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19050</wp:posOffset>
            </wp:positionH>
            <wp:positionV relativeFrom="page">
              <wp:posOffset>5081</wp:posOffset>
            </wp:positionV>
            <wp:extent cx="7501878" cy="10536141"/>
            <wp:effectExtent l="0" t="0" r="0" b="0"/>
            <wp:wrapNone/>
            <wp:docPr id="1" name="image1.jpeg" descr="терапия 0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878" cy="1053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19050</wp:posOffset>
            </wp:positionH>
            <wp:positionV relativeFrom="page">
              <wp:posOffset>9524</wp:posOffset>
            </wp:positionV>
            <wp:extent cx="7501878" cy="10539965"/>
            <wp:effectExtent l="0" t="0" r="0" b="0"/>
            <wp:wrapNone/>
            <wp:docPr id="3" name="image2.jpeg" descr="терапия 00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878" cy="1053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pStyle w:val="Heading2"/>
        <w:spacing w:before="67"/>
        <w:ind w:left="2226" w:right="1377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jc w:val="left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8080"/>
      </w:tblGrid>
      <w:tr>
        <w:trPr>
          <w:trHeight w:val="278" w:hRule="atLeast"/>
        </w:trPr>
        <w:tc>
          <w:tcPr>
            <w:tcW w:w="1277" w:type="dxa"/>
          </w:tcPr>
          <w:p>
            <w:pPr>
              <w:pStyle w:val="TableParagraph"/>
              <w:spacing w:line="258" w:lineRule="exact"/>
              <w:ind w:left="3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8080" w:type="dxa"/>
          </w:tcPr>
          <w:p>
            <w:pPr>
              <w:pStyle w:val="TableParagraph"/>
              <w:spacing w:line="258" w:lineRule="exact"/>
              <w:ind w:left="2700" w:right="269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документа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лист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изменений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val="301" w:hRule="atLeast"/>
        </w:trPr>
        <w:tc>
          <w:tcPr>
            <w:tcW w:w="12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0" w:type="dxa"/>
          </w:tcPr>
          <w:p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записка.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положения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</w:p>
        </w:tc>
      </w:tr>
      <w:tr>
        <w:trPr>
          <w:trHeight w:val="301" w:hRule="atLeast"/>
        </w:trPr>
        <w:tc>
          <w:tcPr>
            <w:tcW w:w="12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278" w:hRule="atLeast"/>
        </w:trPr>
        <w:tc>
          <w:tcPr>
            <w:tcW w:w="1277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0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модулей</w:t>
            </w:r>
          </w:p>
        </w:tc>
      </w:tr>
      <w:tr>
        <w:trPr>
          <w:trHeight w:val="275" w:hRule="atLeast"/>
        </w:trPr>
        <w:tc>
          <w:tcPr>
            <w:tcW w:w="12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8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Организационно-педагогические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</w:tr>
      <w:tr>
        <w:trPr>
          <w:trHeight w:val="278" w:hRule="atLeast"/>
        </w:trPr>
        <w:tc>
          <w:tcPr>
            <w:tcW w:w="127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8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стажировки</w:t>
            </w:r>
          </w:p>
        </w:tc>
      </w:tr>
      <w:tr>
        <w:trPr>
          <w:trHeight w:val="352" w:hRule="atLeast"/>
        </w:trPr>
        <w:tc>
          <w:tcPr>
            <w:tcW w:w="12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80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320" w:bottom="280" w:left="0" w:right="0"/>
        </w:sectPr>
      </w:pPr>
    </w:p>
    <w:p>
      <w:pPr>
        <w:pStyle w:val="BodyText"/>
        <w:ind w:left="87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03081" cy="10533888"/>
            <wp:effectExtent l="0" t="0" r="0" b="0"/>
            <wp:docPr id="5" name="image3.jpeg" descr="терапия 00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08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ListParagraph"/>
        <w:numPr>
          <w:ilvl w:val="0"/>
          <w:numId w:val="1"/>
        </w:numPr>
        <w:tabs>
          <w:tab w:pos="4257" w:val="left" w:leader="none"/>
        </w:tabs>
        <w:spacing w:line="240" w:lineRule="auto" w:before="73" w:after="0"/>
        <w:ind w:left="4256" w:right="0" w:hanging="241"/>
        <w:jc w:val="left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ДОПОЛНЕНИЙ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ИЗМЕНЕНИЙ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1702"/>
      </w:pPr>
      <w:r>
        <w:rPr/>
        <w:t>в</w:t>
      </w:r>
      <w:r>
        <w:rPr>
          <w:spacing w:val="47"/>
        </w:rPr>
        <w:t> </w:t>
      </w:r>
      <w:r>
        <w:rPr/>
        <w:t>дополнительной</w:t>
      </w:r>
      <w:r>
        <w:rPr>
          <w:spacing w:val="48"/>
        </w:rPr>
        <w:t> </w:t>
      </w:r>
      <w:r>
        <w:rPr/>
        <w:t>профессиональной</w:t>
      </w:r>
      <w:r>
        <w:rPr>
          <w:spacing w:val="48"/>
        </w:rPr>
        <w:t> </w:t>
      </w:r>
      <w:r>
        <w:rPr/>
        <w:t>образовательной</w:t>
      </w:r>
      <w:r>
        <w:rPr>
          <w:spacing w:val="48"/>
        </w:rPr>
        <w:t> </w:t>
      </w:r>
      <w:r>
        <w:rPr/>
        <w:t>программе</w:t>
      </w:r>
      <w:r>
        <w:rPr>
          <w:spacing w:val="46"/>
        </w:rPr>
        <w:t> </w:t>
      </w:r>
      <w:r>
        <w:rPr/>
        <w:t>профессиональной</w:t>
      </w:r>
      <w:r>
        <w:rPr>
          <w:spacing w:val="-57"/>
        </w:rPr>
        <w:t> </w:t>
      </w:r>
      <w:r>
        <w:rPr/>
        <w:t>переподготовки</w:t>
      </w:r>
      <w:r>
        <w:rPr>
          <w:spacing w:val="-2"/>
        </w:rPr>
        <w:t> </w:t>
      </w:r>
      <w:r>
        <w:rPr/>
        <w:t>по специальности</w:t>
      </w:r>
      <w:r>
        <w:rPr>
          <w:spacing w:val="6"/>
        </w:rPr>
        <w:t> </w:t>
      </w:r>
      <w:r>
        <w:rPr/>
        <w:t>«Терапия»</w:t>
      </w:r>
    </w:p>
    <w:p>
      <w:pPr>
        <w:pStyle w:val="BodyText"/>
        <w:spacing w:before="11"/>
        <w:rPr>
          <w:sz w:val="17"/>
        </w:rPr>
      </w:pP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"/>
        <w:gridCol w:w="1644"/>
        <w:gridCol w:w="837"/>
        <w:gridCol w:w="3768"/>
        <w:gridCol w:w="2659"/>
      </w:tblGrid>
      <w:tr>
        <w:trPr>
          <w:trHeight w:val="952" w:hRule="atLeast"/>
        </w:trPr>
        <w:tc>
          <w:tcPr>
            <w:tcW w:w="66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44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37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376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</w:p>
        </w:tc>
        <w:tc>
          <w:tcPr>
            <w:tcW w:w="2659" w:type="dxa"/>
          </w:tcPr>
          <w:p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>
              <w:rPr>
                <w:sz w:val="24"/>
              </w:rPr>
              <w:t>Подпись заведующего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кафедрой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(протокол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№,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дата)</w:t>
            </w:r>
          </w:p>
        </w:tc>
      </w:tr>
      <w:tr>
        <w:trPr>
          <w:trHeight w:val="517" w:hRule="atLeast"/>
        </w:trPr>
        <w:tc>
          <w:tcPr>
            <w:tcW w:w="6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6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8" w:hRule="atLeast"/>
        </w:trPr>
        <w:tc>
          <w:tcPr>
            <w:tcW w:w="66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numPr>
          <w:ilvl w:val="0"/>
          <w:numId w:val="1"/>
        </w:numPr>
        <w:tabs>
          <w:tab w:pos="5145" w:val="left" w:leader="none"/>
        </w:tabs>
        <w:spacing w:line="274" w:lineRule="exact" w:before="71" w:after="0"/>
        <w:ind w:left="5144" w:right="0" w:hanging="241"/>
        <w:jc w:val="left"/>
      </w:pPr>
      <w:r>
        <w:rPr/>
        <w:t>СОСТАВ</w:t>
      </w:r>
      <w:r>
        <w:rPr>
          <w:spacing w:val="-5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ГРУППЫ</w:t>
      </w:r>
    </w:p>
    <w:p>
      <w:pPr>
        <w:pStyle w:val="BodyText"/>
        <w:ind w:left="2934" w:right="1377"/>
        <w:jc w:val="center"/>
      </w:pPr>
      <w:r>
        <w:rPr/>
        <w:t>по разработке дополнительной профессиональной программы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переподготовки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специальности</w:t>
      </w:r>
    </w:p>
    <w:p>
      <w:pPr>
        <w:pStyle w:val="BodyText"/>
        <w:ind w:left="2935" w:right="1306"/>
        <w:jc w:val="center"/>
      </w:pPr>
      <w:r>
        <w:rPr/>
        <w:t>«Терапия»</w:t>
      </w:r>
    </w:p>
    <w:p>
      <w:pPr>
        <w:pStyle w:val="BodyText"/>
        <w:spacing w:before="6"/>
      </w:pP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"/>
        <w:gridCol w:w="2242"/>
        <w:gridCol w:w="1425"/>
        <w:gridCol w:w="2409"/>
        <w:gridCol w:w="2942"/>
      </w:tblGrid>
      <w:tr>
        <w:trPr>
          <w:trHeight w:val="830" w:hRule="atLeast"/>
        </w:trPr>
        <w:tc>
          <w:tcPr>
            <w:tcW w:w="552" w:type="dxa"/>
          </w:tcPr>
          <w:p>
            <w:pPr>
              <w:pStyle w:val="TableParagraph"/>
              <w:ind w:left="107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пп.</w:t>
            </w:r>
          </w:p>
        </w:tc>
        <w:tc>
          <w:tcPr>
            <w:tcW w:w="2242" w:type="dxa"/>
          </w:tcPr>
          <w:p>
            <w:pPr>
              <w:pStyle w:val="TableParagraph"/>
              <w:ind w:left="642" w:right="273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425" w:type="dxa"/>
          </w:tcPr>
          <w:p>
            <w:pPr>
              <w:pStyle w:val="TableParagraph"/>
              <w:spacing w:line="276" w:lineRule="exact"/>
              <w:ind w:left="259" w:right="252" w:firstLin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степень,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звание</w:t>
            </w:r>
          </w:p>
        </w:tc>
        <w:tc>
          <w:tcPr>
            <w:tcW w:w="2409" w:type="dxa"/>
          </w:tcPr>
          <w:p>
            <w:pPr>
              <w:pStyle w:val="TableParagraph"/>
              <w:ind w:left="624" w:right="512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Занимаемая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2942" w:type="dxa"/>
          </w:tcPr>
          <w:p>
            <w:pPr>
              <w:pStyle w:val="TableParagraph"/>
              <w:spacing w:line="275" w:lineRule="exact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</w:tr>
      <w:tr>
        <w:trPr>
          <w:trHeight w:val="1468" w:hRule="atLeast"/>
        </w:trPr>
        <w:tc>
          <w:tcPr>
            <w:tcW w:w="5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4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Бакиров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А.Б.</w:t>
            </w:r>
          </w:p>
        </w:tc>
        <w:tc>
          <w:tcPr>
            <w:tcW w:w="142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Д.м.н.,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</w:tc>
        <w:tc>
          <w:tcPr>
            <w:tcW w:w="240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1250" w:val="left" w:leader="none"/>
                <w:tab w:pos="1569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болезней</w:t>
              <w:tab/>
              <w:t>с</w:t>
              <w:tab/>
            </w:r>
            <w:r>
              <w:rPr>
                <w:spacing w:val="-2"/>
                <w:sz w:val="24"/>
              </w:rPr>
              <w:t>курсом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  <w:tc>
          <w:tcPr>
            <w:tcW w:w="2942" w:type="dxa"/>
          </w:tcPr>
          <w:p>
            <w:pPr>
              <w:pStyle w:val="TableParagraph"/>
              <w:spacing w:line="276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ФГБОУ ВО Башкирский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университет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Минздрава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1469" w:hRule="atLeast"/>
        </w:trPr>
        <w:tc>
          <w:tcPr>
            <w:tcW w:w="5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4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Гимаева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З.Ф.</w:t>
            </w:r>
          </w:p>
        </w:tc>
        <w:tc>
          <w:tcPr>
            <w:tcW w:w="142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Д.м.н.,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</w:tc>
        <w:tc>
          <w:tcPr>
            <w:tcW w:w="240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1250" w:val="left" w:leader="none"/>
                <w:tab w:pos="1569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болезней</w:t>
              <w:tab/>
              <w:t>с</w:t>
              <w:tab/>
            </w:r>
            <w:r>
              <w:rPr>
                <w:spacing w:val="-2"/>
                <w:sz w:val="24"/>
              </w:rPr>
              <w:t>курсом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  <w:tc>
          <w:tcPr>
            <w:tcW w:w="2942" w:type="dxa"/>
          </w:tcPr>
          <w:p>
            <w:pPr>
              <w:pStyle w:val="TableParagraph"/>
              <w:spacing w:line="276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ФГБОУ ВО Башкирский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университет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Минздрава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1470" w:hRule="atLeast"/>
        </w:trPr>
        <w:tc>
          <w:tcPr>
            <w:tcW w:w="55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4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Калимуллина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Д.Х.</w:t>
            </w:r>
          </w:p>
        </w:tc>
        <w:tc>
          <w:tcPr>
            <w:tcW w:w="14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Д.м.н.,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</w:tc>
        <w:tc>
          <w:tcPr>
            <w:tcW w:w="240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1250" w:val="left" w:leader="none"/>
                <w:tab w:pos="1569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болезней</w:t>
              <w:tab/>
              <w:t>с</w:t>
              <w:tab/>
            </w:r>
            <w:r>
              <w:rPr>
                <w:spacing w:val="-2"/>
                <w:sz w:val="24"/>
              </w:rPr>
              <w:t>курсом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  <w:tc>
          <w:tcPr>
            <w:tcW w:w="2942" w:type="dxa"/>
          </w:tcPr>
          <w:p>
            <w:pPr>
              <w:pStyle w:val="TableParagraph"/>
              <w:spacing w:line="276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ФГБОУ ВО Башкирский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университет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Минздрава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1468" w:hRule="atLeast"/>
        </w:trPr>
        <w:tc>
          <w:tcPr>
            <w:tcW w:w="5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4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Э.Х.</w:t>
            </w:r>
          </w:p>
        </w:tc>
        <w:tc>
          <w:tcPr>
            <w:tcW w:w="142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Д.м.н.,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</w:tc>
        <w:tc>
          <w:tcPr>
            <w:tcW w:w="240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1250" w:val="left" w:leader="none"/>
                <w:tab w:pos="1569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болезней</w:t>
              <w:tab/>
              <w:t>с</w:t>
              <w:tab/>
            </w:r>
            <w:r>
              <w:rPr>
                <w:spacing w:val="-2"/>
                <w:sz w:val="24"/>
              </w:rPr>
              <w:t>курсом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  <w:tc>
          <w:tcPr>
            <w:tcW w:w="2942" w:type="dxa"/>
          </w:tcPr>
          <w:p>
            <w:pPr>
              <w:pStyle w:val="TableParagraph"/>
              <w:spacing w:line="276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ФГБОУ ВО Башкирский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университет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Минздрава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val="1470" w:hRule="atLeast"/>
        </w:trPr>
        <w:tc>
          <w:tcPr>
            <w:tcW w:w="55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4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Е.Р.</w:t>
            </w:r>
          </w:p>
        </w:tc>
        <w:tc>
          <w:tcPr>
            <w:tcW w:w="14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К.м.н.,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доцент</w:t>
            </w:r>
          </w:p>
        </w:tc>
        <w:tc>
          <w:tcPr>
            <w:tcW w:w="240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Доцент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tabs>
                <w:tab w:pos="1250" w:val="left" w:leader="none"/>
                <w:tab w:pos="1569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болезней</w:t>
              <w:tab/>
              <w:t>с</w:t>
              <w:tab/>
            </w:r>
            <w:r>
              <w:rPr>
                <w:spacing w:val="-2"/>
                <w:sz w:val="24"/>
              </w:rPr>
              <w:t>курсом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  <w:tc>
          <w:tcPr>
            <w:tcW w:w="2942" w:type="dxa"/>
          </w:tcPr>
          <w:p>
            <w:pPr>
              <w:pStyle w:val="TableParagraph"/>
              <w:spacing w:line="276" w:lineRule="auto"/>
              <w:ind w:left="109" w:right="266"/>
              <w:rPr>
                <w:sz w:val="24"/>
              </w:rPr>
            </w:pPr>
            <w:r>
              <w:rPr>
                <w:sz w:val="24"/>
              </w:rPr>
              <w:t>ФГБОУ ВО Башкирский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</w:p>
          <w:p>
            <w:pPr>
              <w:pStyle w:val="TableParagraph"/>
              <w:spacing w:line="276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университет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Минздрава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</w:tr>
    </w:tbl>
    <w:p>
      <w:pPr>
        <w:spacing w:after="0" w:line="276" w:lineRule="auto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numPr>
          <w:ilvl w:val="0"/>
          <w:numId w:val="1"/>
        </w:numPr>
        <w:tabs>
          <w:tab w:pos="4729" w:val="left" w:leader="none"/>
        </w:tabs>
        <w:spacing w:line="480" w:lineRule="auto" w:before="71" w:after="0"/>
        <w:ind w:left="5029" w:right="3636" w:hanging="540"/>
        <w:jc w:val="left"/>
      </w:pPr>
      <w:r>
        <w:rPr/>
        <w:t>ПОЯСНИТЕЛЬНАЯ ЗАПИСКА</w:t>
      </w:r>
      <w:r>
        <w:rPr>
          <w:spacing w:val="-57"/>
        </w:rPr>
        <w:t> </w:t>
      </w:r>
      <w:r>
        <w:rPr/>
        <w:t>ОБЩИЕ</w:t>
      </w:r>
      <w:r>
        <w:rPr>
          <w:spacing w:val="-1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2"/>
        </w:numPr>
        <w:tabs>
          <w:tab w:pos="2979" w:val="left" w:leader="none"/>
        </w:tabs>
        <w:spacing w:line="240" w:lineRule="auto" w:before="0" w:after="0"/>
        <w:ind w:left="1702" w:right="850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> </w:t>
      </w:r>
      <w:r>
        <w:rPr>
          <w:sz w:val="24"/>
        </w:rPr>
        <w:t>дополнительной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переподготовки врачей по специальности «Терапия» (далее – Программа) заключается в</w:t>
      </w:r>
      <w:r>
        <w:rPr>
          <w:spacing w:val="1"/>
          <w:sz w:val="24"/>
        </w:rPr>
        <w:t> </w:t>
      </w:r>
      <w:r>
        <w:rPr>
          <w:sz w:val="24"/>
        </w:rPr>
        <w:t>приобретении</w:t>
      </w:r>
      <w:r>
        <w:rPr>
          <w:spacing w:val="1"/>
          <w:sz w:val="24"/>
        </w:rPr>
        <w:t> </w:t>
      </w:r>
      <w:r>
        <w:rPr>
          <w:sz w:val="24"/>
        </w:rPr>
        <w:t>врачами</w:t>
      </w:r>
      <w:r>
        <w:rPr>
          <w:spacing w:val="1"/>
          <w:sz w:val="24"/>
        </w:rPr>
        <w:t> </w:t>
      </w:r>
      <w:r>
        <w:rPr>
          <w:sz w:val="24"/>
        </w:rPr>
        <w:t>компетенций,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</w:t>
      </w:r>
      <w:r>
        <w:rPr>
          <w:spacing w:val="-1"/>
          <w:sz w:val="24"/>
        </w:rPr>
        <w:t> </w:t>
      </w:r>
      <w:r>
        <w:rPr>
          <w:sz w:val="24"/>
        </w:rPr>
        <w:t>приобретение</w:t>
      </w:r>
      <w:r>
        <w:rPr>
          <w:spacing w:val="-1"/>
          <w:sz w:val="24"/>
        </w:rPr>
        <w:t> </w:t>
      </w:r>
      <w:r>
        <w:rPr>
          <w:sz w:val="24"/>
        </w:rPr>
        <w:t>новой</w:t>
      </w:r>
      <w:r>
        <w:rPr>
          <w:spacing w:val="-1"/>
          <w:sz w:val="24"/>
        </w:rPr>
        <w:t> </w:t>
      </w:r>
      <w:r>
        <w:rPr>
          <w:sz w:val="24"/>
        </w:rPr>
        <w:t>квалификации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.</w:t>
      </w:r>
    </w:p>
    <w:p>
      <w:pPr>
        <w:pStyle w:val="BodyText"/>
        <w:ind w:left="2410"/>
      </w:pPr>
      <w:r>
        <w:rPr/>
        <w:t>Вид</w:t>
      </w:r>
      <w:r>
        <w:rPr>
          <w:spacing w:val="-3"/>
        </w:rPr>
        <w:t> </w:t>
      </w:r>
      <w:r>
        <w:rPr/>
        <w:t>программы:</w:t>
      </w:r>
      <w:r>
        <w:rPr>
          <w:spacing w:val="-3"/>
        </w:rPr>
        <w:t> </w:t>
      </w:r>
      <w:r>
        <w:rPr/>
        <w:t>практикоориентированная.</w:t>
      </w:r>
    </w:p>
    <w:p>
      <w:pPr>
        <w:pStyle w:val="BodyText"/>
        <w:ind w:left="2410" w:right="4157"/>
      </w:pPr>
      <w:r>
        <w:rPr/>
        <w:t>Трудоемкость освоения – 576 академических часов.</w:t>
      </w:r>
      <w:r>
        <w:rPr>
          <w:spacing w:val="-57"/>
        </w:rPr>
        <w:t> </w:t>
      </w:r>
      <w:r>
        <w:rPr/>
        <w:t>Основными</w:t>
      </w:r>
      <w:r>
        <w:rPr>
          <w:spacing w:val="-4"/>
        </w:rPr>
        <w:t> </w:t>
      </w:r>
      <w:r>
        <w:rPr/>
        <w:t>компонентами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> </w:t>
      </w:r>
      <w:r>
        <w:rPr>
          <w:sz w:val="24"/>
        </w:rPr>
        <w:t>положения,</w:t>
      </w:r>
      <w:r>
        <w:rPr>
          <w:spacing w:val="-2"/>
          <w:sz w:val="24"/>
        </w:rPr>
        <w:t> </w:t>
      </w:r>
      <w:r>
        <w:rPr>
          <w:sz w:val="24"/>
        </w:rPr>
        <w:t>включающие</w:t>
      </w:r>
      <w:r>
        <w:rPr>
          <w:spacing w:val="-3"/>
          <w:sz w:val="24"/>
        </w:rPr>
        <w:t> </w:t>
      </w:r>
      <w:r>
        <w:rPr>
          <w:sz w:val="24"/>
        </w:rPr>
        <w:t>цель</w:t>
      </w:r>
      <w:r>
        <w:rPr>
          <w:spacing w:val="-2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> </w:t>
      </w:r>
      <w:r>
        <w:rPr>
          <w:sz w:val="24"/>
        </w:rPr>
        <w:t>результаты</w:t>
      </w:r>
      <w:r>
        <w:rPr>
          <w:spacing w:val="-4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3"/>
        </w:numPr>
        <w:tabs>
          <w:tab w:pos="2593" w:val="left" w:leader="none"/>
        </w:tabs>
        <w:spacing w:line="240" w:lineRule="auto" w:before="0" w:after="0"/>
        <w:ind w:left="2592" w:right="0" w:hanging="183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> </w:t>
      </w:r>
      <w:r>
        <w:rPr>
          <w:sz w:val="24"/>
        </w:rPr>
        <w:t>план;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> </w:t>
      </w:r>
      <w:r>
        <w:rPr>
          <w:sz w:val="24"/>
        </w:rPr>
        <w:t>учебный</w:t>
      </w:r>
      <w:r>
        <w:rPr>
          <w:spacing w:val="-3"/>
          <w:sz w:val="24"/>
        </w:rPr>
        <w:t> </w:t>
      </w:r>
      <w:r>
        <w:rPr>
          <w:sz w:val="24"/>
        </w:rPr>
        <w:t>график;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-1"/>
          <w:sz w:val="24"/>
        </w:rPr>
        <w:t> </w:t>
      </w:r>
      <w:r>
        <w:rPr>
          <w:sz w:val="24"/>
        </w:rPr>
        <w:t>модулей;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8"/>
          <w:sz w:val="24"/>
        </w:rPr>
        <w:t> </w:t>
      </w:r>
      <w:r>
        <w:rPr>
          <w:sz w:val="24"/>
        </w:rPr>
        <w:t>условия;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> </w:t>
      </w:r>
      <w:r>
        <w:rPr>
          <w:sz w:val="24"/>
        </w:rPr>
        <w:t>аттестации;</w:t>
      </w:r>
    </w:p>
    <w:p>
      <w:pPr>
        <w:pStyle w:val="ListParagraph"/>
        <w:numPr>
          <w:ilvl w:val="0"/>
          <w:numId w:val="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sz w:val="24"/>
        </w:rPr>
        <w:t>оценочные</w:t>
      </w:r>
      <w:r>
        <w:rPr>
          <w:spacing w:val="-4"/>
          <w:sz w:val="24"/>
        </w:rPr>
        <w:t> </w:t>
      </w:r>
      <w:r>
        <w:rPr>
          <w:sz w:val="24"/>
        </w:rPr>
        <w:t>материалы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3060" w:val="left" w:leader="none"/>
          <w:tab w:pos="3061" w:val="left" w:leader="none"/>
          <w:tab w:pos="3675" w:val="left" w:leader="none"/>
          <w:tab w:pos="4515" w:val="left" w:leader="none"/>
          <w:tab w:pos="5776" w:val="left" w:leader="none"/>
          <w:tab w:pos="6003" w:val="left" w:leader="none"/>
          <w:tab w:pos="6249" w:val="left" w:leader="none"/>
          <w:tab w:pos="7914" w:val="left" w:leader="none"/>
          <w:tab w:pos="8317" w:val="left" w:leader="none"/>
          <w:tab w:pos="8558" w:val="left" w:leader="none"/>
          <w:tab w:pos="9329" w:val="left" w:leader="none"/>
          <w:tab w:pos="10300" w:val="left" w:leader="none"/>
        </w:tabs>
        <w:spacing w:line="240" w:lineRule="auto" w:before="0" w:after="0"/>
        <w:ind w:left="1702" w:right="848" w:firstLine="707"/>
        <w:jc w:val="left"/>
        <w:rPr>
          <w:sz w:val="24"/>
        </w:rPr>
      </w:pPr>
      <w:r>
        <w:rPr>
          <w:sz w:val="24"/>
        </w:rPr>
        <w:t>Реализация</w:t>
        <w:tab/>
        <w:t>Программы</w:t>
        <w:tab/>
        <w:tab/>
        <w:t>осуществляется</w:t>
        <w:tab/>
        <w:t>в</w:t>
        <w:tab/>
        <w:t>рамках</w:t>
        <w:tab/>
        <w:t>образовательной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48"/>
          <w:sz w:val="24"/>
        </w:rPr>
        <w:t> </w:t>
      </w:r>
      <w:r>
        <w:rPr>
          <w:sz w:val="24"/>
        </w:rPr>
        <w:t>по</w:t>
      </w:r>
      <w:r>
        <w:rPr>
          <w:spacing w:val="49"/>
          <w:sz w:val="24"/>
        </w:rPr>
        <w:t> </w:t>
      </w:r>
      <w:r>
        <w:rPr>
          <w:sz w:val="24"/>
        </w:rPr>
        <w:t>дополнительным</w:t>
      </w:r>
      <w:r>
        <w:rPr>
          <w:spacing w:val="48"/>
          <w:sz w:val="24"/>
        </w:rPr>
        <w:t> </w:t>
      </w:r>
      <w:r>
        <w:rPr>
          <w:sz w:val="24"/>
        </w:rPr>
        <w:t>профессиональным</w:t>
      </w:r>
      <w:r>
        <w:rPr>
          <w:spacing w:val="48"/>
          <w:sz w:val="24"/>
        </w:rPr>
        <w:t> </w:t>
      </w:r>
      <w:r>
        <w:rPr>
          <w:sz w:val="24"/>
        </w:rPr>
        <w:t>программам</w:t>
      </w:r>
      <w:r>
        <w:rPr>
          <w:spacing w:val="48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направлена</w:t>
      </w:r>
      <w:r>
        <w:rPr>
          <w:spacing w:val="48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удовлетворение</w:t>
        <w:tab/>
        <w:t>образовательных</w:t>
        <w:tab/>
        <w:t>и</w:t>
        <w:tab/>
        <w:tab/>
        <w:t>профессиональных</w:t>
        <w:tab/>
        <w:tab/>
        <w:t>потребностей</w:t>
        <w:tab/>
      </w:r>
      <w:r>
        <w:rPr>
          <w:spacing w:val="-1"/>
          <w:sz w:val="24"/>
        </w:rPr>
        <w:t>врачей,</w:t>
      </w:r>
      <w:r>
        <w:rPr>
          <w:spacing w:val="-57"/>
          <w:sz w:val="24"/>
        </w:rPr>
        <w:t> </w:t>
      </w:r>
      <w:r>
        <w:rPr>
          <w:sz w:val="24"/>
        </w:rPr>
        <w:t>качественное</w:t>
      </w:r>
      <w:r>
        <w:rPr>
          <w:spacing w:val="39"/>
          <w:sz w:val="24"/>
        </w:rPr>
        <w:t> </w:t>
      </w:r>
      <w:r>
        <w:rPr>
          <w:sz w:val="24"/>
        </w:rPr>
        <w:t>расширение</w:t>
      </w:r>
      <w:r>
        <w:rPr>
          <w:spacing w:val="39"/>
          <w:sz w:val="24"/>
        </w:rPr>
        <w:t> </w:t>
      </w:r>
      <w:r>
        <w:rPr>
          <w:sz w:val="24"/>
        </w:rPr>
        <w:t>области</w:t>
      </w:r>
      <w:r>
        <w:rPr>
          <w:spacing w:val="40"/>
          <w:sz w:val="24"/>
        </w:rPr>
        <w:t> </w:t>
      </w:r>
      <w:r>
        <w:rPr>
          <w:sz w:val="24"/>
        </w:rPr>
        <w:t>знаний,</w:t>
      </w:r>
      <w:r>
        <w:rPr>
          <w:spacing w:val="37"/>
          <w:sz w:val="24"/>
        </w:rPr>
        <w:t> </w:t>
      </w:r>
      <w:r>
        <w:rPr>
          <w:sz w:val="24"/>
        </w:rPr>
        <w:t>умений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навыков,</w:t>
      </w:r>
      <w:r>
        <w:rPr>
          <w:spacing w:val="39"/>
          <w:sz w:val="24"/>
        </w:rPr>
        <w:t> </w:t>
      </w:r>
      <w:r>
        <w:rPr>
          <w:sz w:val="24"/>
        </w:rPr>
        <w:t>востребованных</w:t>
      </w:r>
      <w:r>
        <w:rPr>
          <w:spacing w:val="41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выполнении</w:t>
      </w:r>
      <w:r>
        <w:rPr>
          <w:spacing w:val="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вида 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4"/>
          <w:sz w:val="24"/>
        </w:rPr>
        <w:t> </w:t>
      </w:r>
      <w:r>
        <w:rPr>
          <w:sz w:val="24"/>
        </w:rPr>
        <w:t>«Терапия».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42"/>
          <w:sz w:val="24"/>
        </w:rPr>
        <w:t> </w:t>
      </w:r>
      <w:r>
        <w:rPr>
          <w:sz w:val="24"/>
        </w:rPr>
        <w:t>обучение</w:t>
      </w:r>
      <w:r>
        <w:rPr>
          <w:spacing w:val="43"/>
          <w:sz w:val="24"/>
        </w:rPr>
        <w:t> </w:t>
      </w:r>
      <w:r>
        <w:rPr>
          <w:sz w:val="24"/>
        </w:rPr>
        <w:t>по</w:t>
      </w:r>
      <w:r>
        <w:rPr>
          <w:spacing w:val="44"/>
          <w:sz w:val="24"/>
        </w:rPr>
        <w:t> </w:t>
      </w:r>
      <w:r>
        <w:rPr>
          <w:sz w:val="24"/>
        </w:rPr>
        <w:t>программе</w:t>
      </w:r>
      <w:r>
        <w:rPr>
          <w:spacing w:val="45"/>
          <w:sz w:val="24"/>
        </w:rPr>
        <w:t> </w:t>
      </w:r>
      <w:r>
        <w:rPr>
          <w:sz w:val="24"/>
        </w:rPr>
        <w:t>могут</w:t>
      </w:r>
      <w:r>
        <w:rPr>
          <w:spacing w:val="44"/>
          <w:sz w:val="24"/>
        </w:rPr>
        <w:t> </w:t>
      </w:r>
      <w:r>
        <w:rPr>
          <w:sz w:val="24"/>
        </w:rPr>
        <w:t>быть</w:t>
      </w:r>
      <w:r>
        <w:rPr>
          <w:spacing w:val="45"/>
          <w:sz w:val="24"/>
        </w:rPr>
        <w:t> </w:t>
      </w:r>
      <w:r>
        <w:rPr>
          <w:sz w:val="24"/>
        </w:rPr>
        <w:t>зачислены</w:t>
      </w:r>
      <w:r>
        <w:rPr>
          <w:spacing w:val="43"/>
          <w:sz w:val="24"/>
        </w:rPr>
        <w:t> </w:t>
      </w:r>
      <w:r>
        <w:rPr>
          <w:sz w:val="24"/>
        </w:rPr>
        <w:t>врачи</w:t>
      </w:r>
      <w:r>
        <w:rPr>
          <w:spacing w:val="47"/>
          <w:sz w:val="24"/>
        </w:rPr>
        <w:t> </w:t>
      </w:r>
      <w:r>
        <w:rPr>
          <w:sz w:val="24"/>
        </w:rPr>
        <w:t>с</w:t>
      </w:r>
      <w:r>
        <w:rPr>
          <w:spacing w:val="43"/>
          <w:sz w:val="24"/>
        </w:rPr>
        <w:t> </w:t>
      </w:r>
      <w:r>
        <w:rPr>
          <w:sz w:val="24"/>
        </w:rPr>
        <w:t>высшим</w:t>
      </w:r>
      <w:r>
        <w:rPr>
          <w:spacing w:val="43"/>
          <w:sz w:val="24"/>
        </w:rPr>
        <w:t> </w:t>
      </w:r>
      <w:r>
        <w:rPr>
          <w:sz w:val="24"/>
        </w:rPr>
        <w:t>медицинским</w:t>
      </w:r>
      <w:r>
        <w:rPr>
          <w:spacing w:val="-57"/>
          <w:sz w:val="24"/>
        </w:rPr>
        <w:t> </w:t>
      </w:r>
      <w:r>
        <w:rPr>
          <w:sz w:val="24"/>
        </w:rPr>
        <w:t>образованием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одной</w:t>
      </w:r>
      <w:r>
        <w:rPr>
          <w:spacing w:val="41"/>
          <w:sz w:val="24"/>
        </w:rPr>
        <w:t> </w:t>
      </w:r>
      <w:r>
        <w:rPr>
          <w:sz w:val="24"/>
        </w:rPr>
        <w:t>из</w:t>
      </w:r>
      <w:r>
        <w:rPr>
          <w:spacing w:val="41"/>
          <w:sz w:val="24"/>
        </w:rPr>
        <w:t> </w:t>
      </w:r>
      <w:r>
        <w:rPr>
          <w:sz w:val="24"/>
        </w:rPr>
        <w:t>специальностей</w:t>
      </w:r>
      <w:r>
        <w:rPr>
          <w:spacing w:val="47"/>
          <w:sz w:val="24"/>
        </w:rPr>
        <w:t> </w:t>
      </w:r>
      <w:r>
        <w:rPr>
          <w:sz w:val="24"/>
        </w:rPr>
        <w:t>–</w:t>
      </w:r>
      <w:r>
        <w:rPr>
          <w:spacing w:val="41"/>
          <w:sz w:val="24"/>
        </w:rPr>
        <w:t> </w:t>
      </w:r>
      <w:r>
        <w:rPr>
          <w:sz w:val="24"/>
        </w:rPr>
        <w:t>при</w:t>
      </w:r>
      <w:r>
        <w:rPr>
          <w:spacing w:val="41"/>
          <w:sz w:val="24"/>
        </w:rPr>
        <w:t> </w:t>
      </w:r>
      <w:r>
        <w:rPr>
          <w:sz w:val="24"/>
        </w:rPr>
        <w:t>наличии</w:t>
      </w:r>
      <w:r>
        <w:rPr>
          <w:spacing w:val="41"/>
          <w:sz w:val="24"/>
        </w:rPr>
        <w:t> </w:t>
      </w:r>
      <w:r>
        <w:rPr>
          <w:sz w:val="24"/>
        </w:rPr>
        <w:t>подготовки</w:t>
      </w:r>
      <w:r>
        <w:rPr>
          <w:spacing w:val="42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ординатуре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специальности</w:t>
      </w:r>
      <w:r>
        <w:rPr>
          <w:spacing w:val="2"/>
          <w:sz w:val="24"/>
        </w:rPr>
        <w:t> </w:t>
      </w:r>
      <w:r>
        <w:rPr>
          <w:sz w:val="24"/>
        </w:rPr>
        <w:t>«Педиатрия»,</w:t>
      </w:r>
      <w:r>
        <w:rPr>
          <w:spacing w:val="3"/>
          <w:sz w:val="24"/>
        </w:rPr>
        <w:t> </w:t>
      </w:r>
      <w:r>
        <w:rPr>
          <w:sz w:val="24"/>
        </w:rPr>
        <w:t>«Общая</w:t>
      </w:r>
      <w:r>
        <w:rPr>
          <w:spacing w:val="-1"/>
          <w:sz w:val="24"/>
        </w:rPr>
        <w:t> </w:t>
      </w:r>
      <w:r>
        <w:rPr>
          <w:sz w:val="24"/>
        </w:rPr>
        <w:t>врачебная</w:t>
      </w:r>
      <w:r>
        <w:rPr>
          <w:spacing w:val="-1"/>
          <w:sz w:val="24"/>
        </w:rPr>
        <w:t> </w:t>
      </w:r>
      <w:r>
        <w:rPr>
          <w:sz w:val="24"/>
        </w:rPr>
        <w:t>практика</w:t>
      </w:r>
      <w:r>
        <w:rPr>
          <w:spacing w:val="-2"/>
          <w:sz w:val="24"/>
        </w:rPr>
        <w:t> </w:t>
      </w:r>
      <w:r>
        <w:rPr>
          <w:sz w:val="24"/>
        </w:rPr>
        <w:t>(семейная</w:t>
      </w:r>
      <w:r>
        <w:rPr>
          <w:spacing w:val="-2"/>
          <w:sz w:val="24"/>
        </w:rPr>
        <w:t> </w:t>
      </w:r>
      <w:r>
        <w:rPr>
          <w:sz w:val="24"/>
        </w:rPr>
        <w:t>медицина)»</w:t>
      </w:r>
    </w:p>
    <w:p>
      <w:pPr>
        <w:pStyle w:val="ListParagraph"/>
        <w:numPr>
          <w:ilvl w:val="1"/>
          <w:numId w:val="2"/>
        </w:numPr>
        <w:tabs>
          <w:tab w:pos="3020" w:val="left" w:leader="none"/>
        </w:tabs>
        <w:spacing w:line="240" w:lineRule="auto" w:before="0" w:after="0"/>
        <w:ind w:left="1702" w:right="855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> </w:t>
      </w:r>
      <w:r>
        <w:rPr>
          <w:sz w:val="24"/>
        </w:rPr>
        <w:t>разработана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стандарта,</w:t>
      </w:r>
      <w:r>
        <w:rPr>
          <w:spacing w:val="-57"/>
          <w:sz w:val="24"/>
        </w:rPr>
        <w:t> </w:t>
      </w:r>
      <w:r>
        <w:rPr>
          <w:sz w:val="24"/>
        </w:rPr>
        <w:t>квалификационных требований к медицинским работникам с высшим образованием по</w:t>
      </w:r>
      <w:r>
        <w:rPr>
          <w:spacing w:val="1"/>
          <w:sz w:val="24"/>
        </w:rPr>
        <w:t> </w:t>
      </w:r>
      <w:r>
        <w:rPr>
          <w:sz w:val="24"/>
        </w:rPr>
        <w:t>специальности «Терапия», требований федерального государственного 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стандарта</w:t>
      </w:r>
      <w:r>
        <w:rPr>
          <w:spacing w:val="-1"/>
          <w:sz w:val="24"/>
        </w:rPr>
        <w:t> </w:t>
      </w:r>
      <w:r>
        <w:rPr>
          <w:sz w:val="24"/>
        </w:rPr>
        <w:t>высшего образования.</w:t>
      </w:r>
    </w:p>
    <w:p>
      <w:pPr>
        <w:pStyle w:val="ListParagraph"/>
        <w:numPr>
          <w:ilvl w:val="1"/>
          <w:numId w:val="2"/>
        </w:numPr>
        <w:tabs>
          <w:tab w:pos="2869" w:val="left" w:leader="none"/>
        </w:tabs>
        <w:spacing w:line="240" w:lineRule="auto" w:before="0" w:after="0"/>
        <w:ind w:left="1702" w:right="846" w:firstLine="707"/>
        <w:jc w:val="both"/>
        <w:rPr>
          <w:sz w:val="24"/>
        </w:rPr>
      </w:pPr>
      <w:r>
        <w:rPr>
          <w:sz w:val="24"/>
        </w:rPr>
        <w:t>Содержание Программы построено в соответствии с модульным принципом,</w:t>
      </w:r>
      <w:r>
        <w:rPr>
          <w:spacing w:val="1"/>
          <w:sz w:val="24"/>
        </w:rPr>
        <w:t> </w:t>
      </w:r>
      <w:r>
        <w:rPr>
          <w:sz w:val="24"/>
        </w:rPr>
        <w:t>структурными</w:t>
      </w:r>
      <w:r>
        <w:rPr>
          <w:spacing w:val="1"/>
          <w:sz w:val="24"/>
        </w:rPr>
        <w:t> </w:t>
      </w:r>
      <w:r>
        <w:rPr>
          <w:sz w:val="24"/>
        </w:rPr>
        <w:t>единицами</w:t>
      </w:r>
      <w:r>
        <w:rPr>
          <w:spacing w:val="1"/>
          <w:sz w:val="24"/>
        </w:rPr>
        <w:t> </w:t>
      </w:r>
      <w:r>
        <w:rPr>
          <w:sz w:val="24"/>
        </w:rPr>
        <w:t>модулей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разделы.</w:t>
      </w:r>
      <w:r>
        <w:rPr>
          <w:spacing w:val="1"/>
          <w:sz w:val="24"/>
        </w:rPr>
        <w:t> </w:t>
      </w:r>
      <w:r>
        <w:rPr>
          <w:sz w:val="24"/>
        </w:rPr>
        <w:t>Каждый</w:t>
      </w:r>
      <w:r>
        <w:rPr>
          <w:spacing w:val="1"/>
          <w:sz w:val="24"/>
        </w:rPr>
        <w:t> </w:t>
      </w:r>
      <w:r>
        <w:rPr>
          <w:sz w:val="24"/>
        </w:rPr>
        <w:t>раздел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1"/>
          <w:sz w:val="24"/>
        </w:rPr>
        <w:t> </w:t>
      </w:r>
      <w:r>
        <w:rPr>
          <w:sz w:val="24"/>
        </w:rPr>
        <w:t>подразделяется на темы, каждая тема – на элементы, каждый элемент – на подэлементы.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удобства</w:t>
      </w:r>
      <w:r>
        <w:rPr>
          <w:spacing w:val="1"/>
          <w:sz w:val="24"/>
        </w:rPr>
        <w:t> </w:t>
      </w:r>
      <w:r>
        <w:rPr>
          <w:sz w:val="24"/>
        </w:rPr>
        <w:t>пользования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учебном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каждая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структурная</w:t>
      </w:r>
      <w:r>
        <w:rPr>
          <w:spacing w:val="1"/>
          <w:sz w:val="24"/>
        </w:rPr>
        <w:t> </w:t>
      </w:r>
      <w:r>
        <w:rPr>
          <w:sz w:val="24"/>
        </w:rPr>
        <w:t>единица</w:t>
      </w:r>
      <w:r>
        <w:rPr>
          <w:spacing w:val="1"/>
          <w:sz w:val="24"/>
        </w:rPr>
        <w:t> </w:t>
      </w:r>
      <w:r>
        <w:rPr>
          <w:sz w:val="24"/>
        </w:rPr>
        <w:t>кодируется.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первом</w:t>
      </w:r>
      <w:r>
        <w:rPr>
          <w:spacing w:val="1"/>
          <w:sz w:val="24"/>
        </w:rPr>
        <w:t> </w:t>
      </w:r>
      <w:r>
        <w:rPr>
          <w:sz w:val="24"/>
        </w:rPr>
        <w:t>месте</w:t>
      </w:r>
      <w:r>
        <w:rPr>
          <w:spacing w:val="1"/>
          <w:sz w:val="24"/>
        </w:rPr>
        <w:t> </w:t>
      </w:r>
      <w:r>
        <w:rPr>
          <w:sz w:val="24"/>
        </w:rPr>
        <w:t>ставится</w:t>
      </w:r>
      <w:r>
        <w:rPr>
          <w:spacing w:val="1"/>
          <w:sz w:val="24"/>
        </w:rPr>
        <w:t> </w:t>
      </w:r>
      <w:r>
        <w:rPr>
          <w:sz w:val="24"/>
        </w:rPr>
        <w:t>код раздела</w:t>
      </w:r>
      <w:r>
        <w:rPr>
          <w:spacing w:val="1"/>
          <w:sz w:val="24"/>
        </w:rPr>
        <w:t> </w:t>
      </w:r>
      <w:r>
        <w:rPr>
          <w:sz w:val="24"/>
        </w:rPr>
        <w:t>модуля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1"/>
          <w:sz w:val="24"/>
        </w:rPr>
        <w:t> </w:t>
      </w:r>
      <w:r>
        <w:rPr>
          <w:sz w:val="24"/>
        </w:rPr>
        <w:t>1), на</w:t>
      </w:r>
      <w:r>
        <w:rPr>
          <w:spacing w:val="1"/>
          <w:sz w:val="24"/>
        </w:rPr>
        <w:t> </w:t>
      </w:r>
      <w:r>
        <w:rPr>
          <w:sz w:val="24"/>
        </w:rPr>
        <w:t>втором – код темы (например, 1.1), далее – код элемента (например, 1.1.1). Кодировка</w:t>
      </w:r>
      <w:r>
        <w:rPr>
          <w:spacing w:val="1"/>
          <w:sz w:val="24"/>
        </w:rPr>
        <w:t> </w:t>
      </w:r>
      <w:r>
        <w:rPr>
          <w:sz w:val="24"/>
        </w:rPr>
        <w:t>вносит определенный порядок в перечень вопросов, содержащихся в Программе, что, в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-2"/>
          <w:sz w:val="24"/>
        </w:rPr>
        <w:t> </w:t>
      </w:r>
      <w:r>
        <w:rPr>
          <w:sz w:val="24"/>
        </w:rPr>
        <w:t>очередь, позволяет</w:t>
      </w:r>
      <w:r>
        <w:rPr>
          <w:spacing w:val="-1"/>
          <w:sz w:val="24"/>
        </w:rPr>
        <w:t> </w:t>
      </w:r>
      <w:r>
        <w:rPr>
          <w:sz w:val="24"/>
        </w:rPr>
        <w:t>кодировать оценочные</w:t>
      </w:r>
      <w:r>
        <w:rPr>
          <w:spacing w:val="-2"/>
          <w:sz w:val="24"/>
        </w:rPr>
        <w:t> </w:t>
      </w:r>
      <w:r>
        <w:rPr>
          <w:sz w:val="24"/>
        </w:rPr>
        <w:t>материалы.</w:t>
      </w:r>
    </w:p>
    <w:p>
      <w:pPr>
        <w:pStyle w:val="ListParagraph"/>
        <w:numPr>
          <w:ilvl w:val="1"/>
          <w:numId w:val="2"/>
        </w:numPr>
        <w:tabs>
          <w:tab w:pos="2847" w:val="left" w:leader="none"/>
        </w:tabs>
        <w:spacing w:line="240" w:lineRule="auto" w:before="0" w:after="0"/>
        <w:ind w:left="1702" w:right="845" w:firstLine="707"/>
        <w:jc w:val="both"/>
        <w:rPr>
          <w:sz w:val="24"/>
        </w:rPr>
      </w:pPr>
      <w:r>
        <w:rPr>
          <w:sz w:val="24"/>
        </w:rPr>
        <w:t>В Программе предусмотрен перечень необходимых знаний, умений и навыков</w:t>
      </w:r>
      <w:r>
        <w:rPr>
          <w:spacing w:val="1"/>
          <w:sz w:val="24"/>
        </w:rPr>
        <w:t> </w:t>
      </w:r>
      <w:r>
        <w:rPr>
          <w:sz w:val="24"/>
        </w:rPr>
        <w:t>медицинских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высшим</w:t>
      </w:r>
      <w:r>
        <w:rPr>
          <w:spacing w:val="1"/>
          <w:sz w:val="24"/>
        </w:rPr>
        <w:t> </w:t>
      </w:r>
      <w:r>
        <w:rPr>
          <w:sz w:val="24"/>
        </w:rPr>
        <w:t>образованием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1"/>
          <w:sz w:val="24"/>
        </w:rPr>
        <w:t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1"/>
          <w:sz w:val="24"/>
        </w:rPr>
        <w:t> </w:t>
      </w:r>
      <w:r>
        <w:rPr>
          <w:sz w:val="24"/>
        </w:rPr>
        <w:t>составляющих</w:t>
      </w:r>
      <w:r>
        <w:rPr>
          <w:spacing w:val="1"/>
          <w:sz w:val="24"/>
        </w:rPr>
        <w:t> </w:t>
      </w:r>
      <w:r>
        <w:rPr>
          <w:sz w:val="24"/>
        </w:rPr>
        <w:t>основу</w:t>
      </w:r>
      <w:r>
        <w:rPr>
          <w:spacing w:val="-6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компетенций.</w:t>
      </w:r>
    </w:p>
    <w:p>
      <w:pPr>
        <w:pStyle w:val="ListParagraph"/>
        <w:numPr>
          <w:ilvl w:val="1"/>
          <w:numId w:val="2"/>
        </w:numPr>
        <w:tabs>
          <w:tab w:pos="2907" w:val="left" w:leader="none"/>
        </w:tabs>
        <w:spacing w:line="240" w:lineRule="auto" w:before="0" w:after="0"/>
        <w:ind w:left="1702" w:right="852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компетенций,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врачам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25"/>
          <w:sz w:val="24"/>
        </w:rPr>
        <w:t> </w:t>
      </w:r>
      <w:r>
        <w:rPr>
          <w:sz w:val="24"/>
        </w:rPr>
        <w:t>медицинской</w:t>
      </w:r>
      <w:r>
        <w:rPr>
          <w:spacing w:val="25"/>
          <w:sz w:val="24"/>
        </w:rPr>
        <w:t> </w:t>
      </w:r>
      <w:r>
        <w:rPr>
          <w:sz w:val="24"/>
        </w:rPr>
        <w:t>помощи</w:t>
      </w:r>
      <w:r>
        <w:rPr>
          <w:spacing w:val="27"/>
          <w:sz w:val="24"/>
        </w:rPr>
        <w:t> </w:t>
      </w:r>
      <w:r>
        <w:rPr>
          <w:sz w:val="24"/>
        </w:rPr>
        <w:t>по</w:t>
      </w:r>
      <w:r>
        <w:rPr>
          <w:spacing w:val="25"/>
          <w:sz w:val="24"/>
        </w:rPr>
        <w:t> </w:t>
      </w:r>
      <w:r>
        <w:rPr>
          <w:sz w:val="24"/>
        </w:rPr>
        <w:t>профилю</w:t>
      </w:r>
      <w:r>
        <w:rPr>
          <w:spacing w:val="27"/>
          <w:sz w:val="24"/>
        </w:rPr>
        <w:t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Программе</w:t>
      </w:r>
      <w:r>
        <w:rPr>
          <w:spacing w:val="27"/>
          <w:sz w:val="24"/>
        </w:rPr>
        <w:t> </w:t>
      </w:r>
      <w:r>
        <w:rPr>
          <w:sz w:val="24"/>
        </w:rPr>
        <w:t>отводятся</w:t>
      </w:r>
      <w:r>
        <w:rPr>
          <w:spacing w:val="25"/>
          <w:sz w:val="24"/>
        </w:rPr>
        <w:t> </w:t>
      </w:r>
      <w:r>
        <w:rPr>
          <w:sz w:val="24"/>
        </w:rPr>
        <w:t>часы</w:t>
      </w:r>
    </w:p>
    <w:p>
      <w:pPr>
        <w:pStyle w:val="BodyText"/>
        <w:rPr>
          <w:sz w:val="18"/>
        </w:rPr>
      </w:pPr>
      <w:r>
        <w:rPr/>
        <w:pict>
          <v:rect style="position:absolute;margin-left:85.103996pt;margin-top:12.321592pt;width:144.020pt;height:.7199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1702" w:right="848" w:firstLine="0"/>
        <w:jc w:val="both"/>
        <w:rPr>
          <w:sz w:val="20"/>
        </w:rPr>
      </w:pPr>
      <w:hyperlink r:id="rId8">
        <w:r>
          <w:rPr>
            <w:sz w:val="20"/>
            <w:vertAlign w:val="superscript"/>
          </w:rPr>
          <w:t>1</w:t>
        </w:r>
        <w:r>
          <w:rPr>
            <w:sz w:val="20"/>
            <w:vertAlign w:val="baseline"/>
          </w:rPr>
          <w:t>Часть 4 статьи 76</w:t>
        </w:r>
      </w:hyperlink>
      <w:r>
        <w:rPr>
          <w:sz w:val="20"/>
          <w:vertAlign w:val="baseline"/>
        </w:rPr>
        <w:t> Федерального закона от 29 декабря 2012 г. №273-ФЗ «Об образовании в 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Федерации» (Собрание законодательства Российской Федерации 2012, №53, ст. 7598; 2016, №1, ст. 24, 72;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2016,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№27, ст. 4223) (далее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Федеральный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закон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№273-ФЗ).</w:t>
      </w:r>
    </w:p>
    <w:p>
      <w:pPr>
        <w:spacing w:before="0"/>
        <w:ind w:left="1702" w:right="852" w:firstLine="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Пункт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9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Порядка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осуществления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деятельности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дополнительным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профессиональным программам, утвержденного приказом Министерства образования и науки Российской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Федерации от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июля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2013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№499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(зарегистрирован Министерством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юстиции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Российской Федерации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 августа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2013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г.,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регистрационный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№29444)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изменениями,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внесенными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приказом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Министерства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 и науки Российской Федерации от 15 ноября 2013 г. №1244 (зарегистрирован Министерством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юстиции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Федерации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14 января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2014 г., регистрационный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№31014)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(далее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– Порядок).</w:t>
      </w:r>
    </w:p>
    <w:p>
      <w:pPr>
        <w:spacing w:after="0"/>
        <w:jc w:val="both"/>
        <w:rPr>
          <w:sz w:val="20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1702"/>
        <w:jc w:val="both"/>
      </w:pPr>
      <w:r>
        <w:rPr/>
        <w:t>на</w:t>
      </w:r>
      <w:r>
        <w:rPr>
          <w:spacing w:val="-4"/>
        </w:rPr>
        <w:t> </w:t>
      </w:r>
      <w:r>
        <w:rPr/>
        <w:t>практические</w:t>
      </w:r>
      <w:r>
        <w:rPr>
          <w:spacing w:val="-3"/>
        </w:rPr>
        <w:t> </w:t>
      </w:r>
      <w:r>
        <w:rPr/>
        <w:t>занятия</w:t>
      </w:r>
      <w:r>
        <w:rPr>
          <w:spacing w:val="-2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ПЗ).</w:t>
      </w:r>
    </w:p>
    <w:p>
      <w:pPr>
        <w:pStyle w:val="BodyText"/>
        <w:ind w:left="2410"/>
        <w:jc w:val="both"/>
      </w:pPr>
      <w:r>
        <w:rPr/>
        <w:t>ПЗ</w:t>
      </w:r>
      <w:r>
        <w:rPr>
          <w:spacing w:val="-3"/>
        </w:rPr>
        <w:t> </w:t>
      </w:r>
      <w:r>
        <w:rPr/>
        <w:t>состоят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двух компонентов:</w:t>
      </w:r>
    </w:p>
    <w:p>
      <w:pPr>
        <w:pStyle w:val="ListParagraph"/>
        <w:numPr>
          <w:ilvl w:val="0"/>
          <w:numId w:val="4"/>
        </w:numPr>
        <w:tabs>
          <w:tab w:pos="2677" w:val="left" w:leader="none"/>
        </w:tabs>
        <w:spacing w:line="240" w:lineRule="auto" w:before="0" w:after="0"/>
        <w:ind w:left="1702" w:right="855" w:firstLine="707"/>
        <w:jc w:val="both"/>
        <w:rPr>
          <w:sz w:val="24"/>
        </w:rPr>
      </w:pPr>
      <w:r>
        <w:rPr>
          <w:sz w:val="24"/>
        </w:rPr>
        <w:t>ПЗ, направленные на закрепление имеющихся общепрофессиональных умений и</w:t>
      </w:r>
      <w:r>
        <w:rPr>
          <w:spacing w:val="-57"/>
          <w:sz w:val="24"/>
        </w:rPr>
        <w:t> </w:t>
      </w:r>
      <w:r>
        <w:rPr>
          <w:sz w:val="24"/>
        </w:rPr>
        <w:t>навыков;</w:t>
      </w:r>
    </w:p>
    <w:p>
      <w:pPr>
        <w:pStyle w:val="ListParagraph"/>
        <w:numPr>
          <w:ilvl w:val="0"/>
          <w:numId w:val="4"/>
        </w:numPr>
        <w:tabs>
          <w:tab w:pos="2698" w:val="left" w:leader="none"/>
        </w:tabs>
        <w:spacing w:line="240" w:lineRule="auto" w:before="1" w:after="0"/>
        <w:ind w:left="1702" w:right="854" w:firstLine="707"/>
        <w:jc w:val="both"/>
        <w:rPr>
          <w:sz w:val="24"/>
        </w:rPr>
      </w:pPr>
      <w:r>
        <w:rPr>
          <w:sz w:val="24"/>
        </w:rPr>
        <w:t>ПЗ, направленные на формирование специальных профессиональных умений и</w:t>
      </w:r>
      <w:r>
        <w:rPr>
          <w:spacing w:val="1"/>
          <w:sz w:val="24"/>
        </w:rPr>
        <w:t> </w:t>
      </w:r>
      <w:r>
        <w:rPr>
          <w:sz w:val="24"/>
        </w:rPr>
        <w:t>навыков.</w:t>
      </w:r>
    </w:p>
    <w:p>
      <w:pPr>
        <w:pStyle w:val="BodyText"/>
        <w:ind w:left="1702" w:right="853" w:firstLine="707"/>
        <w:jc w:val="both"/>
      </w:pPr>
      <w:r>
        <w:rPr/>
        <w:t>Для получения компетенции, необходимой для оказания медицинской помощи по</w:t>
      </w:r>
      <w:r>
        <w:rPr>
          <w:spacing w:val="1"/>
        </w:rPr>
        <w:t> </w:t>
      </w:r>
      <w:r>
        <w:rPr/>
        <w:t>профилю «</w:t>
      </w:r>
      <w:r>
        <w:rPr>
          <w:b/>
        </w:rPr>
        <w:t>«Терапия»</w:t>
      </w:r>
      <w:r>
        <w:rPr/>
        <w:t>», в Программе отводятся часы на обучающий симуляционный курс</w:t>
      </w:r>
      <w:r>
        <w:rPr>
          <w:spacing w:val="-57"/>
        </w:rPr>
        <w:t> </w:t>
      </w:r>
      <w:r>
        <w:rPr/>
        <w:t>(далее -</w:t>
      </w:r>
      <w:r>
        <w:rPr>
          <w:spacing w:val="-1"/>
        </w:rPr>
        <w:t> </w:t>
      </w:r>
      <w:r>
        <w:rPr/>
        <w:t>ОСК).</w:t>
      </w:r>
    </w:p>
    <w:p>
      <w:pPr>
        <w:pStyle w:val="ListParagraph"/>
        <w:numPr>
          <w:ilvl w:val="1"/>
          <w:numId w:val="2"/>
        </w:numPr>
        <w:tabs>
          <w:tab w:pos="2996" w:val="left" w:leader="none"/>
        </w:tabs>
        <w:spacing w:line="240" w:lineRule="auto" w:before="0" w:after="0"/>
        <w:ind w:left="1702" w:right="854" w:firstLine="707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направлены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1"/>
          <w:sz w:val="24"/>
        </w:rPr>
        <w:t> </w:t>
      </w:r>
      <w:r>
        <w:rPr>
          <w:sz w:val="24"/>
        </w:rPr>
        <w:t>компетенций,</w:t>
      </w:r>
      <w:r>
        <w:rPr>
          <w:spacing w:val="22"/>
          <w:sz w:val="24"/>
        </w:rPr>
        <w:t> </w:t>
      </w:r>
      <w:r>
        <w:rPr>
          <w:sz w:val="24"/>
        </w:rPr>
        <w:t>необходимых</w:t>
      </w:r>
      <w:r>
        <w:rPr>
          <w:spacing w:val="26"/>
          <w:sz w:val="24"/>
        </w:rPr>
        <w:t> </w:t>
      </w:r>
      <w:r>
        <w:rPr>
          <w:sz w:val="24"/>
        </w:rPr>
        <w:t>для</w:t>
      </w:r>
      <w:r>
        <w:rPr>
          <w:spacing w:val="25"/>
          <w:sz w:val="24"/>
        </w:rPr>
        <w:t> </w:t>
      </w:r>
      <w:r>
        <w:rPr>
          <w:sz w:val="24"/>
        </w:rPr>
        <w:t>оказания</w:t>
      </w:r>
      <w:r>
        <w:rPr>
          <w:spacing w:val="24"/>
          <w:sz w:val="24"/>
        </w:rPr>
        <w:t> </w:t>
      </w:r>
      <w:r>
        <w:rPr>
          <w:sz w:val="24"/>
        </w:rPr>
        <w:t>медицинской</w:t>
      </w:r>
      <w:r>
        <w:rPr>
          <w:spacing w:val="25"/>
          <w:sz w:val="24"/>
        </w:rPr>
        <w:t> </w:t>
      </w:r>
      <w:r>
        <w:rPr>
          <w:sz w:val="24"/>
        </w:rPr>
        <w:t>помощи</w:t>
      </w:r>
      <w:r>
        <w:rPr>
          <w:spacing w:val="25"/>
          <w:sz w:val="24"/>
        </w:rPr>
        <w:t> </w:t>
      </w:r>
      <w:r>
        <w:rPr>
          <w:sz w:val="24"/>
        </w:rPr>
        <w:t>по</w:t>
      </w:r>
      <w:r>
        <w:rPr>
          <w:spacing w:val="24"/>
          <w:sz w:val="24"/>
        </w:rPr>
        <w:t> </w:t>
      </w:r>
      <w:r>
        <w:rPr>
          <w:sz w:val="24"/>
        </w:rPr>
        <w:t>профилю</w:t>
      </w:r>
    </w:p>
    <w:p>
      <w:pPr>
        <w:spacing w:before="0"/>
        <w:ind w:left="1702" w:right="0" w:firstLine="0"/>
        <w:jc w:val="left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».</w:t>
      </w:r>
    </w:p>
    <w:p>
      <w:pPr>
        <w:pStyle w:val="ListParagraph"/>
        <w:numPr>
          <w:ilvl w:val="1"/>
          <w:numId w:val="2"/>
        </w:numPr>
        <w:tabs>
          <w:tab w:pos="2955" w:val="left" w:leader="none"/>
        </w:tabs>
        <w:spacing w:line="240" w:lineRule="auto" w:before="0" w:after="0"/>
        <w:ind w:left="1702" w:right="852" w:firstLine="70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план</w:t>
      </w:r>
      <w:r>
        <w:rPr>
          <w:spacing w:val="1"/>
          <w:sz w:val="24"/>
        </w:rPr>
        <w:t> </w:t>
      </w: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состав</w:t>
      </w:r>
      <w:r>
        <w:rPr>
          <w:spacing w:val="1"/>
          <w:sz w:val="24"/>
        </w:rPr>
        <w:t> </w:t>
      </w:r>
      <w:r>
        <w:rPr>
          <w:sz w:val="24"/>
        </w:rPr>
        <w:t>изучаемых</w:t>
      </w:r>
      <w:r>
        <w:rPr>
          <w:spacing w:val="1"/>
          <w:sz w:val="24"/>
        </w:rPr>
        <w:t> </w:t>
      </w:r>
      <w:r>
        <w:rPr>
          <w:sz w:val="24"/>
        </w:rPr>
        <w:t>модулей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трудоемкости,</w:t>
      </w:r>
      <w:r>
        <w:rPr>
          <w:spacing w:val="1"/>
          <w:sz w:val="24"/>
        </w:rPr>
        <w:t> </w:t>
      </w:r>
      <w:r>
        <w:rPr>
          <w:sz w:val="24"/>
        </w:rPr>
        <w:t>объема,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сроков</w:t>
      </w:r>
      <w:r>
        <w:rPr>
          <w:spacing w:val="1"/>
          <w:sz w:val="24"/>
        </w:rPr>
        <w:t> </w:t>
      </w:r>
      <w:r>
        <w:rPr>
          <w:sz w:val="24"/>
        </w:rPr>
        <w:t>изучения,</w:t>
      </w:r>
      <w:r>
        <w:rPr>
          <w:spacing w:val="1"/>
          <w:sz w:val="24"/>
        </w:rPr>
        <w:t> </w:t>
      </w:r>
      <w:r>
        <w:rPr>
          <w:sz w:val="24"/>
        </w:rPr>
        <w:t>устанавливает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организации учебного процесса и их соотношение (лекции, ОСК, семинарские занятия</w:t>
      </w:r>
      <w:r>
        <w:rPr>
          <w:spacing w:val="1"/>
          <w:sz w:val="24"/>
        </w:rPr>
        <w:t> </w:t>
      </w:r>
      <w:r>
        <w:rPr>
          <w:sz w:val="24"/>
        </w:rPr>
        <w:t>(далее – СЗ), практические занятия (далее – ПЗ)), конкретизирует формы контроля знаний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умений обучающихся.</w:t>
      </w:r>
    </w:p>
    <w:p>
      <w:pPr>
        <w:pStyle w:val="ListParagraph"/>
        <w:numPr>
          <w:ilvl w:val="1"/>
          <w:numId w:val="2"/>
        </w:numPr>
        <w:tabs>
          <w:tab w:pos="2830" w:val="left" w:leader="none"/>
        </w:tabs>
        <w:spacing w:line="240" w:lineRule="auto" w:before="0" w:after="0"/>
        <w:ind w:left="2830" w:right="0" w:hanging="420"/>
        <w:jc w:val="both"/>
        <w:rPr>
          <w:sz w:val="24"/>
        </w:rPr>
      </w:pPr>
      <w:r>
        <w:rPr>
          <w:sz w:val="24"/>
        </w:rPr>
        <w:t>Организационно-педагогические</w:t>
      </w:r>
      <w:r>
        <w:rPr>
          <w:spacing w:val="-7"/>
          <w:sz w:val="24"/>
        </w:rPr>
        <w:t> </w:t>
      </w:r>
      <w:r>
        <w:rPr>
          <w:sz w:val="24"/>
        </w:rPr>
        <w:t>условия</w:t>
      </w:r>
      <w:r>
        <w:rPr>
          <w:spacing w:val="-6"/>
          <w:sz w:val="24"/>
        </w:rPr>
        <w:t> </w:t>
      </w:r>
      <w:r>
        <w:rPr>
          <w:sz w:val="24"/>
        </w:rPr>
        <w:t>реализации</w:t>
      </w:r>
      <w:r>
        <w:rPr>
          <w:spacing w:val="-7"/>
          <w:sz w:val="24"/>
        </w:rPr>
        <w:t> </w:t>
      </w:r>
      <w:r>
        <w:rPr>
          <w:sz w:val="24"/>
        </w:rPr>
        <w:t>Программы</w:t>
      </w:r>
      <w:r>
        <w:rPr>
          <w:spacing w:val="-7"/>
          <w:sz w:val="24"/>
        </w:rPr>
        <w:t> </w:t>
      </w:r>
      <w:r>
        <w:rPr>
          <w:sz w:val="24"/>
        </w:rPr>
        <w:t>включают:</w:t>
      </w:r>
    </w:p>
    <w:p>
      <w:pPr>
        <w:pStyle w:val="BodyText"/>
        <w:ind w:left="1702" w:right="855" w:firstLine="707"/>
        <w:jc w:val="both"/>
      </w:pPr>
      <w:r>
        <w:rPr/>
        <w:t>а) учебно-методическую документацию и материалы по всем разделам (модулям)</w:t>
      </w:r>
      <w:r>
        <w:rPr>
          <w:spacing w:val="1"/>
        </w:rPr>
        <w:t> </w:t>
      </w:r>
      <w:r>
        <w:rPr/>
        <w:t>специальности;</w:t>
      </w:r>
    </w:p>
    <w:p>
      <w:pPr>
        <w:pStyle w:val="BodyText"/>
        <w:spacing w:before="1"/>
        <w:ind w:left="1702" w:right="853" w:firstLine="707"/>
        <w:jc w:val="both"/>
      </w:pPr>
      <w:r>
        <w:rPr/>
        <w:t>б)</w:t>
      </w:r>
      <w:r>
        <w:rPr>
          <w:spacing w:val="1"/>
        </w:rPr>
        <w:t> </w:t>
      </w:r>
      <w:r>
        <w:rPr/>
        <w:t>материально-техническую</w:t>
      </w:r>
      <w:r>
        <w:rPr>
          <w:spacing w:val="1"/>
        </w:rPr>
        <w:t> </w:t>
      </w:r>
      <w:r>
        <w:rPr/>
        <w:t>базу,</w:t>
      </w:r>
      <w:r>
        <w:rPr>
          <w:spacing w:val="1"/>
        </w:rPr>
        <w:t> </w:t>
      </w:r>
      <w:r>
        <w:rPr/>
        <w:t>обеспечивающую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занятий:</w:t>
      </w:r>
    </w:p>
    <w:p>
      <w:pPr>
        <w:pStyle w:val="ListParagraph"/>
        <w:numPr>
          <w:ilvl w:val="0"/>
          <w:numId w:val="5"/>
        </w:numPr>
        <w:tabs>
          <w:tab w:pos="2581" w:val="left" w:leader="none"/>
        </w:tabs>
        <w:spacing w:line="240" w:lineRule="auto" w:before="0" w:after="0"/>
        <w:ind w:left="1702" w:right="853" w:firstLine="707"/>
        <w:jc w:val="both"/>
        <w:rPr>
          <w:sz w:val="24"/>
        </w:rPr>
      </w:pPr>
      <w:r>
        <w:rPr>
          <w:sz w:val="24"/>
        </w:rPr>
        <w:t>учебные аудитории, оснащенные материалами и оборудованием для проведения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5"/>
        </w:numPr>
        <w:tabs>
          <w:tab w:pos="2653" w:val="left" w:leader="none"/>
        </w:tabs>
        <w:spacing w:line="240" w:lineRule="auto" w:before="0" w:after="0"/>
        <w:ind w:left="1702" w:right="851" w:firstLine="707"/>
        <w:jc w:val="both"/>
        <w:rPr>
          <w:sz w:val="24"/>
        </w:rPr>
      </w:pPr>
      <w:r>
        <w:rPr>
          <w:sz w:val="24"/>
        </w:rPr>
        <w:t>клиники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научных</w:t>
      </w:r>
      <w:r>
        <w:rPr>
          <w:spacing w:val="1"/>
          <w:sz w:val="24"/>
        </w:rPr>
        <w:t> </w:t>
      </w:r>
      <w:r>
        <w:rPr>
          <w:sz w:val="24"/>
        </w:rPr>
        <w:t>организациях,</w:t>
      </w:r>
      <w:r>
        <w:rPr>
          <w:spacing w:val="1"/>
          <w:sz w:val="24"/>
        </w:rPr>
        <w:t> </w:t>
      </w:r>
      <w:r>
        <w:rPr>
          <w:sz w:val="24"/>
        </w:rPr>
        <w:t>клинические</w:t>
      </w:r>
      <w:r>
        <w:rPr>
          <w:spacing w:val="1"/>
          <w:sz w:val="24"/>
        </w:rPr>
        <w:t> </w:t>
      </w:r>
      <w:r>
        <w:rPr>
          <w:sz w:val="24"/>
        </w:rPr>
        <w:t>базы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медицинских организациях в зависимости от условий оказания медицинской помощи по</w:t>
      </w:r>
      <w:r>
        <w:rPr>
          <w:spacing w:val="1"/>
          <w:sz w:val="24"/>
        </w:rPr>
        <w:t> </w:t>
      </w:r>
      <w:r>
        <w:rPr>
          <w:sz w:val="24"/>
        </w:rPr>
        <w:t>профилю</w:t>
      </w:r>
      <w:r>
        <w:rPr>
          <w:spacing w:val="1"/>
          <w:sz w:val="24"/>
        </w:rPr>
        <w:t> </w:t>
      </w:r>
      <w:r>
        <w:rPr>
          <w:sz w:val="24"/>
        </w:rPr>
        <w:t>«</w:t>
      </w:r>
      <w:r>
        <w:rPr>
          <w:b/>
          <w:sz w:val="24"/>
        </w:rPr>
        <w:t>«Терапия»</w:t>
      </w:r>
      <w:r>
        <w:rPr>
          <w:sz w:val="24"/>
        </w:rPr>
        <w:t>»,</w:t>
      </w:r>
      <w:r>
        <w:rPr>
          <w:spacing w:val="1"/>
          <w:sz w:val="24"/>
        </w:rPr>
        <w:t> </w:t>
      </w:r>
      <w:r>
        <w:rPr>
          <w:sz w:val="24"/>
        </w:rPr>
        <w:t>соответствующие</w:t>
      </w:r>
      <w:r>
        <w:rPr>
          <w:spacing w:val="1"/>
          <w:sz w:val="24"/>
        </w:rPr>
        <w:t> </w:t>
      </w:r>
      <w:r>
        <w:rPr>
          <w:sz w:val="24"/>
        </w:rPr>
        <w:t>требованиям</w:t>
      </w:r>
      <w:r>
        <w:rPr>
          <w:spacing w:val="1"/>
          <w:sz w:val="24"/>
        </w:rPr>
        <w:t> </w:t>
      </w:r>
      <w:r>
        <w:rPr>
          <w:sz w:val="24"/>
        </w:rPr>
        <w:t>Порядка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дополнительным</w:t>
      </w:r>
      <w:r>
        <w:rPr>
          <w:spacing w:val="1"/>
          <w:sz w:val="24"/>
        </w:rPr>
        <w:t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> </w:t>
      </w:r>
      <w:r>
        <w:rPr>
          <w:sz w:val="24"/>
        </w:rPr>
        <w:t>программам;</w:t>
      </w:r>
    </w:p>
    <w:p>
      <w:pPr>
        <w:pStyle w:val="BodyText"/>
        <w:ind w:left="1702" w:right="848" w:firstLine="707"/>
        <w:jc w:val="both"/>
      </w:pPr>
      <w:r>
        <w:rPr/>
        <w:t>в) кадровое обеспечение реализации Программы, соответствующее требованиям</w:t>
      </w:r>
      <w:r>
        <w:rPr>
          <w:spacing w:val="1"/>
        </w:rPr>
        <w:t> </w:t>
      </w:r>
      <w:r>
        <w:rPr/>
        <w:t>штатного</w:t>
      </w:r>
      <w:r>
        <w:rPr>
          <w:spacing w:val="1"/>
        </w:rPr>
        <w:t> </w:t>
      </w:r>
      <w:r>
        <w:rPr/>
        <w:t>расписания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дополнительные</w:t>
      </w:r>
      <w:r>
        <w:rPr>
          <w:spacing w:val="-2"/>
        </w:rPr>
        <w:t> </w:t>
      </w:r>
      <w:r>
        <w:rPr/>
        <w:t>профессиональные</w:t>
      </w:r>
      <w:r>
        <w:rPr>
          <w:spacing w:val="-2"/>
        </w:rPr>
        <w:t> </w:t>
      </w:r>
      <w:r>
        <w:rPr/>
        <w:t>программы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3118" w:val="left" w:leader="none"/>
        </w:tabs>
        <w:spacing w:line="240" w:lineRule="auto" w:before="0" w:after="0"/>
        <w:ind w:left="1702" w:right="848" w:firstLine="70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реализовываться</w:t>
      </w:r>
      <w:r>
        <w:rPr>
          <w:spacing w:val="1"/>
          <w:sz w:val="24"/>
        </w:rPr>
        <w:t> </w:t>
      </w:r>
      <w:r>
        <w:rPr>
          <w:sz w:val="24"/>
        </w:rPr>
        <w:t>частично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стажировки</w:t>
      </w: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Стажировка осуществляется в целях изучения передового опыта, а также закрепления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теоретических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знаний,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полученных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при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освоении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Программы,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приобретения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новых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компетенций,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необходимых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для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оказания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медицинской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помощи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профилю</w:t>
      </w:r>
    </w:p>
    <w:p>
      <w:pPr>
        <w:pStyle w:val="BodyText"/>
        <w:ind w:left="1702" w:right="847"/>
        <w:jc w:val="both"/>
      </w:pPr>
      <w:r>
        <w:rPr/>
        <w:t>«</w:t>
      </w:r>
      <w:r>
        <w:rPr>
          <w:b/>
        </w:rPr>
        <w:t>«Терапия»</w:t>
      </w:r>
      <w:r>
        <w:rPr/>
        <w:t>».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стажировки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реализующими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организаций,</w:t>
      </w:r>
      <w:r>
        <w:rPr>
          <w:spacing w:val="-4"/>
        </w:rPr>
        <w:t> </w:t>
      </w:r>
      <w:r>
        <w:rPr/>
        <w:t>направляющих</w:t>
      </w:r>
      <w:r>
        <w:rPr>
          <w:spacing w:val="2"/>
        </w:rPr>
        <w:t> </w:t>
      </w:r>
      <w:r>
        <w:rPr/>
        <w:t>врачей на</w:t>
      </w:r>
      <w:r>
        <w:rPr>
          <w:spacing w:val="-2"/>
        </w:rPr>
        <w:t> </w:t>
      </w:r>
      <w:r>
        <w:rPr/>
        <w:t>стажировку.</w:t>
      </w:r>
    </w:p>
    <w:p>
      <w:pPr>
        <w:pStyle w:val="ListParagraph"/>
        <w:numPr>
          <w:ilvl w:val="1"/>
          <w:numId w:val="2"/>
        </w:numPr>
        <w:tabs>
          <w:tab w:pos="2955" w:val="left" w:leader="none"/>
        </w:tabs>
        <w:spacing w:line="240" w:lineRule="auto" w:before="1" w:after="0"/>
        <w:ind w:left="1702" w:right="855" w:firstLine="707"/>
        <w:jc w:val="both"/>
        <w:rPr>
          <w:sz w:val="24"/>
        </w:rPr>
      </w:pPr>
      <w:r>
        <w:rPr>
          <w:sz w:val="24"/>
        </w:rPr>
        <w:t>Программа может реализовываться организацией, осуществляющей обучение,</w:t>
      </w:r>
      <w:r>
        <w:rPr>
          <w:spacing w:val="-57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самостоятельно, так и посредством</w:t>
      </w:r>
      <w:r>
        <w:rPr>
          <w:spacing w:val="-2"/>
          <w:sz w:val="24"/>
        </w:rPr>
        <w:t> </w:t>
      </w:r>
      <w:r>
        <w:rPr>
          <w:sz w:val="24"/>
        </w:rPr>
        <w:t>сетевой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z w:val="24"/>
          <w:vertAlign w:val="superscript"/>
        </w:rPr>
        <w:t>5</w:t>
      </w:r>
      <w:r>
        <w:rPr>
          <w:sz w:val="24"/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2998" w:val="left" w:leader="none"/>
        </w:tabs>
        <w:spacing w:line="240" w:lineRule="auto" w:before="0" w:after="0"/>
        <w:ind w:left="2997" w:right="0" w:hanging="588"/>
        <w:jc w:val="both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Программе</w:t>
      </w:r>
      <w:r>
        <w:rPr>
          <w:spacing w:val="42"/>
          <w:sz w:val="24"/>
        </w:rPr>
        <w:t> </w:t>
      </w:r>
      <w:r>
        <w:rPr>
          <w:sz w:val="24"/>
        </w:rPr>
        <w:t>содержатся</w:t>
      </w:r>
      <w:r>
        <w:rPr>
          <w:spacing w:val="43"/>
          <w:sz w:val="24"/>
        </w:rPr>
        <w:t> </w:t>
      </w:r>
      <w:r>
        <w:rPr>
          <w:sz w:val="24"/>
        </w:rPr>
        <w:t>требования</w:t>
      </w:r>
      <w:r>
        <w:rPr>
          <w:spacing w:val="43"/>
          <w:sz w:val="24"/>
        </w:rPr>
        <w:t> </w:t>
      </w:r>
      <w:r>
        <w:rPr>
          <w:sz w:val="24"/>
        </w:rPr>
        <w:t>к</w:t>
      </w:r>
      <w:r>
        <w:rPr>
          <w:spacing w:val="42"/>
          <w:sz w:val="24"/>
        </w:rPr>
        <w:t> </w:t>
      </w:r>
      <w:r>
        <w:rPr>
          <w:sz w:val="24"/>
        </w:rPr>
        <w:t>аттестации</w:t>
      </w:r>
      <w:r>
        <w:rPr>
          <w:spacing w:val="44"/>
          <w:sz w:val="24"/>
        </w:rPr>
        <w:t> </w:t>
      </w:r>
      <w:r>
        <w:rPr>
          <w:sz w:val="24"/>
        </w:rPr>
        <w:t>обучающихся.</w:t>
      </w:r>
      <w:r>
        <w:rPr>
          <w:spacing w:val="43"/>
          <w:sz w:val="24"/>
        </w:rPr>
        <w:t> </w:t>
      </w:r>
      <w:r>
        <w:rPr>
          <w:sz w:val="24"/>
        </w:rPr>
        <w:t>Итоговая</w:t>
      </w:r>
    </w:p>
    <w:p>
      <w:pPr>
        <w:pStyle w:val="BodyText"/>
        <w:spacing w:before="1"/>
        <w:rPr>
          <w:sz w:val="26"/>
        </w:rPr>
      </w:pPr>
      <w:r>
        <w:rPr/>
        <w:pict>
          <v:rect style="position:absolute;margin-left:85.103996pt;margin-top:16.979189pt;width:144.020pt;height:.72003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1702" w:right="850" w:firstLine="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Приказ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Министерства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здравоохранения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социального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развития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Федерации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11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января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2011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№1н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утверждении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Единого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квалификационного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справочника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должностей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руководителей,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специалистов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служащих,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раздел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«Квалификационные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характеристики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должностей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руководителей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специалистов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высшего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дополнительного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образования»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(зарегистрирован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Министерством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юстиции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Федерации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23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марта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2011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г.,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регистрационный</w:t>
      </w:r>
    </w:p>
    <w:p>
      <w:pPr>
        <w:spacing w:line="230" w:lineRule="exact" w:before="0"/>
        <w:ind w:left="1702" w:right="0" w:firstLine="0"/>
        <w:jc w:val="left"/>
        <w:rPr>
          <w:sz w:val="20"/>
        </w:rPr>
      </w:pPr>
      <w:r>
        <w:rPr>
          <w:sz w:val="20"/>
        </w:rPr>
        <w:t>№20237).</w:t>
      </w:r>
    </w:p>
    <w:p>
      <w:pPr>
        <w:spacing w:before="1"/>
        <w:ind w:left="1702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20"/>
          <w:sz w:val="20"/>
          <w:vertAlign w:val="baseline"/>
        </w:rPr>
        <w:t> </w:t>
      </w:r>
      <w:hyperlink r:id="rId9">
        <w:r>
          <w:rPr>
            <w:sz w:val="20"/>
            <w:vertAlign w:val="baseline"/>
          </w:rPr>
          <w:t>Часть</w:t>
        </w:r>
        <w:r>
          <w:rPr>
            <w:spacing w:val="23"/>
            <w:sz w:val="20"/>
            <w:vertAlign w:val="baseline"/>
          </w:rPr>
          <w:t> </w:t>
        </w:r>
        <w:r>
          <w:rPr>
            <w:sz w:val="20"/>
            <w:vertAlign w:val="baseline"/>
          </w:rPr>
          <w:t>12</w:t>
        </w:r>
        <w:r>
          <w:rPr>
            <w:spacing w:val="21"/>
            <w:sz w:val="20"/>
            <w:vertAlign w:val="baseline"/>
          </w:rPr>
          <w:t> </w:t>
        </w:r>
        <w:r>
          <w:rPr>
            <w:sz w:val="20"/>
            <w:vertAlign w:val="baseline"/>
          </w:rPr>
          <w:t>статьи</w:t>
        </w:r>
        <w:r>
          <w:rPr>
            <w:spacing w:val="19"/>
            <w:sz w:val="20"/>
            <w:vertAlign w:val="baseline"/>
          </w:rPr>
          <w:t> </w:t>
        </w:r>
        <w:r>
          <w:rPr>
            <w:sz w:val="20"/>
            <w:vertAlign w:val="baseline"/>
          </w:rPr>
          <w:t>76</w:t>
        </w:r>
      </w:hyperlink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закона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29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декабря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2012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№273-ФЗ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«Об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образовании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Федерации»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(Собрание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законодательства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Федерации,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2012,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№53,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ст.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7598;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2016,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№1,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ст.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24,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72;</w:t>
      </w:r>
    </w:p>
    <w:p>
      <w:pPr>
        <w:spacing w:before="1"/>
        <w:ind w:left="1702" w:right="0" w:firstLine="0"/>
        <w:jc w:val="left"/>
        <w:rPr>
          <w:sz w:val="20"/>
        </w:rPr>
      </w:pPr>
      <w:r>
        <w:rPr>
          <w:sz w:val="20"/>
        </w:rPr>
        <w:t>№27,</w:t>
      </w:r>
      <w:r>
        <w:rPr>
          <w:spacing w:val="-2"/>
          <w:sz w:val="20"/>
        </w:rPr>
        <w:t> </w:t>
      </w:r>
      <w:r>
        <w:rPr>
          <w:sz w:val="20"/>
        </w:rPr>
        <w:t>ст.</w:t>
      </w:r>
      <w:r>
        <w:rPr>
          <w:spacing w:val="-1"/>
          <w:sz w:val="20"/>
        </w:rPr>
        <w:t> </w:t>
      </w:r>
      <w:r>
        <w:rPr>
          <w:sz w:val="20"/>
        </w:rPr>
        <w:t>4223).</w:t>
      </w:r>
    </w:p>
    <w:p>
      <w:pPr>
        <w:spacing w:before="0"/>
        <w:ind w:left="1702" w:right="848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Статья 15 Федерального закона от 29 декабря 2012 г. №273-ФЗ «Об образовании в Российской Федерации»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(Собрание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Законодательства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Российской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Федерации, 2012, №53,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ст. 7598).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1702" w:right="854"/>
        <w:jc w:val="both"/>
      </w:pPr>
      <w:r>
        <w:rPr/>
        <w:t>аттестация осуществляется посредством проведения экзамена. Обучающийся допускается</w:t>
      </w:r>
      <w:r>
        <w:rPr>
          <w:spacing w:val="1"/>
        </w:rPr>
        <w:t> </w:t>
      </w:r>
      <w:r>
        <w:rPr/>
        <w:t>к итоговой аттестации после изучения Программы в объеме, предусмотренном учебным</w:t>
      </w:r>
      <w:r>
        <w:rPr>
          <w:spacing w:val="1"/>
        </w:rPr>
        <w:t> </w:t>
      </w:r>
      <w:r>
        <w:rPr/>
        <w:t>планом.</w:t>
      </w:r>
    </w:p>
    <w:p>
      <w:pPr>
        <w:pStyle w:val="ListParagraph"/>
        <w:numPr>
          <w:ilvl w:val="1"/>
          <w:numId w:val="2"/>
        </w:numPr>
        <w:tabs>
          <w:tab w:pos="3001" w:val="left" w:leader="none"/>
        </w:tabs>
        <w:spacing w:line="240" w:lineRule="auto" w:before="1" w:after="0"/>
        <w:ind w:left="1702" w:right="846" w:firstLine="707"/>
        <w:jc w:val="both"/>
        <w:rPr>
          <w:sz w:val="24"/>
        </w:rPr>
      </w:pPr>
      <w:r>
        <w:rPr>
          <w:sz w:val="24"/>
        </w:rPr>
        <w:t>При реализации Программы проводится текущий контроль (далее – ТК) и</w:t>
      </w:r>
      <w:r>
        <w:rPr>
          <w:spacing w:val="1"/>
          <w:sz w:val="24"/>
        </w:rPr>
        <w:t> </w:t>
      </w:r>
      <w:r>
        <w:rPr>
          <w:sz w:val="24"/>
        </w:rPr>
        <w:t>аттестация.</w:t>
      </w:r>
      <w:r>
        <w:rPr>
          <w:spacing w:val="1"/>
          <w:sz w:val="24"/>
        </w:rPr>
        <w:t> </w:t>
      </w:r>
      <w:r>
        <w:rPr>
          <w:sz w:val="24"/>
        </w:rPr>
        <w:t>Аттестация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проверки</w:t>
      </w:r>
      <w:r>
        <w:rPr>
          <w:spacing w:val="1"/>
          <w:sz w:val="24"/>
        </w:rPr>
        <w:t> </w:t>
      </w:r>
      <w:r>
        <w:rPr>
          <w:sz w:val="24"/>
        </w:rPr>
        <w:t>правильности</w:t>
      </w:r>
      <w:r>
        <w:rPr>
          <w:spacing w:val="1"/>
          <w:sz w:val="24"/>
        </w:rPr>
        <w:t> </w:t>
      </w:r>
      <w:r>
        <w:rPr>
          <w:sz w:val="24"/>
        </w:rPr>
        <w:t>поэтапного</w:t>
      </w:r>
      <w:r>
        <w:rPr>
          <w:spacing w:val="1"/>
          <w:sz w:val="24"/>
        </w:rPr>
        <w:t> </w:t>
      </w:r>
      <w:r>
        <w:rPr>
          <w:sz w:val="24"/>
        </w:rPr>
        <w:t>формирования знаний и практических умений у обучающегося и оценки соответствия их</w:t>
      </w:r>
      <w:r>
        <w:rPr>
          <w:spacing w:val="1"/>
          <w:sz w:val="24"/>
        </w:rPr>
        <w:t> </w:t>
      </w:r>
      <w:r>
        <w:rPr>
          <w:sz w:val="24"/>
        </w:rPr>
        <w:t>теоретической</w:t>
      </w:r>
      <w:r>
        <w:rPr>
          <w:spacing w:val="-1"/>
          <w:sz w:val="24"/>
        </w:rPr>
        <w:t> </w:t>
      </w:r>
      <w:r>
        <w:rPr>
          <w:sz w:val="24"/>
        </w:rPr>
        <w:t>и практической</w:t>
      </w:r>
      <w:r>
        <w:rPr>
          <w:spacing w:val="-1"/>
          <w:sz w:val="24"/>
        </w:rPr>
        <w:t> </w:t>
      </w:r>
      <w:r>
        <w:rPr>
          <w:sz w:val="24"/>
        </w:rPr>
        <w:t>подготовки</w:t>
      </w:r>
      <w:r>
        <w:rPr>
          <w:spacing w:val="-1"/>
          <w:sz w:val="24"/>
        </w:rPr>
        <w:t> </w:t>
      </w:r>
      <w:r>
        <w:rPr>
          <w:sz w:val="24"/>
        </w:rPr>
        <w:t>целям</w:t>
      </w:r>
      <w:r>
        <w:rPr>
          <w:spacing w:val="-1"/>
          <w:sz w:val="24"/>
        </w:rPr>
        <w:t> </w:t>
      </w:r>
      <w:r>
        <w:rPr>
          <w:sz w:val="24"/>
        </w:rPr>
        <w:t>Программы.</w:t>
      </w:r>
    </w:p>
    <w:p>
      <w:pPr>
        <w:pStyle w:val="ListParagraph"/>
        <w:numPr>
          <w:ilvl w:val="1"/>
          <w:numId w:val="2"/>
        </w:numPr>
        <w:tabs>
          <w:tab w:pos="2993" w:val="left" w:leader="none"/>
        </w:tabs>
        <w:spacing w:line="240" w:lineRule="auto" w:before="0" w:after="0"/>
        <w:ind w:left="1702" w:right="854" w:firstLine="707"/>
        <w:jc w:val="both"/>
        <w:rPr>
          <w:sz w:val="24"/>
        </w:rPr>
      </w:pPr>
      <w:r>
        <w:rPr>
          <w:sz w:val="24"/>
        </w:rPr>
        <w:t>ТК осуществляется в форме собеседования, опроса, тестирования проверки</w:t>
      </w:r>
      <w:r>
        <w:rPr>
          <w:spacing w:val="1"/>
          <w:sz w:val="24"/>
        </w:rPr>
        <w:t> </w:t>
      </w:r>
      <w:r>
        <w:rPr>
          <w:sz w:val="24"/>
        </w:rPr>
        <w:t>правильности</w:t>
      </w:r>
      <w:r>
        <w:rPr>
          <w:spacing w:val="-1"/>
          <w:sz w:val="24"/>
        </w:rPr>
        <w:t> </w:t>
      </w:r>
      <w:r>
        <w:rPr>
          <w:sz w:val="24"/>
        </w:rPr>
        <w:t>формирования практических</w:t>
      </w:r>
      <w:r>
        <w:rPr>
          <w:spacing w:val="3"/>
          <w:sz w:val="24"/>
        </w:rPr>
        <w:t> </w:t>
      </w:r>
      <w:r>
        <w:rPr>
          <w:sz w:val="24"/>
        </w:rPr>
        <w:t>умений.</w:t>
      </w:r>
    </w:p>
    <w:p>
      <w:pPr>
        <w:pStyle w:val="ListParagraph"/>
        <w:numPr>
          <w:ilvl w:val="1"/>
          <w:numId w:val="2"/>
        </w:numPr>
        <w:tabs>
          <w:tab w:pos="3020" w:val="left" w:leader="none"/>
        </w:tabs>
        <w:spacing w:line="240" w:lineRule="auto" w:before="0" w:after="0"/>
        <w:ind w:left="1702" w:right="846" w:firstLine="707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следующих</w:t>
      </w:r>
      <w:r>
        <w:rPr>
          <w:spacing w:val="1"/>
          <w:sz w:val="24"/>
        </w:rPr>
        <w:t> </w:t>
      </w:r>
      <w:r>
        <w:rPr>
          <w:sz w:val="24"/>
        </w:rPr>
        <w:t>формах:</w:t>
      </w:r>
      <w:r>
        <w:rPr>
          <w:spacing w:val="1"/>
          <w:sz w:val="24"/>
        </w:rPr>
        <w:t> </w:t>
      </w:r>
      <w:r>
        <w:rPr>
          <w:sz w:val="24"/>
        </w:rPr>
        <w:t>промежуточная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итоговая</w:t>
      </w:r>
      <w:r>
        <w:rPr>
          <w:spacing w:val="1"/>
          <w:sz w:val="24"/>
        </w:rPr>
        <w:t> </w:t>
      </w:r>
      <w:r>
        <w:rPr>
          <w:sz w:val="24"/>
        </w:rPr>
        <w:t>аттестация.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используются</w:t>
      </w:r>
      <w:r>
        <w:rPr>
          <w:spacing w:val="1"/>
          <w:sz w:val="24"/>
        </w:rPr>
        <w:t> </w:t>
      </w:r>
      <w:r>
        <w:rPr>
          <w:sz w:val="24"/>
        </w:rPr>
        <w:t>фонды</w:t>
      </w:r>
      <w:r>
        <w:rPr>
          <w:spacing w:val="1"/>
          <w:sz w:val="24"/>
        </w:rPr>
        <w:t> </w:t>
      </w:r>
      <w:r>
        <w:rPr>
          <w:sz w:val="24"/>
        </w:rPr>
        <w:t>оценочных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контрольно-измерительные материалы (ситуационные задачи, чек-листы), позволяющие</w:t>
      </w:r>
      <w:r>
        <w:rPr>
          <w:spacing w:val="1"/>
          <w:sz w:val="24"/>
        </w:rPr>
        <w:t> </w:t>
      </w:r>
      <w:r>
        <w:rPr>
          <w:sz w:val="24"/>
        </w:rPr>
        <w:t>оценить степень достижения обучающимся запланированных результатов обучения по</w:t>
      </w:r>
      <w:r>
        <w:rPr>
          <w:spacing w:val="1"/>
          <w:sz w:val="24"/>
        </w:rPr>
        <w:t> </w:t>
      </w:r>
      <w:r>
        <w:rPr>
          <w:sz w:val="24"/>
        </w:rPr>
        <w:t>Программе.</w:t>
      </w:r>
    </w:p>
    <w:p>
      <w:pPr>
        <w:pStyle w:val="BodyText"/>
        <w:ind w:left="1702" w:right="848" w:firstLine="707"/>
        <w:jc w:val="both"/>
      </w:pPr>
      <w:r>
        <w:rPr/>
        <w:t>Промежуточная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ПА)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осуществляется в форме тестирования, собеседования, проверки практических умений 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ситуационных</w:t>
      </w:r>
      <w:r>
        <w:rPr>
          <w:spacing w:val="1"/>
        </w:rPr>
        <w:t> </w:t>
      </w:r>
      <w:r>
        <w:rPr/>
        <w:t>задач.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ИА)</w:t>
      </w:r>
      <w:r>
        <w:rPr>
          <w:spacing w:val="1"/>
        </w:rPr>
        <w:t> </w:t>
      </w:r>
      <w:r>
        <w:rPr/>
        <w:t>по</w:t>
      </w:r>
      <w:r>
        <w:rPr>
          <w:spacing w:val="61"/>
        </w:rPr>
        <w:t> </w:t>
      </w:r>
      <w:r>
        <w:rPr/>
        <w:t>обучающей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экзамена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теоретическую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практическую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врача-терапевта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-2"/>
        </w:rPr>
        <w:t> </w:t>
      </w:r>
      <w:r>
        <w:rPr/>
        <w:t>характеристик</w:t>
      </w:r>
      <w:r>
        <w:rPr>
          <w:spacing w:val="-3"/>
        </w:rPr>
        <w:t> </w:t>
      </w:r>
      <w:r>
        <w:rPr/>
        <w:t>и профессиональных</w:t>
      </w:r>
      <w:r>
        <w:rPr>
          <w:spacing w:val="1"/>
        </w:rPr>
        <w:t> </w:t>
      </w:r>
      <w:r>
        <w:rPr/>
        <w:t>стандартов.</w:t>
      </w:r>
    </w:p>
    <w:p>
      <w:pPr>
        <w:pStyle w:val="ListParagraph"/>
        <w:numPr>
          <w:ilvl w:val="1"/>
          <w:numId w:val="2"/>
        </w:numPr>
        <w:tabs>
          <w:tab w:pos="3185" w:val="left" w:leader="none"/>
        </w:tabs>
        <w:spacing w:line="240" w:lineRule="auto" w:before="1" w:after="0"/>
        <w:ind w:left="1702" w:right="850" w:firstLine="70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текущего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промежуточной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обучающихся, установление их форм, периодичности и порядка проведения относится к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-2"/>
          <w:sz w:val="24"/>
        </w:rPr>
        <w:t> </w:t>
      </w:r>
      <w:r>
        <w:rPr>
          <w:sz w:val="24"/>
        </w:rPr>
        <w:t>организации,</w:t>
      </w:r>
      <w:r>
        <w:rPr>
          <w:spacing w:val="-1"/>
          <w:sz w:val="24"/>
        </w:rPr>
        <w:t> </w:t>
      </w:r>
      <w:r>
        <w:rPr>
          <w:sz w:val="24"/>
        </w:rPr>
        <w:t>осуществляющей</w:t>
      </w:r>
      <w:r>
        <w:rPr>
          <w:spacing w:val="-1"/>
          <w:sz w:val="24"/>
        </w:rPr>
        <w:t> </w:t>
      </w:r>
      <w:r>
        <w:rPr>
          <w:sz w:val="24"/>
        </w:rPr>
        <w:t>образовательную</w:t>
      </w:r>
      <w:r>
        <w:rPr>
          <w:spacing w:val="-1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1"/>
          <w:numId w:val="2"/>
        </w:numPr>
        <w:tabs>
          <w:tab w:pos="2957" w:val="left" w:leader="none"/>
        </w:tabs>
        <w:spacing w:line="240" w:lineRule="auto" w:before="0" w:after="0"/>
        <w:ind w:left="1702" w:right="844" w:firstLine="707"/>
        <w:jc w:val="both"/>
        <w:rPr>
          <w:sz w:val="24"/>
        </w:rPr>
      </w:pPr>
      <w:r>
        <w:rPr>
          <w:sz w:val="24"/>
        </w:rPr>
        <w:t>Обучающийся допускается к итоговой аттестации после изучения Программы</w:t>
      </w:r>
      <w:r>
        <w:rPr>
          <w:spacing w:val="1"/>
          <w:sz w:val="24"/>
        </w:rPr>
        <w:t> </w:t>
      </w:r>
      <w:r>
        <w:rPr>
          <w:sz w:val="24"/>
        </w:rPr>
        <w:t>в объеме, предусмотренном учебным планом. Успешно прошедший итоговую аттестацию</w:t>
      </w:r>
      <w:r>
        <w:rPr>
          <w:spacing w:val="1"/>
          <w:sz w:val="24"/>
        </w:rPr>
        <w:t> </w:t>
      </w:r>
      <w:r>
        <w:rPr>
          <w:sz w:val="24"/>
        </w:rPr>
        <w:t>обучающийся</w:t>
      </w:r>
      <w:r>
        <w:rPr>
          <w:spacing w:val="1"/>
          <w:sz w:val="24"/>
        </w:rPr>
        <w:t> </w:t>
      </w:r>
      <w:r>
        <w:rPr>
          <w:sz w:val="24"/>
        </w:rPr>
        <w:t>получает</w:t>
      </w:r>
      <w:r>
        <w:rPr>
          <w:spacing w:val="1"/>
          <w:sz w:val="24"/>
        </w:rPr>
        <w:t> </w:t>
      </w:r>
      <w:r>
        <w:rPr>
          <w:sz w:val="24"/>
        </w:rPr>
        <w:t>документ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дополнительном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57"/>
          <w:sz w:val="24"/>
        </w:rPr>
        <w:t> </w:t>
      </w:r>
      <w:r>
        <w:rPr>
          <w:sz w:val="24"/>
        </w:rPr>
        <w:t>диплом</w:t>
      </w:r>
      <w:r>
        <w:rPr>
          <w:spacing w:val="-2"/>
          <w:sz w:val="24"/>
        </w:rPr>
        <w:t> </w:t>
      </w:r>
      <w:r>
        <w:rPr>
          <w:sz w:val="24"/>
        </w:rPr>
        <w:t>о 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переподготовке</w:t>
      </w:r>
      <w:r>
        <w:rPr>
          <w:sz w:val="24"/>
          <w:vertAlign w:val="superscript"/>
        </w:rPr>
        <w:t>6</w:t>
      </w:r>
      <w:r>
        <w:rPr>
          <w:sz w:val="24"/>
          <w:vertAlign w:val="baseline"/>
        </w:rPr>
        <w:t>.</w:t>
      </w:r>
    </w:p>
    <w:p>
      <w:pPr>
        <w:pStyle w:val="BodyText"/>
        <w:spacing w:before="5"/>
      </w:pPr>
    </w:p>
    <w:p>
      <w:pPr>
        <w:pStyle w:val="Heading2"/>
        <w:numPr>
          <w:ilvl w:val="0"/>
          <w:numId w:val="1"/>
        </w:numPr>
        <w:tabs>
          <w:tab w:pos="5502" w:val="left" w:leader="none"/>
        </w:tabs>
        <w:spacing w:line="274" w:lineRule="exact" w:before="0" w:after="0"/>
        <w:ind w:left="5501" w:right="0" w:hanging="241"/>
        <w:jc w:val="left"/>
      </w:pPr>
      <w:r>
        <w:rPr/>
        <w:t>ЦЕЛЬ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</w:p>
    <w:p>
      <w:pPr>
        <w:pStyle w:val="BodyText"/>
        <w:ind w:left="1702" w:right="1946" w:firstLine="539"/>
        <w:jc w:val="both"/>
      </w:pPr>
      <w:r>
        <w:rPr>
          <w:b/>
        </w:rPr>
        <w:t>Цель и задачи </w:t>
      </w:r>
      <w:r>
        <w:rPr/>
        <w:t>программы дополнительной профессиональной программы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переподготовки</w:t>
      </w:r>
      <w:r>
        <w:rPr>
          <w:spacing w:val="-2"/>
        </w:rPr>
        <w:t> </w:t>
      </w:r>
      <w:r>
        <w:rPr/>
        <w:t>врачей</w:t>
      </w:r>
      <w:r>
        <w:rPr>
          <w:spacing w:val="-2"/>
        </w:rPr>
        <w:t> </w:t>
      </w:r>
      <w:r>
        <w:rPr/>
        <w:t>по</w:t>
      </w:r>
      <w:r>
        <w:rPr>
          <w:spacing w:val="3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«</w:t>
      </w:r>
      <w:r>
        <w:rPr>
          <w:b/>
        </w:rPr>
        <w:t>«Терапия»</w:t>
      </w:r>
      <w:r>
        <w:rPr/>
        <w:t>»</w:t>
      </w:r>
    </w:p>
    <w:p>
      <w:pPr>
        <w:pStyle w:val="BodyText"/>
        <w:ind w:left="1702" w:right="853" w:firstLine="707"/>
        <w:jc w:val="both"/>
      </w:pPr>
      <w:r>
        <w:rPr>
          <w:b/>
        </w:rPr>
        <w:t>Цель:</w:t>
      </w:r>
      <w:r>
        <w:rPr>
          <w:b/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приобретении</w:t>
      </w:r>
      <w:r>
        <w:rPr>
          <w:spacing w:val="1"/>
        </w:rPr>
        <w:t> </w:t>
      </w:r>
      <w:r>
        <w:rPr/>
        <w:t>врачами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«врач-терапевт».</w:t>
      </w:r>
    </w:p>
    <w:p>
      <w:pPr>
        <w:pStyle w:val="BodyText"/>
        <w:spacing w:before="2"/>
      </w:pPr>
    </w:p>
    <w:p>
      <w:pPr>
        <w:pStyle w:val="Heading2"/>
      </w:pPr>
      <w:r>
        <w:rPr/>
        <w:t>Задачи:</w:t>
      </w:r>
    </w:p>
    <w:p>
      <w:pPr>
        <w:spacing w:line="274" w:lineRule="exact" w:before="0"/>
        <w:ind w:left="1702" w:right="0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теоретической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части</w:t>
      </w:r>
    </w:p>
    <w:p>
      <w:pPr>
        <w:pStyle w:val="ListParagraph"/>
        <w:numPr>
          <w:ilvl w:val="0"/>
          <w:numId w:val="6"/>
        </w:numPr>
        <w:tabs>
          <w:tab w:pos="1945" w:val="left" w:leader="none"/>
        </w:tabs>
        <w:spacing w:line="240" w:lineRule="auto" w:before="0" w:after="0"/>
        <w:ind w:left="1702" w:right="852" w:firstLine="0"/>
        <w:jc w:val="left"/>
        <w:rPr>
          <w:sz w:val="24"/>
        </w:rPr>
      </w:pPr>
      <w:r>
        <w:rPr>
          <w:sz w:val="24"/>
        </w:rPr>
        <w:t>Развитие знаний об анатомо-физиологических особенностях, пограничных состояниях и</w:t>
      </w:r>
      <w:r>
        <w:rPr>
          <w:spacing w:val="-57"/>
          <w:sz w:val="24"/>
        </w:rPr>
        <w:t> </w:t>
      </w:r>
      <w:r>
        <w:rPr>
          <w:sz w:val="24"/>
        </w:rPr>
        <w:t>заболеваниях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2"/>
          <w:sz w:val="24"/>
        </w:rPr>
        <w:t> </w:t>
      </w:r>
      <w:r>
        <w:rPr>
          <w:sz w:val="24"/>
        </w:rPr>
        <w:t>органов.</w:t>
      </w:r>
    </w:p>
    <w:p>
      <w:pPr>
        <w:pStyle w:val="Heading2"/>
        <w:spacing w:line="274" w:lineRule="exact" w:before="3"/>
      </w:pPr>
      <w:r>
        <w:rPr/>
        <w:t>В</w:t>
      </w:r>
      <w:r>
        <w:rPr>
          <w:spacing w:val="-3"/>
        </w:rPr>
        <w:t> </w:t>
      </w:r>
      <w:r>
        <w:rPr/>
        <w:t>практической</w:t>
      </w:r>
      <w:r>
        <w:rPr>
          <w:spacing w:val="-2"/>
        </w:rPr>
        <w:t> </w:t>
      </w:r>
      <w:r>
        <w:rPr/>
        <w:t>части</w:t>
      </w:r>
    </w:p>
    <w:p>
      <w:pPr>
        <w:pStyle w:val="ListParagraph"/>
        <w:numPr>
          <w:ilvl w:val="0"/>
          <w:numId w:val="6"/>
        </w:numPr>
        <w:tabs>
          <w:tab w:pos="2093" w:val="left" w:leader="none"/>
        </w:tabs>
        <w:spacing w:line="240" w:lineRule="auto" w:before="0" w:after="0"/>
        <w:ind w:left="1702" w:right="849" w:firstLine="0"/>
        <w:jc w:val="both"/>
        <w:rPr>
          <w:sz w:val="24"/>
        </w:rPr>
      </w:pPr>
      <w:r>
        <w:rPr>
          <w:sz w:val="24"/>
        </w:rPr>
        <w:t>Формирование навыков проведения дифференциально-диагностического поиска при</w:t>
      </w:r>
      <w:r>
        <w:rPr>
          <w:spacing w:val="1"/>
          <w:sz w:val="24"/>
        </w:rPr>
        <w:t> </w:t>
      </w:r>
      <w:r>
        <w:rPr>
          <w:sz w:val="24"/>
        </w:rPr>
        <w:t>наиболее</w:t>
      </w:r>
      <w:r>
        <w:rPr>
          <w:spacing w:val="-4"/>
          <w:sz w:val="24"/>
        </w:rPr>
        <w:t> </w:t>
      </w:r>
      <w:r>
        <w:rPr>
          <w:sz w:val="24"/>
        </w:rPr>
        <w:t>часто</w:t>
      </w:r>
      <w:r>
        <w:rPr>
          <w:spacing w:val="-1"/>
          <w:sz w:val="24"/>
        </w:rPr>
        <w:t> </w:t>
      </w:r>
      <w:r>
        <w:rPr>
          <w:sz w:val="24"/>
        </w:rPr>
        <w:t>встречающихся</w:t>
      </w:r>
      <w:r>
        <w:rPr>
          <w:spacing w:val="-1"/>
          <w:sz w:val="24"/>
        </w:rPr>
        <w:t> </w:t>
      </w:r>
      <w:r>
        <w:rPr>
          <w:sz w:val="24"/>
        </w:rPr>
        <w:t>патологических</w:t>
      </w:r>
      <w:r>
        <w:rPr>
          <w:spacing w:val="1"/>
          <w:sz w:val="24"/>
        </w:rPr>
        <w:t> </w:t>
      </w:r>
      <w:r>
        <w:rPr>
          <w:sz w:val="24"/>
        </w:rPr>
        <w:t>состояниях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1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0"/>
          <w:numId w:val="6"/>
        </w:numPr>
        <w:tabs>
          <w:tab w:pos="1995" w:val="left" w:leader="none"/>
        </w:tabs>
        <w:spacing w:line="240" w:lineRule="auto" w:before="0" w:after="0"/>
        <w:ind w:left="1702" w:right="853" w:firstLine="0"/>
        <w:jc w:val="both"/>
        <w:rPr>
          <w:sz w:val="24"/>
        </w:rPr>
      </w:pPr>
      <w:r>
        <w:rPr>
          <w:sz w:val="24"/>
        </w:rPr>
        <w:t>Совершенствование знаний по фармакокинетике и фармакодинамике лекарственных</w:t>
      </w:r>
      <w:r>
        <w:rPr>
          <w:spacing w:val="1"/>
          <w:sz w:val="24"/>
        </w:rPr>
        <w:t> </w:t>
      </w:r>
      <w:r>
        <w:rPr>
          <w:sz w:val="24"/>
        </w:rPr>
        <w:t>препаратов,</w:t>
      </w:r>
      <w:r>
        <w:rPr>
          <w:spacing w:val="1"/>
          <w:sz w:val="24"/>
        </w:rPr>
        <w:t> </w:t>
      </w:r>
      <w:r>
        <w:rPr>
          <w:sz w:val="24"/>
        </w:rPr>
        <w:t>клинической</w:t>
      </w:r>
      <w:r>
        <w:rPr>
          <w:spacing w:val="1"/>
          <w:sz w:val="24"/>
        </w:rPr>
        <w:t> </w:t>
      </w:r>
      <w:r>
        <w:rPr>
          <w:sz w:val="24"/>
        </w:rPr>
        <w:t>фармакологии,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рационального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лекарственных средств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терапии.</w:t>
      </w:r>
    </w:p>
    <w:p>
      <w:pPr>
        <w:pStyle w:val="ListParagraph"/>
        <w:numPr>
          <w:ilvl w:val="0"/>
          <w:numId w:val="6"/>
        </w:numPr>
        <w:tabs>
          <w:tab w:pos="1998" w:val="left" w:leader="none"/>
        </w:tabs>
        <w:spacing w:line="240" w:lineRule="auto" w:before="0" w:after="0"/>
        <w:ind w:left="1702" w:right="850" w:firstLine="0"/>
        <w:jc w:val="both"/>
        <w:rPr>
          <w:sz w:val="24"/>
        </w:rPr>
      </w:pPr>
      <w:r>
        <w:rPr>
          <w:sz w:val="24"/>
        </w:rPr>
        <w:t>Формирование профессиональных компетенций в области применения современных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-1"/>
          <w:sz w:val="24"/>
        </w:rPr>
        <w:t> </w:t>
      </w:r>
      <w:r>
        <w:rPr>
          <w:sz w:val="24"/>
        </w:rPr>
        <w:t>диагностики.</w:t>
      </w:r>
    </w:p>
    <w:p>
      <w:pPr>
        <w:pStyle w:val="ListParagraph"/>
        <w:numPr>
          <w:ilvl w:val="0"/>
          <w:numId w:val="6"/>
        </w:numPr>
        <w:tabs>
          <w:tab w:pos="2000" w:val="left" w:leader="none"/>
        </w:tabs>
        <w:spacing w:line="240" w:lineRule="auto" w:before="0" w:after="0"/>
        <w:ind w:left="1702" w:right="857" w:firstLine="0"/>
        <w:jc w:val="both"/>
        <w:rPr>
          <w:sz w:val="24"/>
        </w:rPr>
      </w:pPr>
      <w:r>
        <w:rPr>
          <w:sz w:val="24"/>
        </w:rPr>
        <w:t>Формирование компетенций в лечебной деятельности по применению современных</w:t>
      </w:r>
      <w:r>
        <w:rPr>
          <w:spacing w:val="1"/>
          <w:sz w:val="24"/>
        </w:rPr>
        <w:t> </w:t>
      </w:r>
      <w:r>
        <w:rPr>
          <w:sz w:val="24"/>
        </w:rPr>
        <w:t>эффективных методов</w:t>
      </w:r>
      <w:r>
        <w:rPr>
          <w:spacing w:val="-3"/>
          <w:sz w:val="24"/>
        </w:rPr>
        <w:t> </w:t>
      </w:r>
      <w:r>
        <w:rPr>
          <w:sz w:val="24"/>
        </w:rPr>
        <w:t>терапии.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85.103996pt;margin-top:12.382591pt;width:144.020pt;height:.72003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1702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Часть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10 статьи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60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 закона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№273-ФЗ.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6"/>
        </w:numPr>
        <w:tabs>
          <w:tab w:pos="1995" w:val="left" w:leader="none"/>
        </w:tabs>
        <w:spacing w:line="240" w:lineRule="auto" w:before="66" w:after="0"/>
        <w:ind w:left="1702" w:right="855" w:firstLine="0"/>
        <w:jc w:val="both"/>
        <w:rPr>
          <w:sz w:val="24"/>
        </w:rPr>
      </w:pPr>
      <w:r>
        <w:rPr>
          <w:sz w:val="24"/>
        </w:rPr>
        <w:t>Формирование профессиональных компетенций по прогнозированию эффективности</w:t>
      </w:r>
      <w:r>
        <w:rPr>
          <w:spacing w:val="1"/>
          <w:sz w:val="24"/>
        </w:rPr>
        <w:t> </w:t>
      </w:r>
      <w:r>
        <w:rPr>
          <w:sz w:val="24"/>
        </w:rPr>
        <w:t>терапии</w:t>
      </w:r>
      <w:r>
        <w:rPr>
          <w:spacing w:val="-1"/>
          <w:sz w:val="24"/>
        </w:rPr>
        <w:t> </w:t>
      </w:r>
      <w:r>
        <w:rPr>
          <w:sz w:val="24"/>
        </w:rPr>
        <w:t>и рисков развития осложнений.</w:t>
      </w:r>
    </w:p>
    <w:p>
      <w:pPr>
        <w:pStyle w:val="ListParagraph"/>
        <w:numPr>
          <w:ilvl w:val="0"/>
          <w:numId w:val="6"/>
        </w:numPr>
        <w:tabs>
          <w:tab w:pos="1962" w:val="left" w:leader="none"/>
        </w:tabs>
        <w:spacing w:line="240" w:lineRule="auto" w:before="0" w:after="0"/>
        <w:ind w:left="1702" w:right="856" w:firstLine="0"/>
        <w:jc w:val="both"/>
        <w:rPr>
          <w:sz w:val="24"/>
        </w:rPr>
      </w:pPr>
      <w:r>
        <w:rPr>
          <w:sz w:val="24"/>
        </w:rPr>
        <w:t>Формирование профессиональных компетенций и практических навыков при оказании</w:t>
      </w:r>
      <w:r>
        <w:rPr>
          <w:spacing w:val="1"/>
          <w:sz w:val="24"/>
        </w:rPr>
        <w:t> </w:t>
      </w:r>
      <w:r>
        <w:rPr>
          <w:sz w:val="24"/>
        </w:rPr>
        <w:t>неотложной</w:t>
      </w:r>
      <w:r>
        <w:rPr>
          <w:spacing w:val="-3"/>
          <w:sz w:val="24"/>
        </w:rPr>
        <w:t> </w:t>
      </w:r>
      <w:r>
        <w:rPr>
          <w:sz w:val="24"/>
        </w:rPr>
        <w:t>помощи при заболеваниях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2"/>
          <w:sz w:val="24"/>
        </w:rPr>
        <w:t> </w:t>
      </w:r>
      <w:r>
        <w:rPr>
          <w:sz w:val="24"/>
        </w:rPr>
        <w:t>органов.</w:t>
      </w:r>
    </w:p>
    <w:p>
      <w:pPr>
        <w:pStyle w:val="ListParagraph"/>
        <w:numPr>
          <w:ilvl w:val="0"/>
          <w:numId w:val="6"/>
        </w:numPr>
        <w:tabs>
          <w:tab w:pos="2146" w:val="left" w:leader="none"/>
        </w:tabs>
        <w:spacing w:line="240" w:lineRule="auto" w:before="1" w:after="0"/>
        <w:ind w:left="1702" w:right="8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> </w:t>
      </w:r>
      <w:r>
        <w:rPr>
          <w:sz w:val="24"/>
        </w:rPr>
        <w:t>мероприятий,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сохранение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заболеваниях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1"/>
          <w:sz w:val="24"/>
        </w:rPr>
        <w:t> </w:t>
      </w:r>
      <w:r>
        <w:rPr>
          <w:sz w:val="24"/>
        </w:rPr>
        <w:t>органов.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702" w:right="0" w:firstLine="0"/>
        <w:jc w:val="left"/>
        <w:rPr>
          <w:sz w:val="24"/>
        </w:rPr>
      </w:pPr>
      <w:r>
        <w:rPr>
          <w:b/>
          <w:sz w:val="24"/>
        </w:rPr>
        <w:t>Категории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обучающихся:</w:t>
      </w:r>
      <w:r>
        <w:rPr>
          <w:b/>
          <w:spacing w:val="-4"/>
          <w:sz w:val="24"/>
        </w:rPr>
        <w:t> </w:t>
      </w:r>
      <w:r>
        <w:rPr>
          <w:sz w:val="24"/>
        </w:rPr>
        <w:t>врачи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высшим</w:t>
      </w:r>
      <w:r>
        <w:rPr>
          <w:spacing w:val="-1"/>
          <w:sz w:val="24"/>
        </w:rPr>
        <w:t> </w:t>
      </w:r>
      <w:r>
        <w:rPr>
          <w:sz w:val="24"/>
        </w:rPr>
        <w:t>медицинским</w:t>
      </w:r>
      <w:r>
        <w:rPr>
          <w:spacing w:val="-4"/>
          <w:sz w:val="24"/>
        </w:rPr>
        <w:t> </w:t>
      </w:r>
      <w:r>
        <w:rPr>
          <w:sz w:val="24"/>
        </w:rPr>
        <w:t>образованием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</w:p>
    <w:p>
      <w:pPr>
        <w:pStyle w:val="BodyText"/>
        <w:ind w:left="1702" w:right="848"/>
      </w:pPr>
      <w:r>
        <w:rPr/>
        <w:t>«Лечебное дело» или «Педиатрия», при наличии подготовки в интернатуре и (или)</w:t>
      </w:r>
      <w:r>
        <w:rPr>
          <w:spacing w:val="1"/>
        </w:rPr>
        <w:t> </w:t>
      </w:r>
      <w:r>
        <w:rPr/>
        <w:t>ординатуре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одной</w:t>
      </w:r>
      <w:r>
        <w:rPr>
          <w:spacing w:val="-4"/>
        </w:rPr>
        <w:t> </w:t>
      </w:r>
      <w:r>
        <w:rPr/>
        <w:t>из</w:t>
      </w:r>
      <w:r>
        <w:rPr>
          <w:spacing w:val="-6"/>
        </w:rPr>
        <w:t> </w:t>
      </w:r>
      <w:r>
        <w:rPr/>
        <w:t>специальностей:</w:t>
      </w:r>
      <w:r>
        <w:rPr>
          <w:spacing w:val="-3"/>
        </w:rPr>
        <w:t> </w:t>
      </w:r>
      <w:r>
        <w:rPr/>
        <w:t>«Педиатрия», «Общая</w:t>
      </w:r>
      <w:r>
        <w:rPr>
          <w:spacing w:val="-5"/>
        </w:rPr>
        <w:t> </w:t>
      </w:r>
      <w:r>
        <w:rPr/>
        <w:t>врачебная</w:t>
      </w:r>
      <w:r>
        <w:rPr>
          <w:spacing w:val="-4"/>
        </w:rPr>
        <w:t> </w:t>
      </w:r>
      <w:r>
        <w:rPr/>
        <w:t>практика</w:t>
      </w:r>
      <w:r>
        <w:rPr>
          <w:spacing w:val="-57"/>
        </w:rPr>
        <w:t> </w:t>
      </w:r>
      <w:r>
        <w:rPr/>
        <w:t>(семейная</w:t>
      </w:r>
      <w:r>
        <w:rPr>
          <w:spacing w:val="-1"/>
        </w:rPr>
        <w:t> </w:t>
      </w:r>
      <w:r>
        <w:rPr/>
        <w:t>медицина)»</w:t>
      </w:r>
    </w:p>
    <w:p>
      <w:pPr>
        <w:spacing w:before="0"/>
        <w:ind w:left="1702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58"/>
          <w:sz w:val="24"/>
        </w:rPr>
        <w:t> </w:t>
      </w:r>
      <w:r>
        <w:rPr>
          <w:sz w:val="24"/>
        </w:rPr>
        <w:t>576</w:t>
      </w:r>
      <w:r>
        <w:rPr>
          <w:spacing w:val="-1"/>
          <w:sz w:val="24"/>
        </w:rPr>
        <w:t> </w:t>
      </w:r>
      <w:r>
        <w:rPr>
          <w:sz w:val="24"/>
        </w:rPr>
        <w:t>академических часов,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</w:t>
      </w:r>
      <w:r>
        <w:rPr>
          <w:spacing w:val="-2"/>
          <w:sz w:val="24"/>
        </w:rPr>
        <w:t> </w:t>
      </w:r>
      <w:r>
        <w:rPr>
          <w:sz w:val="24"/>
        </w:rPr>
        <w:t>576</w:t>
      </w:r>
      <w:r>
        <w:rPr>
          <w:spacing w:val="-2"/>
          <w:sz w:val="24"/>
        </w:rPr>
        <w:t> </w:t>
      </w:r>
      <w:r>
        <w:rPr>
          <w:sz w:val="24"/>
        </w:rPr>
        <w:t>з.е.</w:t>
      </w:r>
    </w:p>
    <w:p>
      <w:pPr>
        <w:pStyle w:val="BodyText"/>
        <w:spacing w:before="5"/>
      </w:pPr>
    </w:p>
    <w:p>
      <w:pPr>
        <w:pStyle w:val="Heading2"/>
        <w:spacing w:before="1" w:after="3"/>
        <w:ind w:left="3650"/>
      </w:pPr>
      <w:r>
        <w:rPr/>
        <w:pict>
          <v:line style="position:absolute;mso-position-horizontal-relative:page;mso-position-vertical-relative:paragraph;z-index:-20551168" from="75.503998pt,14.493115pt" to="272.689998pt,69.693115pt" stroked="true" strokeweight=".48pt" strokecolor="#000000">
            <v:stroke dashstyle="solid"/>
            <w10:wrap type="none"/>
          </v:line>
        </w:pict>
      </w:r>
      <w:r>
        <w:rPr/>
        <w:t>Форма</w:t>
      </w:r>
      <w:r>
        <w:rPr>
          <w:spacing w:val="-4"/>
        </w:rPr>
        <w:t> </w:t>
      </w:r>
      <w:r>
        <w:rPr/>
        <w:t>обучения,</w:t>
      </w:r>
      <w:r>
        <w:rPr>
          <w:spacing w:val="-3"/>
        </w:rPr>
        <w:t> </w:t>
      </w:r>
      <w:r>
        <w:rPr/>
        <w:t>режим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продолжительность</w:t>
      </w:r>
      <w:r>
        <w:rPr>
          <w:spacing w:val="-3"/>
        </w:rPr>
        <w:t> </w:t>
      </w:r>
      <w:r>
        <w:rPr/>
        <w:t>занятий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3"/>
        <w:gridCol w:w="1860"/>
        <w:gridCol w:w="1519"/>
        <w:gridCol w:w="2415"/>
      </w:tblGrid>
      <w:tr>
        <w:trPr>
          <w:trHeight w:val="1103" w:hRule="atLeast"/>
        </w:trPr>
        <w:tc>
          <w:tcPr>
            <w:tcW w:w="3953" w:type="dxa"/>
          </w:tcPr>
          <w:p>
            <w:pPr>
              <w:pStyle w:val="TableParagraph"/>
              <w:spacing w:line="275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>
            <w:pPr>
              <w:pStyle w:val="TableParagraph"/>
              <w:spacing w:line="275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5" w:type="dxa"/>
          </w:tcPr>
          <w:p>
            <w:pPr>
              <w:pStyle w:val="TableParagraph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продолжительность</w:t>
            </w:r>
          </w:p>
          <w:p>
            <w:pPr>
              <w:pStyle w:val="TableParagraph"/>
              <w:spacing w:line="274" w:lineRule="exact"/>
              <w:ind w:left="7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(час)</w:t>
            </w:r>
          </w:p>
        </w:tc>
      </w:tr>
      <w:tr>
        <w:trPr>
          <w:trHeight w:val="945" w:hRule="atLeast"/>
        </w:trPr>
        <w:tc>
          <w:tcPr>
            <w:tcW w:w="3953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 отрывом от работы, с частичным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отрывом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</w:tcPr>
          <w:p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дней,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недель,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spacing w:line="274" w:lineRule="exact" w:before="0"/>
        <w:ind w:left="3672" w:right="0" w:firstLine="0"/>
        <w:jc w:val="left"/>
        <w:rPr>
          <w:b/>
          <w:sz w:val="24"/>
        </w:rPr>
      </w:pPr>
      <w:r>
        <w:rPr>
          <w:b/>
          <w:sz w:val="24"/>
        </w:rPr>
        <w:t>7.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АТТЕСТАЦИИ</w:t>
      </w:r>
    </w:p>
    <w:p>
      <w:pPr>
        <w:pStyle w:val="ListParagraph"/>
        <w:numPr>
          <w:ilvl w:val="0"/>
          <w:numId w:val="7"/>
        </w:numPr>
        <w:tabs>
          <w:tab w:pos="2410" w:val="left" w:leader="none"/>
        </w:tabs>
        <w:spacing w:line="240" w:lineRule="auto" w:before="0" w:after="0"/>
        <w:ind w:left="1702" w:right="848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> </w:t>
      </w:r>
      <w:r>
        <w:rPr>
          <w:sz w:val="24"/>
        </w:rPr>
        <w:t>аттестация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дополнительной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переподготовки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1"/>
          <w:sz w:val="24"/>
        </w:rPr>
        <w:t> </w:t>
      </w:r>
      <w:r>
        <w:rPr>
          <w:sz w:val="24"/>
        </w:rPr>
        <w:t>«Терапия»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1"/>
          <w:sz w:val="24"/>
        </w:rPr>
        <w:t> </w:t>
      </w:r>
      <w:r>
        <w:rPr>
          <w:sz w:val="24"/>
        </w:rPr>
        <w:t>экзамена и должна выявлять теоретическую и практическую подготовку врача – терапевта</w:t>
      </w:r>
      <w:r>
        <w:rPr>
          <w:spacing w:val="-57"/>
          <w:sz w:val="24"/>
        </w:rPr>
        <w:t> </w:t>
      </w:r>
      <w:r>
        <w:rPr>
          <w:sz w:val="24"/>
        </w:rPr>
        <w:t>в соответствии с квалификационными требованиями, профессиональными стандартами и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федеральных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стандартов</w:t>
      </w:r>
      <w:r>
        <w:rPr>
          <w:spacing w:val="-3"/>
          <w:sz w:val="24"/>
        </w:rPr>
        <w:t> </w:t>
      </w:r>
      <w:r>
        <w:rPr>
          <w:sz w:val="24"/>
        </w:rPr>
        <w:t>высшего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результатам</w:t>
      </w:r>
      <w:r>
        <w:rPr>
          <w:spacing w:val="-3"/>
          <w:sz w:val="24"/>
        </w:rPr>
        <w:t> </w:t>
      </w:r>
      <w:r>
        <w:rPr>
          <w:sz w:val="24"/>
        </w:rPr>
        <w:t>освоения</w:t>
      </w:r>
      <w:r>
        <w:rPr>
          <w:spacing w:val="-2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программы.</w:t>
      </w:r>
    </w:p>
    <w:p>
      <w:pPr>
        <w:pStyle w:val="ListParagraph"/>
        <w:numPr>
          <w:ilvl w:val="0"/>
          <w:numId w:val="7"/>
        </w:numPr>
        <w:tabs>
          <w:tab w:pos="2410" w:val="left" w:leader="none"/>
        </w:tabs>
        <w:spacing w:line="240" w:lineRule="auto" w:before="0" w:after="0"/>
        <w:ind w:left="1702" w:right="848" w:firstLine="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> </w:t>
      </w:r>
      <w:r>
        <w:rPr>
          <w:sz w:val="24"/>
        </w:rPr>
        <w:t>допускается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итоговой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изучения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объеме,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r>
        <w:rPr>
          <w:sz w:val="24"/>
        </w:rPr>
        <w:t>учебным</w:t>
      </w:r>
      <w:r>
        <w:rPr>
          <w:spacing w:val="1"/>
          <w:sz w:val="24"/>
        </w:rPr>
        <w:t> </w:t>
      </w:r>
      <w:r>
        <w:rPr>
          <w:sz w:val="24"/>
        </w:rPr>
        <w:t>планом</w:t>
      </w:r>
      <w:r>
        <w:rPr>
          <w:spacing w:val="1"/>
          <w:sz w:val="24"/>
        </w:rPr>
        <w:t> </w:t>
      </w:r>
      <w:r>
        <w:rPr>
          <w:sz w:val="24"/>
        </w:rPr>
        <w:t>дополнительной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переподготовки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специальности</w:t>
      </w:r>
      <w:r>
        <w:rPr>
          <w:spacing w:val="5"/>
          <w:sz w:val="24"/>
        </w:rPr>
        <w:t> </w:t>
      </w:r>
      <w:r>
        <w:rPr>
          <w:sz w:val="24"/>
        </w:rPr>
        <w:t>«Терапия».</w:t>
      </w:r>
    </w:p>
    <w:p>
      <w:pPr>
        <w:pStyle w:val="ListParagraph"/>
        <w:numPr>
          <w:ilvl w:val="0"/>
          <w:numId w:val="7"/>
        </w:numPr>
        <w:tabs>
          <w:tab w:pos="1986" w:val="left" w:leader="none"/>
        </w:tabs>
        <w:spacing w:line="240" w:lineRule="auto" w:before="0" w:after="0"/>
        <w:ind w:left="1985" w:right="848" w:hanging="360"/>
        <w:jc w:val="both"/>
        <w:rPr>
          <w:sz w:val="24"/>
        </w:rPr>
      </w:pPr>
      <w:r>
        <w:rPr>
          <w:sz w:val="24"/>
        </w:rPr>
        <w:t>Лица, освоившие дополнительную профессиональную программу 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переподготовки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специальности</w:t>
      </w:r>
      <w:r>
        <w:rPr>
          <w:spacing w:val="1"/>
          <w:sz w:val="24"/>
        </w:rPr>
        <w:t> </w:t>
      </w:r>
      <w:r>
        <w:rPr>
          <w:sz w:val="24"/>
        </w:rPr>
        <w:t>«Терапия»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успешно</w:t>
      </w:r>
      <w:r>
        <w:rPr>
          <w:spacing w:val="1"/>
          <w:sz w:val="24"/>
        </w:rPr>
        <w:t> </w:t>
      </w:r>
      <w:r>
        <w:rPr>
          <w:sz w:val="24"/>
        </w:rPr>
        <w:t>прошедшие</w:t>
      </w:r>
      <w:r>
        <w:rPr>
          <w:spacing w:val="1"/>
          <w:sz w:val="24"/>
        </w:rPr>
        <w:t> </w:t>
      </w:r>
      <w:r>
        <w:rPr>
          <w:sz w:val="24"/>
        </w:rPr>
        <w:t>итоговую</w:t>
      </w:r>
      <w:r>
        <w:rPr>
          <w:spacing w:val="1"/>
          <w:sz w:val="24"/>
        </w:rPr>
        <w:t> </w:t>
      </w:r>
      <w:r>
        <w:rPr>
          <w:sz w:val="24"/>
        </w:rPr>
        <w:t>аттестацию,</w:t>
      </w:r>
      <w:r>
        <w:rPr>
          <w:spacing w:val="1"/>
          <w:sz w:val="24"/>
        </w:rPr>
        <w:t> </w:t>
      </w:r>
      <w:r>
        <w:rPr>
          <w:sz w:val="24"/>
        </w:rPr>
        <w:t>получают</w:t>
      </w:r>
      <w:r>
        <w:rPr>
          <w:spacing w:val="1"/>
          <w:sz w:val="24"/>
        </w:rPr>
        <w:t> </w:t>
      </w:r>
      <w:r>
        <w:rPr>
          <w:sz w:val="24"/>
        </w:rPr>
        <w:t>документ</w:t>
      </w:r>
      <w:r>
        <w:rPr>
          <w:spacing w:val="1"/>
          <w:sz w:val="24"/>
        </w:rPr>
        <w:t> </w:t>
      </w:r>
      <w:r>
        <w:rPr>
          <w:sz w:val="24"/>
        </w:rPr>
        <w:t>установленного</w:t>
      </w:r>
      <w:r>
        <w:rPr>
          <w:spacing w:val="1"/>
          <w:sz w:val="24"/>
        </w:rPr>
        <w:t> </w:t>
      </w:r>
      <w:r>
        <w:rPr>
          <w:sz w:val="24"/>
        </w:rPr>
        <w:t>образца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дополнительном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> </w:t>
      </w:r>
      <w:r>
        <w:rPr>
          <w:sz w:val="24"/>
        </w:rPr>
        <w:t>образовании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диплом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переподготовке.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3858" w:val="left" w:leader="none"/>
          <w:tab w:pos="5578" w:val="left" w:leader="none"/>
          <w:tab w:pos="6499" w:val="left" w:leader="none"/>
          <w:tab w:pos="8118" w:val="left" w:leader="none"/>
          <w:tab w:pos="9448" w:val="left" w:leader="none"/>
          <w:tab w:pos="9846" w:val="left" w:leader="none"/>
          <w:tab w:pos="10935" w:val="left" w:leader="none"/>
        </w:tabs>
        <w:spacing w:before="0"/>
        <w:ind w:left="1702" w:right="848" w:firstLine="707"/>
        <w:jc w:val="left"/>
        <w:rPr>
          <w:sz w:val="24"/>
        </w:rPr>
      </w:pPr>
      <w:r>
        <w:rPr>
          <w:b/>
          <w:sz w:val="24"/>
        </w:rPr>
        <w:t>Документ,</w:t>
        <w:tab/>
        <w:t>выдаваемый</w:t>
        <w:tab/>
        <w:t>после</w:t>
        <w:tab/>
        <w:t>завершения</w:t>
        <w:tab/>
        <w:t>обучения</w:t>
        <w:tab/>
      </w:r>
      <w:r>
        <w:rPr>
          <w:i/>
          <w:sz w:val="24"/>
        </w:rPr>
        <w:t>-</w:t>
        <w:tab/>
      </w:r>
      <w:r>
        <w:rPr>
          <w:sz w:val="24"/>
        </w:rPr>
        <w:t>диплом</w:t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> </w:t>
      </w:r>
      <w:r>
        <w:rPr>
          <w:sz w:val="24"/>
        </w:rPr>
        <w:t>переподготовке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numPr>
          <w:ilvl w:val="1"/>
          <w:numId w:val="7"/>
        </w:numPr>
        <w:tabs>
          <w:tab w:pos="3889" w:val="left" w:leader="none"/>
        </w:tabs>
        <w:spacing w:line="274" w:lineRule="exact" w:before="0" w:after="0"/>
        <w:ind w:left="3888" w:right="0" w:hanging="241"/>
        <w:jc w:val="left"/>
      </w:pPr>
      <w:r>
        <w:rPr/>
        <w:t>ПЛАНИРУЕМЫЕ</w:t>
      </w:r>
      <w:r>
        <w:rPr>
          <w:spacing w:val="-6"/>
        </w:rPr>
        <w:t> </w:t>
      </w:r>
      <w:r>
        <w:rPr/>
        <w:t>РЕЗУЛЬТАТЫ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ind w:left="3043" w:hanging="605"/>
      </w:pPr>
      <w:r>
        <w:rPr/>
        <w:t>врачей,</w:t>
      </w:r>
      <w:r>
        <w:rPr>
          <w:spacing w:val="-10"/>
        </w:rPr>
        <w:t> </w:t>
      </w:r>
      <w:r>
        <w:rPr/>
        <w:t>успешно</w:t>
      </w:r>
      <w:r>
        <w:rPr>
          <w:spacing w:val="-13"/>
        </w:rPr>
        <w:t> </w:t>
      </w:r>
      <w:r>
        <w:rPr/>
        <w:t>освоивших</w:t>
      </w:r>
      <w:r>
        <w:rPr>
          <w:spacing w:val="-11"/>
        </w:rPr>
        <w:t> </w:t>
      </w:r>
      <w:r>
        <w:rPr/>
        <w:t>дополнительную</w:t>
      </w:r>
      <w:r>
        <w:rPr>
          <w:spacing w:val="-13"/>
        </w:rPr>
        <w:t> </w:t>
      </w:r>
      <w:r>
        <w:rPr/>
        <w:t>профессиональную</w:t>
      </w:r>
      <w:r>
        <w:rPr>
          <w:spacing w:val="-13"/>
        </w:rPr>
        <w:t> </w:t>
      </w:r>
      <w:r>
        <w:rPr/>
        <w:t>программу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переподготовки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специальности</w:t>
      </w:r>
      <w:r>
        <w:rPr>
          <w:spacing w:val="2"/>
        </w:rPr>
        <w:t> </w:t>
      </w:r>
      <w:r>
        <w:rPr/>
        <w:t>«Терапия»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8"/>
        </w:numPr>
        <w:tabs>
          <w:tab w:pos="2372" w:val="left" w:leader="none"/>
        </w:tabs>
        <w:spacing w:line="240" w:lineRule="auto" w:before="1" w:after="0"/>
        <w:ind w:left="1702" w:right="851" w:firstLine="0"/>
        <w:jc w:val="both"/>
      </w:pPr>
      <w:r>
        <w:rPr/>
        <w:pict>
          <v:rect style="position:absolute;margin-left:548.26001pt;margin-top:13.529126pt;width:3pt;height:14.184pt;mso-position-horizontal-relative:page;mso-position-vertical-relative:paragraph;z-index:-20550656" filled="true" fillcolor="#ffffff" stroked="false">
            <v:fill type="solid"/>
            <w10:wrap type="none"/>
          </v:rect>
        </w:pict>
      </w:r>
      <w:r>
        <w:rPr/>
        <w:t>Характеристика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трудовых</w:t>
      </w:r>
      <w:r>
        <w:rPr>
          <w:spacing w:val="-4"/>
        </w:rPr>
        <w:t> </w:t>
      </w:r>
      <w:r>
        <w:rPr/>
        <w:t>функций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уровней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tabs>
          <w:tab w:pos="3186" w:val="left" w:leader="none"/>
          <w:tab w:pos="4419" w:val="left" w:leader="none"/>
          <w:tab w:pos="5849" w:val="left" w:leader="none"/>
          <w:tab w:pos="7211" w:val="left" w:leader="none"/>
          <w:tab w:pos="8336" w:val="left" w:leader="none"/>
          <w:tab w:pos="10146" w:val="left" w:leader="none"/>
        </w:tabs>
        <w:ind w:left="1702" w:right="846" w:firstLine="707"/>
      </w:pPr>
      <w:r>
        <w:rPr/>
        <w:t>Область</w:t>
      </w:r>
      <w:r>
        <w:rPr>
          <w:spacing w:val="7"/>
        </w:rPr>
        <w:t> </w:t>
      </w:r>
      <w:r>
        <w:rPr/>
        <w:t>профессиональной</w:t>
      </w:r>
      <w:r>
        <w:rPr>
          <w:spacing w:val="5"/>
        </w:rPr>
        <w:t> </w:t>
      </w:r>
      <w:r>
        <w:rPr/>
        <w:t>деятельности</w:t>
      </w:r>
      <w:r>
        <w:rPr>
          <w:spacing w:val="7"/>
        </w:rPr>
        <w:t> </w:t>
      </w:r>
      <w:r>
        <w:rPr/>
        <w:t>выпускников,</w:t>
      </w:r>
      <w:r>
        <w:rPr>
          <w:spacing w:val="7"/>
        </w:rPr>
        <w:t> </w:t>
      </w:r>
      <w:r>
        <w:rPr/>
        <w:t>освоивших</w:t>
      </w:r>
      <w:r>
        <w:rPr>
          <w:spacing w:val="6"/>
        </w:rPr>
        <w:t> </w:t>
      </w:r>
      <w:r>
        <w:rPr/>
        <w:t>программу</w:t>
      </w:r>
      <w:r>
        <w:rPr>
          <w:spacing w:val="10"/>
        </w:rPr>
        <w:t> </w:t>
      </w:r>
      <w:r>
        <w:rPr/>
        <w:t>ПП,</w:t>
      </w:r>
      <w:r>
        <w:rPr>
          <w:spacing w:val="-57"/>
        </w:rPr>
        <w:t> </w:t>
      </w:r>
      <w:r>
        <w:rPr/>
        <w:t>включает</w:t>
        <w:tab/>
        <w:t>охрану</w:t>
        <w:tab/>
        <w:t>здоровья</w:t>
        <w:tab/>
        <w:t>граждан</w:t>
        <w:tab/>
        <w:t>путем</w:t>
        <w:tab/>
        <w:t>обеспечения</w:t>
        <w:tab/>
      </w:r>
      <w:r>
        <w:rPr>
          <w:spacing w:val="-1"/>
        </w:rPr>
        <w:t>оказания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1702"/>
      </w:pPr>
      <w:r>
        <w:rPr/>
        <w:t>высококвалифицированной</w:t>
      </w:r>
      <w:r>
        <w:rPr>
          <w:spacing w:val="46"/>
        </w:rPr>
        <w:t> </w:t>
      </w:r>
      <w:r>
        <w:rPr/>
        <w:t>медицинской</w:t>
      </w:r>
      <w:r>
        <w:rPr>
          <w:spacing w:val="46"/>
        </w:rPr>
        <w:t> </w:t>
      </w:r>
      <w:r>
        <w:rPr/>
        <w:t>помощи</w:t>
      </w:r>
      <w:r>
        <w:rPr>
          <w:spacing w:val="46"/>
        </w:rPr>
        <w:t> </w:t>
      </w:r>
      <w:r>
        <w:rPr/>
        <w:t>в</w:t>
      </w:r>
      <w:r>
        <w:rPr>
          <w:spacing w:val="44"/>
        </w:rPr>
        <w:t> </w:t>
      </w:r>
      <w:r>
        <w:rPr/>
        <w:t>соответствии</w:t>
      </w:r>
      <w:r>
        <w:rPr>
          <w:spacing w:val="46"/>
        </w:rPr>
        <w:t> </w:t>
      </w:r>
      <w:r>
        <w:rPr/>
        <w:t>с</w:t>
      </w:r>
      <w:r>
        <w:rPr>
          <w:spacing w:val="49"/>
        </w:rPr>
        <w:t> </w:t>
      </w:r>
      <w:r>
        <w:rPr/>
        <w:t>установленными</w:t>
      </w:r>
      <w:r>
        <w:rPr>
          <w:spacing w:val="-57"/>
        </w:rPr>
        <w:t> </w:t>
      </w:r>
      <w:r>
        <w:rPr/>
        <w:t>требованиями</w:t>
      </w:r>
      <w:r>
        <w:rPr>
          <w:spacing w:val="-1"/>
        </w:rPr>
        <w:t> </w:t>
      </w:r>
      <w:r>
        <w:rPr/>
        <w:t>и стандартами в</w:t>
      </w:r>
      <w:r>
        <w:rPr>
          <w:spacing w:val="-2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здравоохранения.</w:t>
      </w:r>
    </w:p>
    <w:p>
      <w:pPr>
        <w:pStyle w:val="BodyText"/>
        <w:ind w:left="1702" w:right="848" w:firstLine="707"/>
      </w:pPr>
      <w:r>
        <w:rPr/>
        <w:t>Объектами</w:t>
      </w:r>
      <w:r>
        <w:rPr>
          <w:spacing w:val="43"/>
        </w:rPr>
        <w:t> </w:t>
      </w:r>
      <w:r>
        <w:rPr/>
        <w:t>профессиональной</w:t>
      </w:r>
      <w:r>
        <w:rPr>
          <w:spacing w:val="43"/>
        </w:rPr>
        <w:t> </w:t>
      </w:r>
      <w:r>
        <w:rPr/>
        <w:t>деятельности</w:t>
      </w:r>
      <w:r>
        <w:rPr>
          <w:spacing w:val="41"/>
        </w:rPr>
        <w:t> </w:t>
      </w:r>
      <w:r>
        <w:rPr/>
        <w:t>выпускников,</w:t>
      </w:r>
      <w:r>
        <w:rPr>
          <w:spacing w:val="42"/>
        </w:rPr>
        <w:t> </w:t>
      </w:r>
      <w:r>
        <w:rPr/>
        <w:t>освоивших</w:t>
      </w:r>
      <w:r>
        <w:rPr>
          <w:spacing w:val="44"/>
        </w:rPr>
        <w:t> </w:t>
      </w:r>
      <w:r>
        <w:rPr/>
        <w:t>программу</w:t>
      </w:r>
      <w:r>
        <w:rPr>
          <w:spacing w:val="-57"/>
        </w:rPr>
        <w:t> </w:t>
      </w:r>
      <w:r>
        <w:rPr/>
        <w:t>ПП,</w:t>
      </w:r>
      <w:r>
        <w:rPr>
          <w:spacing w:val="-1"/>
        </w:rPr>
        <w:t> </w:t>
      </w:r>
      <w:r>
        <w:rPr/>
        <w:t>являются:</w:t>
      </w:r>
    </w:p>
    <w:p>
      <w:pPr>
        <w:pStyle w:val="BodyText"/>
        <w:spacing w:before="1"/>
        <w:ind w:left="1702" w:firstLine="707"/>
      </w:pPr>
      <w:r>
        <w:rPr/>
        <w:t>физические</w:t>
      </w:r>
      <w:r>
        <w:rPr>
          <w:spacing w:val="38"/>
        </w:rPr>
        <w:t> </w:t>
      </w:r>
      <w:r>
        <w:rPr/>
        <w:t>лица</w:t>
      </w:r>
      <w:r>
        <w:rPr>
          <w:spacing w:val="38"/>
        </w:rPr>
        <w:t> </w:t>
      </w:r>
      <w:r>
        <w:rPr/>
        <w:t>(пациенты)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возрасте</w:t>
      </w:r>
      <w:r>
        <w:rPr>
          <w:spacing w:val="38"/>
        </w:rPr>
        <w:t> </w:t>
      </w:r>
      <w:r>
        <w:rPr/>
        <w:t>от</w:t>
      </w:r>
      <w:r>
        <w:rPr>
          <w:spacing w:val="40"/>
        </w:rPr>
        <w:t> </w:t>
      </w:r>
      <w:r>
        <w:rPr/>
        <w:t>0</w:t>
      </w:r>
      <w:r>
        <w:rPr>
          <w:spacing w:val="42"/>
        </w:rPr>
        <w:t> </w:t>
      </w:r>
      <w:r>
        <w:rPr/>
        <w:t>до</w:t>
      </w:r>
      <w:r>
        <w:rPr>
          <w:spacing w:val="39"/>
        </w:rPr>
        <w:t> </w:t>
      </w:r>
      <w:r>
        <w:rPr/>
        <w:t>15</w:t>
      </w:r>
      <w:r>
        <w:rPr>
          <w:spacing w:val="39"/>
        </w:rPr>
        <w:t> </w:t>
      </w:r>
      <w:r>
        <w:rPr/>
        <w:t>лет,</w:t>
      </w:r>
      <w:r>
        <w:rPr>
          <w:spacing w:val="39"/>
        </w:rPr>
        <w:t> </w:t>
      </w:r>
      <w:r>
        <w:rPr/>
        <w:t>от</w:t>
      </w:r>
      <w:r>
        <w:rPr>
          <w:spacing w:val="40"/>
        </w:rPr>
        <w:t> </w:t>
      </w:r>
      <w:r>
        <w:rPr/>
        <w:t>15</w:t>
      </w:r>
      <w:r>
        <w:rPr>
          <w:spacing w:val="39"/>
        </w:rPr>
        <w:t> </w:t>
      </w:r>
      <w:r>
        <w:rPr/>
        <w:t>до</w:t>
      </w:r>
      <w:r>
        <w:rPr>
          <w:spacing w:val="39"/>
        </w:rPr>
        <w:t> </w:t>
      </w:r>
      <w:r>
        <w:rPr/>
        <w:t>18</w:t>
      </w:r>
      <w:r>
        <w:rPr>
          <w:spacing w:val="40"/>
        </w:rPr>
        <w:t> </w:t>
      </w:r>
      <w:r>
        <w:rPr/>
        <w:t>лет</w:t>
      </w:r>
      <w:r>
        <w:rPr>
          <w:spacing w:val="40"/>
        </w:rPr>
        <w:t> </w:t>
      </w:r>
      <w:r>
        <w:rPr/>
        <w:t>(далее</w:t>
      </w:r>
      <w:r>
        <w:rPr>
          <w:spacing w:val="49"/>
        </w:rPr>
        <w:t> </w:t>
      </w:r>
      <w:r>
        <w:rPr/>
        <w:t>-</w:t>
      </w:r>
      <w:r>
        <w:rPr>
          <w:spacing w:val="-57"/>
        </w:rPr>
        <w:t> </w:t>
      </w:r>
      <w:r>
        <w:rPr/>
        <w:t>подростки)</w:t>
      </w:r>
      <w:r>
        <w:rPr>
          <w:spacing w:val="-5"/>
        </w:rPr>
        <w:t> </w:t>
      </w:r>
      <w:r>
        <w:rPr/>
        <w:t>и в</w:t>
      </w:r>
      <w:r>
        <w:rPr>
          <w:spacing w:val="-1"/>
        </w:rPr>
        <w:t> </w:t>
      </w:r>
      <w:r>
        <w:rPr/>
        <w:t>возрасте</w:t>
      </w:r>
      <w:r>
        <w:rPr>
          <w:spacing w:val="-1"/>
        </w:rPr>
        <w:t> </w:t>
      </w:r>
      <w:r>
        <w:rPr/>
        <w:t>старше</w:t>
      </w:r>
      <w:r>
        <w:rPr>
          <w:spacing w:val="-1"/>
        </w:rPr>
        <w:t> </w:t>
      </w:r>
      <w:r>
        <w:rPr/>
        <w:t>18</w:t>
      </w:r>
      <w:r>
        <w:rPr>
          <w:spacing w:val="-1"/>
        </w:rPr>
        <w:t> </w:t>
      </w:r>
      <w:r>
        <w:rPr/>
        <w:t>лет (далее</w:t>
      </w:r>
      <w:r>
        <w:rPr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взрослые);</w:t>
      </w:r>
    </w:p>
    <w:p>
      <w:pPr>
        <w:pStyle w:val="BodyText"/>
        <w:ind w:left="2410"/>
      </w:pPr>
      <w:r>
        <w:rPr/>
        <w:t>население;</w:t>
      </w:r>
    </w:p>
    <w:p>
      <w:pPr>
        <w:pStyle w:val="BodyText"/>
        <w:ind w:left="1702" w:right="842" w:firstLine="707"/>
      </w:pPr>
      <w:r>
        <w:rPr/>
        <w:t>совокупность средств и технологий, направленных на создание условий для охраны</w:t>
      </w:r>
      <w:r>
        <w:rPr>
          <w:spacing w:val="-57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граждан.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702" w:right="850" w:firstLine="707"/>
        <w:jc w:val="both"/>
      </w:pPr>
      <w:r>
        <w:rPr>
          <w:b/>
        </w:rPr>
        <w:t>Основная цель вида профессиональной деятельности: </w:t>
      </w:r>
      <w:r>
        <w:rPr/>
        <w:t>Сохранение и укрепление</w:t>
      </w:r>
      <w:r>
        <w:rPr>
          <w:spacing w:val="-57"/>
        </w:rPr>
        <w:t> </w:t>
      </w:r>
      <w:r>
        <w:rPr/>
        <w:t>здоровья взрослого населения (анализ этиологии, патогенеза и клинических проявлений</w:t>
      </w:r>
      <w:r>
        <w:rPr>
          <w:spacing w:val="1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диагностика,</w:t>
      </w:r>
      <w:r>
        <w:rPr>
          <w:spacing w:val="1"/>
        </w:rPr>
        <w:t> </w:t>
      </w:r>
      <w:r>
        <w:rPr/>
        <w:t>нехирургическое</w:t>
      </w:r>
      <w:r>
        <w:rPr>
          <w:spacing w:val="1"/>
        </w:rPr>
        <w:t> </w:t>
      </w:r>
      <w:r>
        <w:rPr/>
        <w:t>лечение,</w:t>
      </w:r>
      <w:r>
        <w:rPr>
          <w:spacing w:val="1"/>
        </w:rPr>
        <w:t> </w:t>
      </w:r>
      <w:r>
        <w:rPr/>
        <w:t>профилактика</w:t>
      </w:r>
      <w:r>
        <w:rPr>
          <w:spacing w:val="-5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организация реабилитации</w:t>
      </w:r>
      <w:r>
        <w:rPr>
          <w:spacing w:val="-3"/>
        </w:rPr>
        <w:t> </w:t>
      </w:r>
      <w:r>
        <w:rPr/>
        <w:t>пациентов).</w:t>
      </w:r>
    </w:p>
    <w:p>
      <w:pPr>
        <w:pStyle w:val="BodyText"/>
        <w:spacing w:before="1"/>
      </w:pPr>
    </w:p>
    <w:p>
      <w:pPr>
        <w:pStyle w:val="BodyText"/>
        <w:ind w:left="1702" w:right="854" w:firstLine="707"/>
        <w:jc w:val="both"/>
      </w:pPr>
      <w:r>
        <w:rPr/>
        <w:t>После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ПП</w:t>
      </w:r>
      <w:r>
        <w:rPr>
          <w:spacing w:val="1"/>
        </w:rPr>
        <w:t> </w:t>
      </w:r>
      <w:r>
        <w:rPr/>
        <w:t>врач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профессиональные</w:t>
      </w:r>
      <w:r>
        <w:rPr>
          <w:spacing w:val="-3"/>
        </w:rPr>
        <w:t> </w:t>
      </w:r>
      <w:r>
        <w:rPr/>
        <w:t>задачи:</w:t>
      </w:r>
    </w:p>
    <w:p>
      <w:pPr>
        <w:pStyle w:val="BodyText"/>
        <w:ind w:left="5045"/>
        <w:jc w:val="both"/>
      </w:pPr>
      <w:r>
        <w:rPr/>
        <w:t>профилактическая</w:t>
      </w:r>
      <w:r>
        <w:rPr>
          <w:spacing w:val="-4"/>
        </w:rPr>
        <w:t> </w:t>
      </w:r>
      <w:r>
        <w:rPr/>
        <w:t>деятельность:</w:t>
      </w:r>
    </w:p>
    <w:p>
      <w:pPr>
        <w:pStyle w:val="BodyText"/>
        <w:ind w:left="1702" w:right="854" w:firstLine="707"/>
        <w:jc w:val="both"/>
      </w:pPr>
      <w:r>
        <w:rPr/>
        <w:t>предупреждение возникновения заболеваний среди населения путем проведения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противоэпидемических</w:t>
      </w:r>
      <w:r>
        <w:rPr>
          <w:spacing w:val="1"/>
        </w:rPr>
        <w:t> </w:t>
      </w:r>
      <w:r>
        <w:rPr/>
        <w:t>мероприятий;</w:t>
      </w:r>
    </w:p>
    <w:p>
      <w:pPr>
        <w:pStyle w:val="BodyText"/>
        <w:ind w:left="1702" w:right="853" w:firstLine="707"/>
        <w:jc w:val="both"/>
      </w:pPr>
      <w:r>
        <w:rPr/>
        <w:t>проведение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осмотров,</w:t>
      </w:r>
      <w:r>
        <w:rPr>
          <w:spacing w:val="1"/>
        </w:rPr>
        <w:t> </w:t>
      </w:r>
      <w:r>
        <w:rPr/>
        <w:t>диспансеризации,</w:t>
      </w:r>
      <w:r>
        <w:rPr>
          <w:spacing w:val="1"/>
        </w:rPr>
        <w:t> </w:t>
      </w:r>
      <w:r>
        <w:rPr/>
        <w:t>диспансерного</w:t>
      </w:r>
      <w:r>
        <w:rPr>
          <w:spacing w:val="-1"/>
        </w:rPr>
        <w:t> </w:t>
      </w:r>
      <w:r>
        <w:rPr/>
        <w:t>наблюдения;</w:t>
      </w:r>
    </w:p>
    <w:p>
      <w:pPr>
        <w:pStyle w:val="BodyText"/>
        <w:ind w:left="1702" w:right="850" w:firstLine="707"/>
        <w:jc w:val="both"/>
      </w:pPr>
      <w:r>
        <w:rPr/>
        <w:t>проведение сбора и медико-статистического анализа информации о показателях</w:t>
      </w:r>
      <w:r>
        <w:rPr>
          <w:spacing w:val="1"/>
        </w:rPr>
        <w:t> </w:t>
      </w:r>
      <w:r>
        <w:rPr/>
        <w:t>здоровья населения различных возрастно-половых групп, характеризующих состояние их</w:t>
      </w:r>
      <w:r>
        <w:rPr>
          <w:spacing w:val="1"/>
        </w:rPr>
        <w:t> </w:t>
      </w:r>
      <w:r>
        <w:rPr/>
        <w:t>здоровья;</w:t>
      </w:r>
    </w:p>
    <w:p>
      <w:pPr>
        <w:pStyle w:val="BodyText"/>
        <w:spacing w:before="1"/>
        <w:ind w:left="5139"/>
        <w:jc w:val="both"/>
      </w:pPr>
      <w:r>
        <w:rPr/>
        <w:t>диагностическая</w:t>
      </w:r>
      <w:r>
        <w:rPr>
          <w:spacing w:val="-4"/>
        </w:rPr>
        <w:t> </w:t>
      </w:r>
      <w:r>
        <w:rPr/>
        <w:t>деятельность:</w:t>
      </w:r>
    </w:p>
    <w:p>
      <w:pPr>
        <w:pStyle w:val="BodyText"/>
        <w:ind w:left="1702" w:right="856" w:firstLine="707"/>
        <w:jc w:val="both"/>
      </w:pPr>
      <w:r>
        <w:rPr/>
        <w:t>диагностика</w:t>
      </w:r>
      <w:r>
        <w:rPr>
          <w:spacing w:val="1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патологических</w:t>
      </w:r>
      <w:r>
        <w:rPr>
          <w:spacing w:val="1"/>
        </w:rPr>
        <w:t> </w:t>
      </w:r>
      <w:r>
        <w:rPr/>
        <w:t>состояний</w:t>
      </w:r>
      <w:r>
        <w:rPr>
          <w:spacing w:val="1"/>
        </w:rPr>
        <w:t> </w:t>
      </w:r>
      <w:r>
        <w:rPr/>
        <w:t>пациентов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-57"/>
        </w:rPr>
        <w:t> </w:t>
      </w:r>
      <w:r>
        <w:rPr/>
        <w:t>владения пропедевтическими, лабораторными, инструментальными и иными методами</w:t>
      </w:r>
      <w:r>
        <w:rPr>
          <w:spacing w:val="1"/>
        </w:rPr>
        <w:t> </w:t>
      </w:r>
      <w:r>
        <w:rPr/>
        <w:t>исследования;</w:t>
      </w:r>
    </w:p>
    <w:p>
      <w:pPr>
        <w:pStyle w:val="BodyText"/>
        <w:ind w:left="2410" w:right="5576"/>
      </w:pPr>
      <w:r>
        <w:rPr/>
        <w:t>диагностика неотложных состояний;</w:t>
      </w:r>
      <w:r>
        <w:rPr>
          <w:spacing w:val="1"/>
        </w:rPr>
        <w:t> </w:t>
      </w:r>
      <w:r>
        <w:rPr/>
        <w:t>проведение медицинской экспертизы;</w:t>
      </w:r>
      <w:r>
        <w:rPr>
          <w:spacing w:val="-57"/>
        </w:rPr>
        <w:t> </w:t>
      </w:r>
      <w:r>
        <w:rPr/>
        <w:t>лечебная</w:t>
      </w:r>
      <w:r>
        <w:rPr>
          <w:spacing w:val="-1"/>
        </w:rPr>
        <w:t> </w:t>
      </w:r>
      <w:r>
        <w:rPr/>
        <w:t>деятельность:</w:t>
      </w:r>
    </w:p>
    <w:p>
      <w:pPr>
        <w:pStyle w:val="BodyText"/>
        <w:ind w:left="2410"/>
      </w:pPr>
      <w:r>
        <w:rPr/>
        <w:t>оказание</w:t>
      </w:r>
      <w:r>
        <w:rPr>
          <w:spacing w:val="-7"/>
        </w:rPr>
        <w:t> </w:t>
      </w:r>
      <w:r>
        <w:rPr/>
        <w:t>специализированной</w:t>
      </w:r>
      <w:r>
        <w:rPr>
          <w:spacing w:val="-6"/>
        </w:rPr>
        <w:t> </w:t>
      </w:r>
      <w:r>
        <w:rPr/>
        <w:t>медицинской</w:t>
      </w:r>
      <w:r>
        <w:rPr>
          <w:spacing w:val="-6"/>
        </w:rPr>
        <w:t> </w:t>
      </w:r>
      <w:r>
        <w:rPr/>
        <w:t>помощи;</w:t>
      </w:r>
    </w:p>
    <w:p>
      <w:pPr>
        <w:pStyle w:val="BodyText"/>
        <w:ind w:left="1702" w:right="848" w:firstLine="707"/>
      </w:pPr>
      <w:r>
        <w:rPr/>
        <w:t>участие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оказании</w:t>
      </w:r>
      <w:r>
        <w:rPr>
          <w:spacing w:val="17"/>
        </w:rPr>
        <w:t> </w:t>
      </w:r>
      <w:r>
        <w:rPr/>
        <w:t>скорой</w:t>
      </w:r>
      <w:r>
        <w:rPr>
          <w:spacing w:val="17"/>
        </w:rPr>
        <w:t> </w:t>
      </w:r>
      <w:r>
        <w:rPr/>
        <w:t>медицинской</w:t>
      </w:r>
      <w:r>
        <w:rPr>
          <w:spacing w:val="15"/>
        </w:rPr>
        <w:t> </w:t>
      </w:r>
      <w:r>
        <w:rPr/>
        <w:t>помощи</w:t>
      </w:r>
      <w:r>
        <w:rPr>
          <w:spacing w:val="17"/>
        </w:rPr>
        <w:t> </w:t>
      </w:r>
      <w:r>
        <w:rPr/>
        <w:t>при</w:t>
      </w:r>
      <w:r>
        <w:rPr>
          <w:spacing w:val="17"/>
        </w:rPr>
        <w:t> </w:t>
      </w:r>
      <w:r>
        <w:rPr/>
        <w:t>состояниях,</w:t>
      </w:r>
      <w:r>
        <w:rPr>
          <w:spacing w:val="16"/>
        </w:rPr>
        <w:t> </w:t>
      </w:r>
      <w:r>
        <w:rPr/>
        <w:t>требующих</w:t>
      </w:r>
      <w:r>
        <w:rPr>
          <w:spacing w:val="-57"/>
        </w:rPr>
        <w:t> </w:t>
      </w:r>
      <w:r>
        <w:rPr/>
        <w:t>срочного</w:t>
      </w:r>
      <w:r>
        <w:rPr>
          <w:spacing w:val="-1"/>
        </w:rPr>
        <w:t> </w:t>
      </w:r>
      <w:r>
        <w:rPr/>
        <w:t>медицинского</w:t>
      </w:r>
      <w:r>
        <w:rPr>
          <w:spacing w:val="-3"/>
        </w:rPr>
        <w:t> </w:t>
      </w:r>
      <w:r>
        <w:rPr/>
        <w:t>вмешательства;</w:t>
      </w:r>
    </w:p>
    <w:p>
      <w:pPr>
        <w:pStyle w:val="BodyText"/>
        <w:ind w:left="1702" w:right="848" w:firstLine="707"/>
      </w:pPr>
      <w:r>
        <w:rPr/>
        <w:t>оказание</w:t>
      </w:r>
      <w:r>
        <w:rPr>
          <w:spacing w:val="12"/>
        </w:rPr>
        <w:t> </w:t>
      </w:r>
      <w:r>
        <w:rPr/>
        <w:t>медицинской</w:t>
      </w:r>
      <w:r>
        <w:rPr>
          <w:spacing w:val="12"/>
        </w:rPr>
        <w:t> </w:t>
      </w:r>
      <w:r>
        <w:rPr/>
        <w:t>помощи</w:t>
      </w:r>
      <w:r>
        <w:rPr>
          <w:spacing w:val="15"/>
        </w:rPr>
        <w:t> </w:t>
      </w:r>
      <w:r>
        <w:rPr/>
        <w:t>при</w:t>
      </w:r>
      <w:r>
        <w:rPr>
          <w:spacing w:val="19"/>
        </w:rPr>
        <w:t> </w:t>
      </w:r>
      <w:r>
        <w:rPr/>
        <w:t>чрезвычайных</w:t>
      </w:r>
      <w:r>
        <w:rPr>
          <w:spacing w:val="15"/>
        </w:rPr>
        <w:t> </w:t>
      </w:r>
      <w:r>
        <w:rPr/>
        <w:t>ситуациях,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том</w:t>
      </w:r>
      <w:r>
        <w:rPr>
          <w:spacing w:val="12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участие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медицинской эвакуации;</w:t>
      </w:r>
    </w:p>
    <w:p>
      <w:pPr>
        <w:pStyle w:val="BodyText"/>
        <w:ind w:left="5048"/>
      </w:pPr>
      <w:r>
        <w:rPr/>
        <w:t>реабилитационная</w:t>
      </w:r>
      <w:r>
        <w:rPr>
          <w:spacing w:val="-5"/>
        </w:rPr>
        <w:t> </w:t>
      </w:r>
      <w:r>
        <w:rPr/>
        <w:t>деятельность:</w:t>
      </w:r>
    </w:p>
    <w:p>
      <w:pPr>
        <w:pStyle w:val="BodyText"/>
        <w:ind w:left="4635" w:right="1913" w:hanging="2226"/>
      </w:pPr>
      <w:r>
        <w:rPr/>
        <w:t>проведение медицинской реабилитации и санаторно-курортного лечения;</w:t>
      </w:r>
      <w:r>
        <w:rPr>
          <w:spacing w:val="-57"/>
        </w:rPr>
        <w:t> </w:t>
      </w:r>
      <w:r>
        <w:rPr/>
        <w:t>психолого-педагогическая</w:t>
      </w:r>
      <w:r>
        <w:rPr>
          <w:spacing w:val="-1"/>
        </w:rPr>
        <w:t> </w:t>
      </w:r>
      <w:r>
        <w:rPr/>
        <w:t>деятельность:</w:t>
      </w:r>
    </w:p>
    <w:p>
      <w:pPr>
        <w:pStyle w:val="BodyText"/>
        <w:ind w:left="1702" w:right="864" w:firstLine="707"/>
      </w:pPr>
      <w:r>
        <w:rPr/>
        <w:t>формирование у населения, пациентов и членов их семей мотивации, направленной</w:t>
      </w:r>
      <w:r>
        <w:rPr>
          <w:spacing w:val="-57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сохранение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укрепление</w:t>
      </w:r>
      <w:r>
        <w:rPr>
          <w:spacing w:val="-2"/>
        </w:rPr>
        <w:t> </w:t>
      </w:r>
      <w:r>
        <w:rPr/>
        <w:t>своего</w:t>
      </w:r>
      <w:r>
        <w:rPr>
          <w:spacing w:val="-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и здоровья</w:t>
      </w:r>
      <w:r>
        <w:rPr>
          <w:spacing w:val="-1"/>
        </w:rPr>
        <w:t> </w:t>
      </w:r>
      <w:r>
        <w:rPr/>
        <w:t>окружающих;</w:t>
      </w:r>
    </w:p>
    <w:p>
      <w:pPr>
        <w:pStyle w:val="BodyText"/>
        <w:spacing w:before="1"/>
        <w:ind w:left="4321"/>
      </w:pPr>
      <w:r>
        <w:rPr/>
        <w:t>организационно-управленческая</w:t>
      </w:r>
      <w:r>
        <w:rPr>
          <w:spacing w:val="-9"/>
        </w:rPr>
        <w:t> </w:t>
      </w:r>
      <w:r>
        <w:rPr/>
        <w:t>деятельность:</w:t>
      </w:r>
    </w:p>
    <w:p>
      <w:pPr>
        <w:pStyle w:val="BodyText"/>
        <w:ind w:left="1702" w:firstLine="707"/>
      </w:pPr>
      <w:r>
        <w:rPr/>
        <w:t>применение</w:t>
      </w:r>
      <w:r>
        <w:rPr>
          <w:spacing w:val="44"/>
        </w:rPr>
        <w:t> </w:t>
      </w:r>
      <w:r>
        <w:rPr/>
        <w:t>основных</w:t>
      </w:r>
      <w:r>
        <w:rPr>
          <w:spacing w:val="45"/>
        </w:rPr>
        <w:t> </w:t>
      </w:r>
      <w:r>
        <w:rPr/>
        <w:t>принципов</w:t>
      </w:r>
      <w:r>
        <w:rPr>
          <w:spacing w:val="45"/>
        </w:rPr>
        <w:t> </w:t>
      </w:r>
      <w:r>
        <w:rPr/>
        <w:t>организации</w:t>
      </w:r>
      <w:r>
        <w:rPr>
          <w:spacing w:val="47"/>
        </w:rPr>
        <w:t> </w:t>
      </w:r>
      <w:r>
        <w:rPr/>
        <w:t>оказания</w:t>
      </w:r>
      <w:r>
        <w:rPr>
          <w:spacing w:val="46"/>
        </w:rPr>
        <w:t> </w:t>
      </w:r>
      <w:r>
        <w:rPr/>
        <w:t>медицинской</w:t>
      </w:r>
      <w:r>
        <w:rPr>
          <w:spacing w:val="47"/>
        </w:rPr>
        <w:t> </w:t>
      </w:r>
      <w:r>
        <w:rPr/>
        <w:t>помощи</w:t>
      </w:r>
      <w:r>
        <w:rPr>
          <w:spacing w:val="47"/>
        </w:rPr>
        <w:t> </w:t>
      </w:r>
      <w:r>
        <w:rPr/>
        <w:t>в</w:t>
      </w:r>
      <w:r>
        <w:rPr>
          <w:spacing w:val="-57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подразделениях;</w:t>
      </w:r>
    </w:p>
    <w:p>
      <w:pPr>
        <w:pStyle w:val="BodyText"/>
        <w:tabs>
          <w:tab w:pos="3896" w:val="left" w:leader="none"/>
          <w:tab w:pos="4244" w:val="left" w:leader="none"/>
          <w:tab w:pos="5632" w:val="left" w:leader="none"/>
          <w:tab w:pos="7373" w:val="left" w:leader="none"/>
          <w:tab w:pos="8956" w:val="left" w:leader="none"/>
          <w:tab w:pos="10457" w:val="left" w:leader="none"/>
          <w:tab w:pos="10800" w:val="left" w:leader="none"/>
        </w:tabs>
        <w:ind w:left="1702" w:right="856" w:firstLine="707"/>
      </w:pPr>
      <w:r>
        <w:rPr/>
        <w:t>организация</w:t>
        <w:tab/>
        <w:t>и</w:t>
        <w:tab/>
        <w:t>управление</w:t>
        <w:tab/>
        <w:t>деятельностью</w:t>
        <w:tab/>
        <w:t>медицинских</w:t>
        <w:tab/>
        <w:t>организаций</w:t>
        <w:tab/>
        <w:t>и</w:t>
        <w:tab/>
      </w:r>
      <w:r>
        <w:rPr>
          <w:spacing w:val="-2"/>
        </w:rPr>
        <w:t>их</w:t>
      </w:r>
      <w:r>
        <w:rPr>
          <w:spacing w:val="-57"/>
        </w:rPr>
        <w:t> </w:t>
      </w:r>
      <w:r>
        <w:rPr/>
        <w:t>структурных подразделений;</w:t>
      </w:r>
    </w:p>
    <w:p>
      <w:pPr>
        <w:pStyle w:val="BodyText"/>
        <w:ind w:left="2410"/>
      </w:pPr>
      <w:r>
        <w:rPr/>
        <w:t>организация</w:t>
      </w:r>
      <w:r>
        <w:rPr>
          <w:spacing w:val="-5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экспертизы;</w:t>
      </w:r>
    </w:p>
    <w:p>
      <w:pPr>
        <w:pStyle w:val="BodyText"/>
        <w:ind w:left="2410"/>
      </w:pPr>
      <w:r>
        <w:rPr/>
        <w:t>организация</w:t>
      </w:r>
      <w:r>
        <w:rPr>
          <w:spacing w:val="-5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качества</w:t>
      </w:r>
      <w:r>
        <w:rPr>
          <w:spacing w:val="-6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пациентам;</w:t>
      </w:r>
    </w:p>
    <w:p>
      <w:pPr>
        <w:pStyle w:val="BodyText"/>
        <w:tabs>
          <w:tab w:pos="3443" w:val="left" w:leader="none"/>
          <w:tab w:pos="5380" w:val="left" w:leader="none"/>
          <w:tab w:pos="7063" w:val="left" w:leader="none"/>
          <w:tab w:pos="7397" w:val="left" w:leader="none"/>
          <w:tab w:pos="8984" w:val="left" w:leader="none"/>
          <w:tab w:pos="10492" w:val="left" w:leader="none"/>
          <w:tab w:pos="10842" w:val="left" w:leader="none"/>
        </w:tabs>
        <w:ind w:left="1702" w:right="849" w:firstLine="707"/>
      </w:pPr>
      <w:r>
        <w:rPr/>
        <w:t>ведение</w:t>
        <w:tab/>
        <w:t>учетно-отчетной</w:t>
        <w:tab/>
        <w:t>документации</w:t>
        <w:tab/>
        <w:t>в</w:t>
        <w:tab/>
        <w:t>медицинской</w:t>
        <w:tab/>
        <w:t>организации</w:t>
        <w:tab/>
        <w:t>и</w:t>
        <w:tab/>
      </w:r>
      <w:r>
        <w:rPr>
          <w:spacing w:val="-1"/>
        </w:rPr>
        <w:t>ее</w:t>
      </w:r>
      <w:r>
        <w:rPr>
          <w:spacing w:val="-57"/>
        </w:rPr>
        <w:t> </w:t>
      </w:r>
      <w:r>
        <w:rPr/>
        <w:t>структурных подразделениях;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1702" w:right="853" w:firstLine="707"/>
        <w:jc w:val="both"/>
      </w:pPr>
      <w:r>
        <w:rPr/>
        <w:t>создание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подразделениях</w:t>
      </w:r>
      <w:r>
        <w:rPr>
          <w:spacing w:val="1"/>
        </w:rPr>
        <w:t> </w:t>
      </w:r>
      <w:r>
        <w:rPr/>
        <w:t>благоприятных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пациентов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медицинского</w:t>
      </w:r>
      <w:r>
        <w:rPr>
          <w:spacing w:val="-5"/>
        </w:rPr>
        <w:t> </w:t>
      </w:r>
      <w:r>
        <w:rPr/>
        <w:t>персонала</w:t>
      </w:r>
      <w:r>
        <w:rPr>
          <w:spacing w:val="-2"/>
        </w:rPr>
        <w:t> </w:t>
      </w:r>
      <w:r>
        <w:rPr/>
        <w:t>с</w:t>
      </w:r>
      <w:r>
        <w:rPr>
          <w:spacing w:val="2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требований</w:t>
      </w:r>
      <w:r>
        <w:rPr>
          <w:spacing w:val="-1"/>
        </w:rPr>
        <w:t> </w:t>
      </w:r>
      <w:r>
        <w:rPr/>
        <w:t>техники</w:t>
      </w:r>
      <w:r>
        <w:rPr>
          <w:spacing w:val="-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охраны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before="1"/>
        <w:ind w:left="2410"/>
        <w:jc w:val="both"/>
      </w:pPr>
      <w:r>
        <w:rPr/>
        <w:t>соблюдение</w:t>
      </w:r>
      <w:r>
        <w:rPr>
          <w:spacing w:val="-5"/>
        </w:rPr>
        <w:t> </w:t>
      </w:r>
      <w:r>
        <w:rPr/>
        <w:t>основных</w:t>
      </w:r>
      <w:r>
        <w:rPr>
          <w:spacing w:val="-5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информационной</w:t>
      </w:r>
      <w:r>
        <w:rPr>
          <w:spacing w:val="-6"/>
        </w:rPr>
        <w:t> </w:t>
      </w:r>
      <w:r>
        <w:rPr/>
        <w:t>безопасности.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702" w:right="857" w:firstLine="707"/>
        <w:jc w:val="both"/>
      </w:pPr>
      <w:r>
        <w:rPr/>
        <w:t>Обобщенные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профессиональным</w:t>
      </w:r>
      <w:r>
        <w:rPr>
          <w:spacing w:val="-3"/>
        </w:rPr>
        <w:t> </w:t>
      </w:r>
      <w:r>
        <w:rPr/>
        <w:t>стандартом:</w:t>
      </w:r>
    </w:p>
    <w:p>
      <w:pPr>
        <w:pStyle w:val="BodyText"/>
        <w:ind w:left="1702" w:right="850" w:firstLine="707"/>
        <w:jc w:val="both"/>
      </w:pPr>
      <w:r>
        <w:rPr/>
        <w:t>А/01.8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обследования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диагноза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амбулаторных</w:t>
      </w:r>
      <w:r>
        <w:rPr>
          <w:spacing w:val="3"/>
        </w:rPr>
        <w:t> </w:t>
      </w:r>
      <w:r>
        <w:rPr/>
        <w:t>условиях</w:t>
      </w:r>
    </w:p>
    <w:p>
      <w:pPr>
        <w:pStyle w:val="BodyText"/>
        <w:tabs>
          <w:tab w:pos="2591" w:val="left" w:leader="none"/>
          <w:tab w:pos="3181" w:val="left" w:leader="none"/>
          <w:tab w:pos="3987" w:val="left" w:leader="none"/>
          <w:tab w:pos="4344" w:val="left" w:leader="none"/>
          <w:tab w:pos="4598" w:val="left" w:leader="none"/>
          <w:tab w:pos="5516" w:val="left" w:leader="none"/>
          <w:tab w:pos="5584" w:val="left" w:leader="none"/>
          <w:tab w:pos="7152" w:val="left" w:leader="none"/>
          <w:tab w:pos="7317" w:val="left" w:leader="none"/>
          <w:tab w:pos="8368" w:val="left" w:leader="none"/>
          <w:tab w:pos="8912" w:val="left" w:leader="none"/>
          <w:tab w:pos="10051" w:val="left" w:leader="none"/>
        </w:tabs>
        <w:ind w:left="1702" w:right="855" w:firstLine="707"/>
        <w:jc w:val="right"/>
      </w:pPr>
      <w:r>
        <w:rPr/>
        <w:t>А/02.8 Назначение лечения пациенту и контроль его эффективности и безопасности</w:t>
      </w:r>
      <w:r>
        <w:rPr>
          <w:spacing w:val="-57"/>
        </w:rPr>
        <w:t> </w:t>
      </w:r>
      <w:r>
        <w:rPr/>
        <w:t>А/03.8</w:t>
        <w:tab/>
        <w:t>Реализация</w:t>
        <w:tab/>
        <w:t>и</w:t>
        <w:tab/>
        <w:t>контроль</w:t>
        <w:tab/>
        <w:t>эффективности</w:t>
        <w:tab/>
        <w:tab/>
        <w:t>медицинской</w:t>
        <w:tab/>
        <w:t>реабилитации</w:t>
      </w:r>
      <w:r>
        <w:rPr>
          <w:spacing w:val="1"/>
        </w:rPr>
        <w:t> </w:t>
      </w:r>
      <w:r>
        <w:rPr/>
        <w:t>пациента,</w:t>
      </w:r>
      <w:r>
        <w:rPr>
          <w:spacing w:val="11"/>
        </w:rPr>
        <w:t> </w:t>
      </w:r>
      <w:r>
        <w:rPr/>
        <w:t>в</w:t>
      </w:r>
      <w:r>
        <w:rPr>
          <w:spacing w:val="8"/>
        </w:rPr>
        <w:t> </w:t>
      </w:r>
      <w:r>
        <w:rPr/>
        <w:t>том</w:t>
      </w:r>
      <w:r>
        <w:rPr>
          <w:spacing w:val="10"/>
        </w:rPr>
        <w:t> </w:t>
      </w:r>
      <w:r>
        <w:rPr/>
        <w:t>числе</w:t>
      </w:r>
      <w:r>
        <w:rPr>
          <w:spacing w:val="10"/>
        </w:rPr>
        <w:t> </w:t>
      </w:r>
      <w:r>
        <w:rPr/>
        <w:t>при</w:t>
      </w:r>
      <w:r>
        <w:rPr>
          <w:spacing w:val="12"/>
        </w:rPr>
        <w:t> </w:t>
      </w:r>
      <w:r>
        <w:rPr/>
        <w:t>реализации</w:t>
      </w:r>
      <w:r>
        <w:rPr>
          <w:spacing w:val="9"/>
        </w:rPr>
        <w:t> </w:t>
      </w:r>
      <w:r>
        <w:rPr/>
        <w:t>индивидуальных</w:t>
      </w:r>
      <w:r>
        <w:rPr>
          <w:spacing w:val="10"/>
        </w:rPr>
        <w:t> </w:t>
      </w:r>
      <w:r>
        <w:rPr/>
        <w:t>программ</w:t>
      </w:r>
      <w:r>
        <w:rPr>
          <w:spacing w:val="10"/>
        </w:rPr>
        <w:t> </w:t>
      </w:r>
      <w:r>
        <w:rPr/>
        <w:t>реабилитации</w:t>
      </w:r>
      <w:r>
        <w:rPr>
          <w:spacing w:val="9"/>
        </w:rPr>
        <w:t> </w:t>
      </w:r>
      <w:r>
        <w:rPr/>
        <w:t>или</w:t>
      </w:r>
      <w:r>
        <w:rPr>
          <w:spacing w:val="-57"/>
        </w:rPr>
        <w:t> </w:t>
      </w:r>
      <w:r>
        <w:rPr/>
        <w:t>абилитации</w:t>
        <w:tab/>
        <w:t>инвалидов,</w:t>
        <w:tab/>
        <w:tab/>
        <w:t>оценка</w:t>
        <w:tab/>
        <w:tab/>
        <w:t>способности</w:t>
        <w:tab/>
        <w:t>пациента</w:t>
        <w:tab/>
        <w:t>осуществлять</w:t>
        <w:tab/>
      </w:r>
      <w:r>
        <w:rPr>
          <w:spacing w:val="-1"/>
        </w:rPr>
        <w:t>трудовую</w:t>
      </w:r>
    </w:p>
    <w:p>
      <w:pPr>
        <w:pStyle w:val="BodyText"/>
        <w:spacing w:before="1"/>
        <w:ind w:left="1702"/>
      </w:pPr>
      <w:r>
        <w:rPr/>
        <w:t>деятельность</w:t>
      </w:r>
    </w:p>
    <w:p>
      <w:pPr>
        <w:pStyle w:val="BodyText"/>
        <w:ind w:left="1702" w:right="842" w:firstLine="707"/>
        <w:jc w:val="both"/>
      </w:pPr>
      <w:r>
        <w:rPr/>
        <w:t>А/04.8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диспансерному</w:t>
      </w:r>
      <w:r>
        <w:rPr>
          <w:spacing w:val="1"/>
        </w:rPr>
        <w:t> </w:t>
      </w:r>
      <w:r>
        <w:rPr/>
        <w:t>наблюдению,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гигиеническому</w:t>
      </w:r>
      <w:r>
        <w:rPr>
          <w:spacing w:val="-9"/>
        </w:rPr>
        <w:t> </w:t>
      </w:r>
      <w:r>
        <w:rPr/>
        <w:t>просвещению населения</w:t>
      </w:r>
    </w:p>
    <w:p>
      <w:pPr>
        <w:pStyle w:val="BodyText"/>
        <w:ind w:left="1702" w:right="855" w:firstLine="707"/>
        <w:jc w:val="both"/>
      </w:pPr>
      <w:r>
        <w:rPr/>
        <w:t>А/05.8</w:t>
      </w:r>
      <w:r>
        <w:rPr>
          <w:spacing w:val="1"/>
        </w:rPr>
        <w:t> </w:t>
      </w:r>
      <w:r>
        <w:rPr/>
        <w:t>Ведение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находящегося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распоряжении среднего</w:t>
      </w:r>
      <w:r>
        <w:rPr>
          <w:spacing w:val="-2"/>
        </w:rPr>
        <w:t> </w:t>
      </w:r>
      <w:r>
        <w:rPr/>
        <w:t>медицинского персонала</w:t>
      </w:r>
    </w:p>
    <w:p>
      <w:pPr>
        <w:pStyle w:val="BodyText"/>
        <w:ind w:left="2410"/>
        <w:jc w:val="both"/>
      </w:pPr>
      <w:r>
        <w:rPr/>
        <w:t>А/06.8</w:t>
      </w:r>
      <w:r>
        <w:rPr>
          <w:spacing w:val="13"/>
        </w:rPr>
        <w:t> </w:t>
      </w:r>
      <w:r>
        <w:rPr/>
        <w:t>Оказание</w:t>
      </w:r>
      <w:r>
        <w:rPr>
          <w:spacing w:val="71"/>
        </w:rPr>
        <w:t> </w:t>
      </w:r>
      <w:r>
        <w:rPr/>
        <w:t>медицинской</w:t>
      </w:r>
      <w:r>
        <w:rPr>
          <w:spacing w:val="71"/>
        </w:rPr>
        <w:t> </w:t>
      </w:r>
      <w:r>
        <w:rPr/>
        <w:t>помощи</w:t>
      </w:r>
      <w:r>
        <w:rPr>
          <w:spacing w:val="71"/>
        </w:rPr>
        <w:t> </w:t>
      </w:r>
      <w:r>
        <w:rPr/>
        <w:t>пациентам</w:t>
      </w:r>
      <w:r>
        <w:rPr>
          <w:spacing w:val="71"/>
        </w:rPr>
        <w:t> </w:t>
      </w:r>
      <w:r>
        <w:rPr/>
        <w:t>в</w:t>
      </w:r>
      <w:r>
        <w:rPr>
          <w:spacing w:val="72"/>
        </w:rPr>
        <w:t> </w:t>
      </w:r>
      <w:r>
        <w:rPr/>
        <w:t>неотложной</w:t>
      </w:r>
      <w:r>
        <w:rPr>
          <w:spacing w:val="71"/>
        </w:rPr>
        <w:t> </w:t>
      </w:r>
      <w:r>
        <w:rPr/>
        <w:t>и</w:t>
      </w:r>
      <w:r>
        <w:rPr>
          <w:spacing w:val="73"/>
        </w:rPr>
        <w:t> </w:t>
      </w:r>
      <w:r>
        <w:rPr/>
        <w:t>экстренной</w:t>
      </w:r>
    </w:p>
    <w:p>
      <w:pPr>
        <w:pStyle w:val="BodyText"/>
        <w:ind w:left="1702"/>
      </w:pPr>
      <w:r>
        <w:rPr/>
        <w:t>форме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2"/>
        <w:numPr>
          <w:ilvl w:val="1"/>
          <w:numId w:val="8"/>
        </w:numPr>
        <w:tabs>
          <w:tab w:pos="2183" w:val="left" w:leader="none"/>
        </w:tabs>
        <w:spacing w:line="274" w:lineRule="exact" w:before="0" w:after="0"/>
        <w:ind w:left="2182" w:right="0" w:hanging="481"/>
        <w:jc w:val="both"/>
      </w:pPr>
      <w:r>
        <w:rPr/>
        <w:t>Квалификационные</w:t>
      </w:r>
      <w:r>
        <w:rPr>
          <w:spacing w:val="53"/>
        </w:rPr>
        <w:t> </w:t>
      </w:r>
      <w:r>
        <w:rPr/>
        <w:t>требования</w:t>
      </w:r>
    </w:p>
    <w:p>
      <w:pPr>
        <w:pStyle w:val="BodyText"/>
        <w:ind w:left="1702" w:right="852" w:firstLine="707"/>
        <w:jc w:val="both"/>
      </w:pPr>
      <w:r>
        <w:rPr/>
        <w:t>Повышение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переподготовка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организуются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квалификационными</w:t>
      </w:r>
      <w:r>
        <w:rPr>
          <w:spacing w:val="1"/>
        </w:rPr>
        <w:t> </w:t>
      </w:r>
      <w:r>
        <w:rPr/>
        <w:t>требованиями,</w:t>
      </w:r>
      <w:r>
        <w:rPr>
          <w:spacing w:val="1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приказом</w:t>
      </w:r>
      <w:r>
        <w:rPr>
          <w:spacing w:val="53"/>
        </w:rPr>
        <w:t> </w:t>
      </w:r>
      <w:r>
        <w:rPr/>
        <w:t>Министерства</w:t>
      </w:r>
      <w:r>
        <w:rPr>
          <w:spacing w:val="52"/>
        </w:rPr>
        <w:t> </w:t>
      </w:r>
      <w:r>
        <w:rPr/>
        <w:t>здравоохранения</w:t>
      </w:r>
      <w:r>
        <w:rPr>
          <w:spacing w:val="51"/>
        </w:rPr>
        <w:t> </w:t>
      </w:r>
      <w:r>
        <w:rPr/>
        <w:t>Российской</w:t>
      </w:r>
      <w:r>
        <w:rPr>
          <w:spacing w:val="55"/>
        </w:rPr>
        <w:t> </w:t>
      </w:r>
      <w:r>
        <w:rPr/>
        <w:t>Федерации</w:t>
      </w:r>
      <w:r>
        <w:rPr>
          <w:spacing w:val="54"/>
        </w:rPr>
        <w:t> </w:t>
      </w:r>
      <w:r>
        <w:rPr/>
        <w:t>от</w:t>
      </w:r>
      <w:r>
        <w:rPr>
          <w:spacing w:val="52"/>
        </w:rPr>
        <w:t> </w:t>
      </w:r>
      <w:r>
        <w:rPr/>
        <w:t>8</w:t>
      </w:r>
      <w:r>
        <w:rPr>
          <w:spacing w:val="54"/>
        </w:rPr>
        <w:t> </w:t>
      </w:r>
      <w:r>
        <w:rPr/>
        <w:t>октября</w:t>
      </w:r>
      <w:r>
        <w:rPr>
          <w:spacing w:val="54"/>
        </w:rPr>
        <w:t> </w:t>
      </w:r>
      <w:r>
        <w:rPr/>
        <w:t>2015</w:t>
      </w:r>
      <w:r>
        <w:rPr>
          <w:spacing w:val="54"/>
        </w:rPr>
        <w:t> </w:t>
      </w:r>
      <w:r>
        <w:rPr/>
        <w:t>г.</w:t>
      </w:r>
    </w:p>
    <w:p>
      <w:pPr>
        <w:pStyle w:val="BodyText"/>
        <w:ind w:left="1702" w:right="851"/>
        <w:jc w:val="both"/>
      </w:pPr>
      <w:r>
        <w:rPr/>
        <w:t>№707н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Квалификационных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медицинским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фармацевтическим</w:t>
      </w:r>
      <w:r>
        <w:rPr>
          <w:spacing w:val="82"/>
        </w:rPr>
        <w:t> </w:t>
      </w:r>
      <w:r>
        <w:rPr/>
        <w:t>работникам</w:t>
      </w:r>
      <w:r>
        <w:rPr>
          <w:spacing w:val="83"/>
        </w:rPr>
        <w:t> </w:t>
      </w:r>
      <w:r>
        <w:rPr/>
        <w:t>с</w:t>
      </w:r>
      <w:r>
        <w:rPr>
          <w:spacing w:val="83"/>
        </w:rPr>
        <w:t> </w:t>
      </w:r>
      <w:r>
        <w:rPr/>
        <w:t>высшим</w:t>
      </w:r>
      <w:r>
        <w:rPr>
          <w:spacing w:val="82"/>
        </w:rPr>
        <w:t> </w:t>
      </w:r>
      <w:r>
        <w:rPr/>
        <w:t>образованием</w:t>
      </w:r>
      <w:r>
        <w:rPr>
          <w:spacing w:val="83"/>
        </w:rPr>
        <w:t> </w:t>
      </w:r>
      <w:r>
        <w:rPr/>
        <w:t>по</w:t>
      </w:r>
      <w:r>
        <w:rPr>
          <w:spacing w:val="84"/>
        </w:rPr>
        <w:t> </w:t>
      </w:r>
      <w:r>
        <w:rPr/>
        <w:t>направлению</w:t>
      </w:r>
      <w:r>
        <w:rPr>
          <w:spacing w:val="85"/>
        </w:rPr>
        <w:t> </w:t>
      </w:r>
      <w:r>
        <w:rPr/>
        <w:t>подготовки</w:t>
      </w:r>
    </w:p>
    <w:p>
      <w:pPr>
        <w:pStyle w:val="BodyText"/>
        <w:ind w:left="1702" w:right="845"/>
        <w:jc w:val="both"/>
      </w:pPr>
      <w:r>
        <w:rPr/>
        <w:t>«Здравоохранение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науки»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 Федерации 23 октября 2015 г., регистрационный №39438) с изменениями.),</w:t>
      </w:r>
      <w:r>
        <w:rPr>
          <w:spacing w:val="1"/>
        </w:rPr>
        <w:t> </w:t>
      </w:r>
      <w:r>
        <w:rPr/>
        <w:t>квалификационными характеристиками, предусмотренными Единым квалификационным</w:t>
      </w:r>
      <w:r>
        <w:rPr>
          <w:spacing w:val="1"/>
        </w:rPr>
        <w:t> </w:t>
      </w:r>
      <w:r>
        <w:rPr/>
        <w:t>справочником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руководителей,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служащих,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 Министерства здравоохранения и социального развития 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541н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Минюстом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18247),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профстандарт,</w:t>
      </w:r>
      <w:r>
        <w:rPr>
          <w:spacing w:val="61"/>
        </w:rPr>
        <w:t> </w:t>
      </w:r>
      <w:r>
        <w:rPr/>
        <w:t>утвержденный</w:t>
      </w:r>
      <w:r>
        <w:rPr>
          <w:spacing w:val="6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 труда и социальной защиты Российской Федерации от 21.03.2017 г. № 293н</w:t>
      </w:r>
      <w:r>
        <w:rPr>
          <w:spacing w:val="-57"/>
        </w:rPr>
        <w:t> </w:t>
      </w:r>
      <w:r>
        <w:rPr/>
        <w:t>"Врач-лечебник</w:t>
      </w:r>
      <w:r>
        <w:rPr>
          <w:spacing w:val="-1"/>
        </w:rPr>
        <w:t> </w:t>
      </w:r>
      <w:r>
        <w:rPr/>
        <w:t>(врач-терапевт</w:t>
      </w:r>
      <w:r>
        <w:rPr>
          <w:spacing w:val="5"/>
        </w:rPr>
        <w:t> </w:t>
      </w:r>
      <w:r>
        <w:rPr/>
        <w:t>участковый)"</w:t>
      </w:r>
    </w:p>
    <w:p>
      <w:pPr>
        <w:spacing w:line="321" w:lineRule="exact" w:before="0"/>
        <w:ind w:left="1702" w:right="0" w:firstLine="0"/>
        <w:jc w:val="left"/>
        <w:rPr>
          <w:i/>
          <w:sz w:val="28"/>
        </w:rPr>
      </w:pPr>
      <w:r>
        <w:rPr>
          <w:i/>
          <w:color w:val="006FC0"/>
          <w:w w:val="100"/>
          <w:sz w:val="28"/>
        </w:rPr>
        <w:t>.</w:t>
      </w:r>
    </w:p>
    <w:p>
      <w:pPr>
        <w:pStyle w:val="ListParagraph"/>
        <w:numPr>
          <w:ilvl w:val="1"/>
          <w:numId w:val="8"/>
        </w:numPr>
        <w:tabs>
          <w:tab w:pos="2161" w:val="left" w:leader="none"/>
        </w:tabs>
        <w:spacing w:line="240" w:lineRule="auto" w:before="0" w:after="0"/>
        <w:ind w:left="1702" w:right="851" w:firstLine="0"/>
        <w:jc w:val="both"/>
        <w:rPr>
          <w:sz w:val="24"/>
        </w:rPr>
      </w:pPr>
      <w:r>
        <w:rPr>
          <w:b/>
          <w:sz w:val="24"/>
        </w:rPr>
        <w:t>Характеристика профессиональных компетенций врача</w:t>
      </w:r>
      <w:r>
        <w:rPr>
          <w:sz w:val="24"/>
        </w:rPr>
        <w:t>-терапевта</w:t>
      </w:r>
      <w:r>
        <w:rPr>
          <w:b/>
          <w:sz w:val="24"/>
        </w:rPr>
        <w:t>, подлежащих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совершенствованию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> </w:t>
      </w:r>
      <w:r>
        <w:rPr>
          <w:sz w:val="24"/>
        </w:rPr>
        <w:t>переподготовки</w:t>
      </w:r>
      <w:r>
        <w:rPr>
          <w:spacing w:val="-1"/>
          <w:sz w:val="24"/>
        </w:rPr>
        <w:t> </w:t>
      </w:r>
      <w:r>
        <w:rPr>
          <w:sz w:val="24"/>
        </w:rPr>
        <w:t>по специальности</w:t>
      </w:r>
      <w:r>
        <w:rPr>
          <w:spacing w:val="2"/>
          <w:sz w:val="24"/>
        </w:rPr>
        <w:t> </w:t>
      </w:r>
      <w:r>
        <w:rPr>
          <w:sz w:val="24"/>
        </w:rPr>
        <w:t>«Терапия»</w:t>
      </w:r>
    </w:p>
    <w:p>
      <w:pPr>
        <w:pStyle w:val="BodyText"/>
        <w:ind w:left="1702" w:right="848"/>
        <w:jc w:val="both"/>
      </w:pPr>
      <w:r>
        <w:rPr/>
        <w:t>Исходный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сформированные</w:t>
      </w:r>
      <w:r>
        <w:rPr>
          <w:spacing w:val="1"/>
        </w:rPr>
        <w:t> </w:t>
      </w:r>
      <w:r>
        <w:rPr/>
        <w:t>компетенции,</w:t>
      </w:r>
      <w:r>
        <w:rPr>
          <w:spacing w:val="1"/>
        </w:rPr>
        <w:t> </w:t>
      </w:r>
      <w:r>
        <w:rPr/>
        <w:t>включающие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себя способность/готовность:</w:t>
      </w:r>
    </w:p>
    <w:p>
      <w:pPr>
        <w:pStyle w:val="BodyText"/>
        <w:ind w:left="2410" w:right="1642" w:hanging="708"/>
        <w:jc w:val="both"/>
      </w:pPr>
      <w:r>
        <w:rPr/>
        <w:t>Обучающийся должен совершенствовать следующие универсальные компетенции:</w:t>
      </w:r>
      <w:r>
        <w:rPr>
          <w:spacing w:val="-57"/>
        </w:rPr>
        <w:t> </w:t>
      </w:r>
      <w:r>
        <w:rPr/>
        <w:t>готовностью</w:t>
      </w:r>
      <w:r>
        <w:rPr>
          <w:spacing w:val="-3"/>
        </w:rPr>
        <w:t> </w:t>
      </w:r>
      <w:r>
        <w:rPr/>
        <w:t>к абстрактному</w:t>
      </w:r>
      <w:r>
        <w:rPr>
          <w:spacing w:val="-5"/>
        </w:rPr>
        <w:t> </w:t>
      </w:r>
      <w:r>
        <w:rPr/>
        <w:t>мышлению, анализу,</w:t>
      </w:r>
      <w:r>
        <w:rPr>
          <w:spacing w:val="-1"/>
        </w:rPr>
        <w:t> </w:t>
      </w:r>
      <w:r>
        <w:rPr/>
        <w:t>синтезу</w:t>
      </w:r>
      <w:r>
        <w:rPr>
          <w:spacing w:val="-5"/>
        </w:rPr>
        <w:t> </w:t>
      </w:r>
      <w:r>
        <w:rPr/>
        <w:t>(УК-1);</w:t>
      </w:r>
    </w:p>
    <w:p>
      <w:pPr>
        <w:pStyle w:val="BodyText"/>
        <w:ind w:left="2410" w:right="1209"/>
        <w:jc w:val="both"/>
      </w:pPr>
      <w:r>
        <w:rPr/>
        <w:t>готовностью</w:t>
      </w:r>
      <w:r>
        <w:rPr>
          <w:spacing w:val="-8"/>
        </w:rPr>
        <w:t> </w:t>
      </w:r>
      <w:r>
        <w:rPr/>
        <w:t>к</w:t>
      </w:r>
      <w:r>
        <w:rPr>
          <w:spacing w:val="-4"/>
        </w:rPr>
        <w:t> </w:t>
      </w:r>
      <w:r>
        <w:rPr/>
        <w:t>управлению</w:t>
      </w:r>
      <w:r>
        <w:rPr>
          <w:spacing w:val="-7"/>
        </w:rPr>
        <w:t> </w:t>
      </w:r>
      <w:r>
        <w:rPr/>
        <w:t>коллективом,</w:t>
      </w:r>
      <w:r>
        <w:rPr>
          <w:spacing w:val="-6"/>
        </w:rPr>
        <w:t> </w:t>
      </w:r>
      <w:r>
        <w:rPr/>
        <w:t>толерантно</w:t>
      </w:r>
      <w:r>
        <w:rPr>
          <w:spacing w:val="-5"/>
        </w:rPr>
        <w:t> </w:t>
      </w:r>
      <w:r>
        <w:rPr/>
        <w:t>воспринимать</w:t>
      </w:r>
      <w:r>
        <w:rPr>
          <w:spacing w:val="-6"/>
        </w:rPr>
        <w:t> </w:t>
      </w:r>
      <w:r>
        <w:rPr/>
        <w:t>социальные,</w:t>
      </w:r>
      <w:r>
        <w:rPr>
          <w:spacing w:val="-57"/>
        </w:rPr>
        <w:t> </w:t>
      </w:r>
      <w:r>
        <w:rPr/>
        <w:t>этнические,</w:t>
      </w:r>
      <w:r>
        <w:rPr>
          <w:spacing w:val="-1"/>
        </w:rPr>
        <w:t> </w:t>
      </w:r>
      <w:r>
        <w:rPr/>
        <w:t>конфессиональные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культурные различия</w:t>
      </w:r>
      <w:r>
        <w:rPr>
          <w:spacing w:val="-1"/>
        </w:rPr>
        <w:t> </w:t>
      </w:r>
      <w:r>
        <w:rPr/>
        <w:t>(УК-2);</w:t>
      </w:r>
    </w:p>
    <w:p>
      <w:pPr>
        <w:pStyle w:val="BodyText"/>
        <w:ind w:left="1702" w:right="1043" w:firstLine="707"/>
        <w:jc w:val="both"/>
      </w:pPr>
      <w:r>
        <w:rPr/>
        <w:t>готовностью</w:t>
      </w:r>
      <w:r>
        <w:rPr>
          <w:spacing w:val="-5"/>
        </w:rPr>
        <w:t> </w:t>
      </w:r>
      <w:r>
        <w:rPr/>
        <w:t>к</w:t>
      </w:r>
      <w:r>
        <w:rPr>
          <w:spacing w:val="-1"/>
        </w:rPr>
        <w:t> </w:t>
      </w:r>
      <w:r>
        <w:rPr/>
        <w:t>участию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педагогической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программам</w:t>
      </w:r>
      <w:r>
        <w:rPr>
          <w:spacing w:val="-3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и</w:t>
      </w:r>
      <w:r>
        <w:rPr>
          <w:spacing w:val="-58"/>
        </w:rPr>
        <w:t> </w:t>
      </w:r>
      <w:r>
        <w:rPr/>
        <w:t>высшего</w:t>
      </w:r>
    </w:p>
    <w:p>
      <w:pPr>
        <w:pStyle w:val="BodyText"/>
        <w:ind w:left="2410" w:right="940"/>
        <w:jc w:val="both"/>
      </w:pPr>
      <w:r>
        <w:rPr/>
        <w:t>медицинского образования или среднего и высшего фармацевтического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дополнительным</w:t>
      </w:r>
      <w:r>
        <w:rPr>
          <w:spacing w:val="-4"/>
        </w:rPr>
        <w:t> </w:t>
      </w:r>
      <w:r>
        <w:rPr/>
        <w:t>профессиональным</w:t>
      </w:r>
      <w:r>
        <w:rPr>
          <w:spacing w:val="-4"/>
        </w:rPr>
        <w:t> </w:t>
      </w:r>
      <w:r>
        <w:rPr/>
        <w:t>программам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лиц,</w:t>
      </w:r>
    </w:p>
    <w:p>
      <w:pPr>
        <w:spacing w:after="0"/>
        <w:jc w:val="both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10" w:right="1103"/>
      </w:pPr>
      <w:r>
        <w:rPr/>
        <w:t>имеющих среднее профессиональное или высшее образование, в порядке,</w:t>
      </w:r>
      <w:r>
        <w:rPr>
          <w:spacing w:val="1"/>
        </w:rPr>
        <w:t> </w:t>
      </w:r>
      <w:r>
        <w:rPr/>
        <w:t>установленном федеральным органом исполнительной власти, осуществляющим</w:t>
      </w:r>
      <w:r>
        <w:rPr>
          <w:spacing w:val="-57"/>
        </w:rPr>
        <w:t> </w:t>
      </w:r>
      <w:r>
        <w:rPr/>
        <w:t>функции по выработке государственной политики и нормативно-правовому</w:t>
      </w:r>
      <w:r>
        <w:rPr>
          <w:spacing w:val="1"/>
        </w:rPr>
        <w:t> </w:t>
      </w:r>
      <w:r>
        <w:rPr/>
        <w:t>регулированию в сфере здравоохранения (ФЗ от 29 декабря 2012 г. N 273-ФЗ "Об</w:t>
      </w:r>
      <w:r>
        <w:rPr>
          <w:spacing w:val="-57"/>
        </w:rPr>
        <w:t> </w:t>
      </w:r>
      <w:r>
        <w:rPr/>
        <w:t>образовании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РФ") (УК-3)</w:t>
      </w:r>
    </w:p>
    <w:p>
      <w:pPr>
        <w:pStyle w:val="BodyText"/>
        <w:spacing w:before="1"/>
        <w:ind w:left="2410" w:right="1238" w:hanging="708"/>
      </w:pPr>
      <w:r>
        <w:rPr/>
        <w:t>Обучающийся должен совершенствовать следующие профессиональные компетенции:</w:t>
      </w:r>
      <w:r>
        <w:rPr>
          <w:spacing w:val="-57"/>
        </w:rPr>
        <w:t> </w:t>
      </w:r>
      <w:r>
        <w:rPr/>
        <w:t>профилактическая</w:t>
      </w:r>
      <w:r>
        <w:rPr>
          <w:spacing w:val="-1"/>
        </w:rPr>
        <w:t> </w:t>
      </w:r>
      <w:r>
        <w:rPr/>
        <w:t>деятельность:</w:t>
      </w:r>
    </w:p>
    <w:p>
      <w:pPr>
        <w:pStyle w:val="BodyText"/>
        <w:ind w:left="2410" w:right="838"/>
      </w:pPr>
      <w:r>
        <w:rPr/>
        <w:t>готовность к осуществлению комплекса мероприятий, направленных на сохранение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укрепление</w:t>
      </w:r>
      <w:r>
        <w:rPr>
          <w:spacing w:val="-2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включающих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здорового</w:t>
      </w:r>
      <w:r>
        <w:rPr>
          <w:spacing w:val="-1"/>
        </w:rPr>
        <w:t> </w:t>
      </w:r>
      <w:r>
        <w:rPr/>
        <w:t>образа</w:t>
      </w:r>
    </w:p>
    <w:p>
      <w:pPr>
        <w:pStyle w:val="BodyText"/>
        <w:ind w:left="2410" w:right="902"/>
      </w:pPr>
      <w:r>
        <w:rPr/>
        <w:t>жизни, предупреждение возникновения и (или) распространения заболеваний, их</w:t>
      </w:r>
      <w:r>
        <w:rPr>
          <w:spacing w:val="1"/>
        </w:rPr>
        <w:t> </w:t>
      </w:r>
      <w:r>
        <w:rPr/>
        <w:t>раннюю диагностику, выявление причин и условий их возникновения и развития, а</w:t>
      </w:r>
      <w:r>
        <w:rPr>
          <w:spacing w:val="-58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направленных</w:t>
      </w:r>
      <w:r>
        <w:rPr>
          <w:spacing w:val="-2"/>
        </w:rPr>
        <w:t> </w:t>
      </w:r>
      <w:r>
        <w:rPr/>
        <w:t>на устранение</w:t>
      </w:r>
      <w:r>
        <w:rPr>
          <w:spacing w:val="-2"/>
        </w:rPr>
        <w:t> </w:t>
      </w:r>
      <w:r>
        <w:rPr/>
        <w:t>вредного</w:t>
      </w:r>
      <w:r>
        <w:rPr>
          <w:spacing w:val="-1"/>
        </w:rPr>
        <w:t> </w:t>
      </w:r>
      <w:r>
        <w:rPr/>
        <w:t>влияния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здоровье</w:t>
      </w:r>
      <w:r>
        <w:rPr>
          <w:spacing w:val="-2"/>
        </w:rPr>
        <w:t> </w:t>
      </w:r>
      <w:r>
        <w:rPr/>
        <w:t>человека</w:t>
      </w:r>
    </w:p>
    <w:p>
      <w:pPr>
        <w:pStyle w:val="BodyText"/>
        <w:ind w:left="2410"/>
      </w:pPr>
      <w:r>
        <w:rPr/>
        <w:t>факторов</w:t>
      </w:r>
      <w:r>
        <w:rPr>
          <w:spacing w:val="-2"/>
        </w:rPr>
        <w:t> </w:t>
      </w:r>
      <w:r>
        <w:rPr/>
        <w:t>среды</w:t>
      </w:r>
      <w:r>
        <w:rPr>
          <w:spacing w:val="-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обитания</w:t>
      </w:r>
      <w:r>
        <w:rPr>
          <w:spacing w:val="-1"/>
        </w:rPr>
        <w:t> </w:t>
      </w:r>
      <w:r>
        <w:rPr/>
        <w:t>(ПК-1);</w:t>
      </w:r>
    </w:p>
    <w:p>
      <w:pPr>
        <w:pStyle w:val="BodyText"/>
        <w:ind w:left="1702" w:right="2375" w:firstLine="707"/>
      </w:pPr>
      <w:r>
        <w:rPr/>
        <w:t>готовность к проведению профилактических медицинских осмотров,</w:t>
      </w:r>
      <w:r>
        <w:rPr>
          <w:spacing w:val="-57"/>
        </w:rPr>
        <w:t> </w:t>
      </w:r>
      <w:r>
        <w:rPr/>
        <w:t>диспансеризации</w:t>
      </w:r>
      <w:r>
        <w:rPr>
          <w:spacing w:val="-3"/>
        </w:rPr>
        <w:t> </w:t>
      </w:r>
      <w:r>
        <w:rPr/>
        <w:t>и</w:t>
      </w:r>
    </w:p>
    <w:p>
      <w:pPr>
        <w:pStyle w:val="BodyText"/>
        <w:ind w:left="2410" w:right="1785"/>
      </w:pPr>
      <w:r>
        <w:rPr/>
        <w:t>осуществлению диспансерного наблюдения за здоровыми и хроническими</w:t>
      </w:r>
      <w:r>
        <w:rPr>
          <w:spacing w:val="-57"/>
        </w:rPr>
        <w:t> </w:t>
      </w:r>
      <w:r>
        <w:rPr/>
        <w:t>больными</w:t>
      </w:r>
      <w:r>
        <w:rPr>
          <w:spacing w:val="-1"/>
        </w:rPr>
        <w:t> </w:t>
      </w:r>
      <w:r>
        <w:rPr/>
        <w:t>(ПК-2);</w:t>
      </w:r>
    </w:p>
    <w:p>
      <w:pPr>
        <w:pStyle w:val="BodyText"/>
        <w:ind w:left="2410" w:right="1468"/>
      </w:pPr>
      <w:r>
        <w:rPr/>
        <w:t>готовность к применению социально-гигиенических методик сбора и медико-</w:t>
      </w:r>
      <w:r>
        <w:rPr>
          <w:spacing w:val="-57"/>
        </w:rPr>
        <w:t> </w:t>
      </w:r>
      <w:r>
        <w:rPr/>
        <w:t>статистического анализа информации о показателях здоровья взрослых и</w:t>
      </w:r>
      <w:r>
        <w:rPr>
          <w:spacing w:val="1"/>
        </w:rPr>
        <w:t> </w:t>
      </w:r>
      <w:r>
        <w:rPr/>
        <w:t>подростков</w:t>
      </w:r>
      <w:r>
        <w:rPr>
          <w:spacing w:val="-1"/>
        </w:rPr>
        <w:t> </w:t>
      </w:r>
      <w:r>
        <w:rPr/>
        <w:t>(ПК-4);</w:t>
      </w:r>
    </w:p>
    <w:p>
      <w:pPr>
        <w:pStyle w:val="BodyText"/>
        <w:spacing w:before="1"/>
        <w:ind w:left="2410"/>
      </w:pPr>
      <w:r>
        <w:rPr/>
        <w:t>диагностическая</w:t>
      </w:r>
      <w:r>
        <w:rPr>
          <w:spacing w:val="-3"/>
        </w:rPr>
        <w:t> </w:t>
      </w:r>
      <w:r>
        <w:rPr/>
        <w:t>деятельность:</w:t>
      </w:r>
    </w:p>
    <w:p>
      <w:pPr>
        <w:pStyle w:val="BodyText"/>
        <w:ind w:left="1702" w:right="1343" w:firstLine="707"/>
      </w:pPr>
      <w:r>
        <w:rPr/>
        <w:t>готовность к определению у пациентов патологических состояний, симптомов,</w:t>
      </w:r>
      <w:r>
        <w:rPr>
          <w:spacing w:val="-57"/>
        </w:rPr>
        <w:t> </w:t>
      </w:r>
      <w:r>
        <w:rPr/>
        <w:t>синдромов</w:t>
      </w:r>
    </w:p>
    <w:p>
      <w:pPr>
        <w:pStyle w:val="BodyText"/>
        <w:ind w:left="2410" w:right="895"/>
      </w:pPr>
      <w:r>
        <w:rPr/>
        <w:t>заболеваний, нозологических форм в соответствии с Международной</w:t>
      </w:r>
      <w:r>
        <w:rPr>
          <w:spacing w:val="1"/>
        </w:rPr>
        <w:t> </w:t>
      </w:r>
      <w:r>
        <w:rPr/>
        <w:t>статистической классификацией болезней и проблем, связанных со здоровьем (ПК-</w:t>
      </w:r>
      <w:r>
        <w:rPr>
          <w:spacing w:val="-57"/>
        </w:rPr>
        <w:t> </w:t>
      </w:r>
      <w:r>
        <w:rPr/>
        <w:t>5);</w:t>
      </w:r>
    </w:p>
    <w:p>
      <w:pPr>
        <w:pStyle w:val="BodyText"/>
        <w:ind w:left="2410"/>
      </w:pPr>
      <w:r>
        <w:rPr/>
        <w:t>лечебная</w:t>
      </w:r>
      <w:r>
        <w:rPr>
          <w:spacing w:val="-2"/>
        </w:rPr>
        <w:t> </w:t>
      </w:r>
      <w:r>
        <w:rPr/>
        <w:t>деятельность:</w:t>
      </w:r>
    </w:p>
    <w:p>
      <w:pPr>
        <w:pStyle w:val="BodyText"/>
        <w:ind w:left="1702" w:right="2215" w:firstLine="707"/>
      </w:pPr>
      <w:r>
        <w:rPr/>
        <w:t>готовность к ведению и лечению пациентов, нуждающихся в оказании</w:t>
      </w:r>
      <w:r>
        <w:rPr>
          <w:spacing w:val="-57"/>
        </w:rPr>
        <w:t> </w:t>
      </w:r>
      <w:r>
        <w:rPr/>
        <w:t>терапевтической</w:t>
      </w:r>
    </w:p>
    <w:p>
      <w:pPr>
        <w:pStyle w:val="BodyText"/>
        <w:ind w:left="2410" w:right="5301"/>
      </w:pPr>
      <w:r>
        <w:rPr/>
        <w:t>медицинской помощи (ПК-6);</w:t>
      </w:r>
      <w:r>
        <w:rPr>
          <w:spacing w:val="1"/>
        </w:rPr>
        <w:t> </w:t>
      </w:r>
      <w:r>
        <w:rPr/>
        <w:t>психолого-педагогическая</w:t>
      </w:r>
      <w:r>
        <w:rPr>
          <w:spacing w:val="-11"/>
        </w:rPr>
        <w:t> </w:t>
      </w:r>
      <w:r>
        <w:rPr/>
        <w:t>деятельность:</w:t>
      </w:r>
    </w:p>
    <w:p>
      <w:pPr>
        <w:pStyle w:val="BodyText"/>
        <w:ind w:left="1702" w:right="924" w:firstLine="707"/>
      </w:pPr>
      <w:r>
        <w:rPr/>
        <w:t>готовность к формированию у населения, пациентов и членов их семей мотивации,</w:t>
      </w:r>
      <w:r>
        <w:rPr>
          <w:spacing w:val="-57"/>
        </w:rPr>
        <w:t> </w:t>
      </w:r>
      <w:r>
        <w:rPr/>
        <w:t>направленной</w:t>
      </w:r>
    </w:p>
    <w:p>
      <w:pPr>
        <w:pStyle w:val="BodyText"/>
        <w:ind w:left="2410"/>
      </w:pPr>
      <w:r>
        <w:rPr/>
        <w:t>на</w:t>
      </w:r>
      <w:r>
        <w:rPr>
          <w:spacing w:val="-4"/>
        </w:rPr>
        <w:t> </w:t>
      </w:r>
      <w:r>
        <w:rPr/>
        <w:t>сохранение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укрепление</w:t>
      </w:r>
      <w:r>
        <w:rPr>
          <w:spacing w:val="-3"/>
        </w:rPr>
        <w:t> </w:t>
      </w:r>
      <w:r>
        <w:rPr/>
        <w:t>своего</w:t>
      </w:r>
      <w:r>
        <w:rPr>
          <w:spacing w:val="-4"/>
        </w:rPr>
        <w:t> </w:t>
      </w:r>
      <w:r>
        <w:rPr/>
        <w:t>здоровья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окружающих (ПК-9);</w:t>
      </w:r>
    </w:p>
    <w:p>
      <w:pPr>
        <w:pStyle w:val="BodyText"/>
        <w:spacing w:before="8"/>
        <w:rPr>
          <w:sz w:val="36"/>
        </w:rPr>
      </w:pPr>
    </w:p>
    <w:p>
      <w:pPr>
        <w:pStyle w:val="ListParagraph"/>
        <w:numPr>
          <w:ilvl w:val="1"/>
          <w:numId w:val="8"/>
        </w:numPr>
        <w:tabs>
          <w:tab w:pos="2389" w:val="left" w:leader="none"/>
        </w:tabs>
        <w:spacing w:line="240" w:lineRule="auto" w:before="0" w:after="0"/>
        <w:ind w:left="1702" w:right="845" w:firstLine="0"/>
        <w:jc w:val="both"/>
        <w:rPr>
          <w:b/>
          <w:sz w:val="22"/>
        </w:rPr>
      </w:pPr>
      <w:r>
        <w:rPr>
          <w:b/>
          <w:sz w:val="22"/>
        </w:rPr>
        <w:t>Характеристика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новых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профессиональных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компетенций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врача-терапевта,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формирующихся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результате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дополнительной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профессиональной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программы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профессиональной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переподготовки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по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специальности «Терапия»:</w:t>
      </w:r>
    </w:p>
    <w:p>
      <w:pPr>
        <w:pStyle w:val="BodyText"/>
        <w:spacing w:after="1"/>
        <w:rPr>
          <w:b/>
          <w:sz w:val="22"/>
        </w:r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1132" w:hRule="atLeast"/>
        </w:trPr>
        <w:tc>
          <w:tcPr>
            <w:tcW w:w="2299" w:type="dxa"/>
          </w:tcPr>
          <w:p>
            <w:pPr>
              <w:pStyle w:val="TableParagraph"/>
              <w:ind w:left="486" w:right="165" w:hanging="300"/>
              <w:rPr>
                <w:b/>
                <w:sz w:val="22"/>
              </w:rPr>
            </w:pPr>
            <w:r>
              <w:rPr>
                <w:b/>
                <w:sz w:val="22"/>
              </w:rPr>
              <w:t>Профессиональная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компетенция</w:t>
            </w:r>
          </w:p>
        </w:tc>
        <w:tc>
          <w:tcPr>
            <w:tcW w:w="1781" w:type="dxa"/>
          </w:tcPr>
          <w:p>
            <w:pPr>
              <w:pStyle w:val="TableParagraph"/>
              <w:ind w:left="446" w:right="388" w:hanging="32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Трудовая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функция</w:t>
            </w:r>
          </w:p>
        </w:tc>
        <w:tc>
          <w:tcPr>
            <w:tcW w:w="1910" w:type="dxa"/>
          </w:tcPr>
          <w:p>
            <w:pPr>
              <w:pStyle w:val="TableParagraph"/>
              <w:spacing w:line="251" w:lineRule="exact"/>
              <w:ind w:left="590"/>
              <w:rPr>
                <w:b/>
                <w:sz w:val="22"/>
              </w:rPr>
            </w:pPr>
            <w:r>
              <w:rPr>
                <w:b/>
                <w:sz w:val="22"/>
              </w:rPr>
              <w:t>Знания</w:t>
            </w:r>
          </w:p>
        </w:tc>
        <w:tc>
          <w:tcPr>
            <w:tcW w:w="2049" w:type="dxa"/>
          </w:tcPr>
          <w:p>
            <w:pPr>
              <w:pStyle w:val="TableParagraph"/>
              <w:spacing w:line="251" w:lineRule="exact"/>
              <w:ind w:left="632"/>
              <w:rPr>
                <w:b/>
                <w:sz w:val="22"/>
              </w:rPr>
            </w:pPr>
            <w:r>
              <w:rPr>
                <w:b/>
                <w:sz w:val="22"/>
              </w:rPr>
              <w:t>Умения</w:t>
            </w:r>
          </w:p>
        </w:tc>
        <w:tc>
          <w:tcPr>
            <w:tcW w:w="2169" w:type="dxa"/>
          </w:tcPr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Трудовые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действия</w:t>
            </w:r>
          </w:p>
        </w:tc>
      </w:tr>
      <w:tr>
        <w:trPr>
          <w:trHeight w:val="2553" w:hRule="atLeast"/>
        </w:trPr>
        <w:tc>
          <w:tcPr>
            <w:tcW w:w="2299" w:type="dxa"/>
          </w:tcPr>
          <w:p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ПК-1</w:t>
            </w:r>
          </w:p>
          <w:p>
            <w:pPr>
              <w:pStyle w:val="TableParagraph"/>
              <w:ind w:left="105" w:right="105"/>
              <w:rPr>
                <w:sz w:val="18"/>
              </w:rPr>
            </w:pPr>
            <w:r>
              <w:rPr>
                <w:sz w:val="18"/>
              </w:rPr>
              <w:t>готовность к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осуществлению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комплекса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мероприятий,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направленных на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сохранение и укрепление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здоровья и включающих в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себя формирование</w:t>
            </w:r>
          </w:p>
          <w:p>
            <w:pPr>
              <w:pStyle w:val="TableParagraph"/>
              <w:ind w:left="105" w:right="270"/>
              <w:rPr>
                <w:sz w:val="18"/>
              </w:rPr>
            </w:pPr>
            <w:r>
              <w:rPr>
                <w:sz w:val="18"/>
              </w:rPr>
              <w:t>здорового образа жизни,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предупреждение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возникновения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(или)</w:t>
            </w:r>
          </w:p>
          <w:p>
            <w:pPr>
              <w:pStyle w:val="TableParagraph"/>
              <w:spacing w:line="191" w:lineRule="exact" w:before="1"/>
              <w:ind w:left="105"/>
              <w:rPr>
                <w:sz w:val="18"/>
              </w:rPr>
            </w:pPr>
            <w:r>
              <w:rPr>
                <w:sz w:val="18"/>
              </w:rPr>
              <w:t>распространения</w:t>
            </w:r>
          </w:p>
        </w:tc>
        <w:tc>
          <w:tcPr>
            <w:tcW w:w="1781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В/04.8</w:t>
            </w:r>
          </w:p>
          <w:p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before="1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</w:p>
        </w:tc>
        <w:tc>
          <w:tcPr>
            <w:tcW w:w="1910" w:type="dxa"/>
          </w:tcPr>
          <w:p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</w:p>
          <w:p>
            <w:pPr>
              <w:pStyle w:val="TableParagraph"/>
              <w:tabs>
                <w:tab w:pos="1590" w:val="left" w:leader="none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просветительной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  <w:tab/>
            </w:r>
            <w:r>
              <w:rPr>
                <w:spacing w:val="-3"/>
                <w:sz w:val="20"/>
              </w:rPr>
              <w:t>по</w:t>
            </w:r>
          </w:p>
          <w:p>
            <w:pPr>
              <w:pStyle w:val="TableParagraph"/>
              <w:ind w:left="105" w:right="4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элементов</w:t>
            </w:r>
          </w:p>
          <w:p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жизни, в том 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ind w:left="105" w:right="706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потребления</w:t>
            </w:r>
          </w:p>
        </w:tc>
        <w:tc>
          <w:tcPr>
            <w:tcW w:w="2049" w:type="dxa"/>
          </w:tcPr>
          <w:p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медицинские</w:t>
            </w:r>
          </w:p>
          <w:p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осмотры с 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возраста, состояния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здоровья, </w:t>
            </w:r>
            <w:r>
              <w:rPr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6" w:right="612"/>
              <w:rPr>
                <w:sz w:val="20"/>
              </w:rPr>
            </w:pPr>
            <w:r>
              <w:rPr>
                <w:spacing w:val="-1"/>
                <w:sz w:val="20"/>
              </w:rPr>
              <w:t>действующими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нормативными</w:t>
            </w:r>
          </w:p>
          <w:p>
            <w:pPr>
              <w:pStyle w:val="TableParagraph"/>
              <w:ind w:left="106" w:right="169"/>
              <w:jc w:val="both"/>
              <w:rPr>
                <w:sz w:val="20"/>
              </w:rPr>
            </w:pPr>
            <w:r>
              <w:rPr>
                <w:sz w:val="20"/>
              </w:rPr>
              <w:t>правовыми актами 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иными </w:t>
            </w:r>
            <w:r>
              <w:rPr>
                <w:sz w:val="20"/>
              </w:rPr>
              <w:t>документами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Разрабатывать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169" w:type="dxa"/>
          </w:tcPr>
          <w:p>
            <w:pPr>
              <w:pStyle w:val="TableParagraph"/>
              <w:spacing w:before="5"/>
              <w:ind w:left="218" w:right="672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</w:p>
          <w:p>
            <w:pPr>
              <w:pStyle w:val="TableParagraph"/>
              <w:spacing w:before="1"/>
              <w:ind w:left="218"/>
              <w:rPr>
                <w:sz w:val="20"/>
              </w:rPr>
            </w:pPr>
            <w:r>
              <w:rPr>
                <w:sz w:val="20"/>
              </w:rPr>
              <w:t>медицинских</w:t>
            </w:r>
          </w:p>
          <w:p>
            <w:pPr>
              <w:pStyle w:val="TableParagraph"/>
              <w:ind w:left="218" w:right="240"/>
              <w:rPr>
                <w:sz w:val="20"/>
              </w:rPr>
            </w:pPr>
            <w:r>
              <w:rPr>
                <w:sz w:val="20"/>
              </w:rPr>
              <w:t>осмотров с 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возраста,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здоровья,</w:t>
            </w:r>
          </w:p>
          <w:p>
            <w:pPr>
              <w:pStyle w:val="TableParagraph"/>
              <w:spacing w:line="229" w:lineRule="exact"/>
              <w:ind w:left="218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218" w:right="627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действующими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нормативными</w:t>
            </w:r>
          </w:p>
          <w:p>
            <w:pPr>
              <w:pStyle w:val="TableParagraph"/>
              <w:spacing w:line="228" w:lineRule="exact"/>
              <w:ind w:left="218"/>
              <w:jc w:val="both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актами</w:t>
            </w:r>
          </w:p>
        </w:tc>
      </w:tr>
    </w:tbl>
    <w:p>
      <w:pPr>
        <w:spacing w:after="0" w:line="228" w:lineRule="exact"/>
        <w:jc w:val="both"/>
        <w:rPr>
          <w:sz w:val="20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4831" w:hRule="atLeast"/>
        </w:trPr>
        <w:tc>
          <w:tcPr>
            <w:tcW w:w="2299" w:type="dxa"/>
          </w:tcPr>
          <w:p>
            <w:pPr>
              <w:pStyle w:val="TableParagraph"/>
              <w:ind w:left="105" w:right="274"/>
              <w:jc w:val="both"/>
              <w:rPr>
                <w:sz w:val="18"/>
              </w:rPr>
            </w:pPr>
            <w:r>
              <w:rPr>
                <w:sz w:val="18"/>
              </w:rPr>
              <w:t>заболеваний, их раннюю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диагностику, выявление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причин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условий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их</w:t>
            </w:r>
          </w:p>
          <w:p>
            <w:pPr>
              <w:pStyle w:val="TableParagraph"/>
              <w:ind w:left="105" w:right="99"/>
              <w:rPr>
                <w:sz w:val="18"/>
              </w:rPr>
            </w:pPr>
            <w:r>
              <w:rPr>
                <w:sz w:val="18"/>
              </w:rPr>
              <w:t>возникновения и развития,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а также направленных на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устранение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вредного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влияния на здоровье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 факторов среды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его обитания</w:t>
            </w:r>
          </w:p>
        </w:tc>
        <w:tc>
          <w:tcPr>
            <w:tcW w:w="1781" w:type="dxa"/>
          </w:tcPr>
          <w:p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>
            <w:pPr>
              <w:pStyle w:val="TableParagraph"/>
              <w:tabs>
                <w:tab w:pos="1710" w:val="left" w:leader="none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табака,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борьбы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ind w:left="105" w:right="427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наркотических</w:t>
            </w:r>
          </w:p>
          <w:p>
            <w:pPr>
              <w:pStyle w:val="TableParagraph"/>
              <w:tabs>
                <w:tab w:pos="1691" w:val="left" w:leader="none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  <w:tab/>
              <w:t>и</w:t>
            </w:r>
          </w:p>
          <w:p>
            <w:pPr>
              <w:pStyle w:val="TableParagraph"/>
              <w:ind w:left="105" w:right="548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>
            <w:pPr>
              <w:pStyle w:val="TableParagraph"/>
              <w:ind w:left="105" w:right="509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нормализации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</w:tc>
        <w:tc>
          <w:tcPr>
            <w:tcW w:w="2049" w:type="dxa"/>
          </w:tcPr>
          <w:p>
            <w:pPr>
              <w:pStyle w:val="TableParagraph"/>
              <w:spacing w:line="237" w:lineRule="auto"/>
              <w:ind w:left="106" w:right="672"/>
              <w:rPr>
                <w:sz w:val="20"/>
              </w:rPr>
            </w:pPr>
            <w:r>
              <w:rPr>
                <w:spacing w:val="-1"/>
                <w:sz w:val="20"/>
              </w:rPr>
              <w:t>реализовывать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ind w:left="106" w:right="447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</w:tc>
        <w:tc>
          <w:tcPr>
            <w:tcW w:w="2169" w:type="dxa"/>
          </w:tcPr>
          <w:p>
            <w:pPr>
              <w:pStyle w:val="TableParagraph"/>
              <w:spacing w:line="219" w:lineRule="exact"/>
              <w:ind w:left="21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иными</w:t>
            </w:r>
          </w:p>
          <w:p>
            <w:pPr>
              <w:pStyle w:val="TableParagraph"/>
              <w:ind w:left="110" w:right="570" w:firstLine="108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диспансеризации</w:t>
            </w:r>
          </w:p>
          <w:p>
            <w:pPr>
              <w:pStyle w:val="TableParagraph"/>
              <w:tabs>
                <w:tab w:pos="1386" w:val="left" w:leader="none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взрослого населения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целью</w:t>
              <w:tab/>
            </w:r>
            <w:r>
              <w:rPr>
                <w:spacing w:val="-1"/>
                <w:sz w:val="20"/>
              </w:rPr>
              <w:t>раннего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выявления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неинфекционных</w:t>
            </w:r>
          </w:p>
          <w:p>
            <w:pPr>
              <w:pStyle w:val="TableParagraph"/>
              <w:tabs>
                <w:tab w:pos="1954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заболеваний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нормативными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актами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иными документами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spacing w:before="1"/>
              <w:ind w:left="110" w:right="43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профилактической</w:t>
            </w:r>
          </w:p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пациентами</w:t>
            </w:r>
          </w:p>
        </w:tc>
      </w:tr>
      <w:tr>
        <w:trPr>
          <w:trHeight w:val="9661" w:hRule="atLeast"/>
        </w:trPr>
        <w:tc>
          <w:tcPr>
            <w:tcW w:w="2299" w:type="dxa"/>
          </w:tcPr>
          <w:p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ПК-2</w:t>
            </w:r>
          </w:p>
          <w:p>
            <w:pPr>
              <w:pStyle w:val="TableParagraph"/>
              <w:ind w:left="105" w:right="211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проведению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профилактических</w:t>
            </w:r>
          </w:p>
          <w:p>
            <w:pPr>
              <w:pStyle w:val="TableParagraph"/>
              <w:ind w:left="105" w:right="332"/>
              <w:rPr>
                <w:sz w:val="18"/>
              </w:rPr>
            </w:pPr>
            <w:r>
              <w:rPr>
                <w:sz w:val="18"/>
              </w:rPr>
              <w:t>медицинских осмотров,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диспансеризации 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осуществлению</w:t>
            </w:r>
          </w:p>
          <w:p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диспансерного</w:t>
            </w:r>
          </w:p>
          <w:p>
            <w:pPr>
              <w:pStyle w:val="TableParagraph"/>
              <w:spacing w:before="2"/>
              <w:ind w:left="105" w:right="102"/>
              <w:rPr>
                <w:sz w:val="18"/>
              </w:rPr>
            </w:pPr>
            <w:r>
              <w:rPr>
                <w:sz w:val="18"/>
              </w:rPr>
              <w:t>наблюдения за здоровыми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хроническими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больными</w:t>
            </w:r>
          </w:p>
        </w:tc>
        <w:tc>
          <w:tcPr>
            <w:tcW w:w="1781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В/04.8</w:t>
            </w:r>
          </w:p>
          <w:p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before="1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</w:p>
          <w:p>
            <w:pPr>
              <w:pStyle w:val="TableParagraph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</w:p>
          <w:p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регламентирующие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порядки</w:t>
            </w:r>
          </w:p>
          <w:p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осмотров,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диспансеризации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диспансерного</w:t>
            </w:r>
          </w:p>
          <w:p>
            <w:pPr>
              <w:pStyle w:val="TableParagraph"/>
              <w:ind w:left="105" w:right="741"/>
              <w:rPr>
                <w:sz w:val="20"/>
              </w:rPr>
            </w:pPr>
            <w:r>
              <w:rPr>
                <w:spacing w:val="-1"/>
                <w:sz w:val="20"/>
              </w:rPr>
              <w:t>наблюдения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Принципы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диспансерного</w:t>
            </w:r>
          </w:p>
          <w:p>
            <w:pPr>
              <w:pStyle w:val="TableParagraph"/>
              <w:tabs>
                <w:tab w:pos="1629" w:val="left" w:leader="none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наблюдения</w:t>
              <w:tab/>
              <w:t>за</w:t>
            </w:r>
          </w:p>
          <w:p>
            <w:pPr>
              <w:pStyle w:val="TableParagraph"/>
              <w:tabs>
                <w:tab w:pos="1690" w:val="left" w:leader="none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пациентами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неинфекционными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заболеваниями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факторами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нормативными</w:t>
            </w:r>
          </w:p>
          <w:p>
            <w:pPr>
              <w:pStyle w:val="TableParagraph"/>
              <w:tabs>
                <w:tab w:pos="1216" w:val="left" w:leader="none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актами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-1"/>
                <w:sz w:val="20"/>
              </w:rPr>
              <w:t>иными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документами</w:t>
            </w:r>
          </w:p>
        </w:tc>
        <w:tc>
          <w:tcPr>
            <w:tcW w:w="2049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Назначать</w:t>
            </w:r>
          </w:p>
          <w:p>
            <w:pPr>
              <w:pStyle w:val="TableParagraph"/>
              <w:ind w:left="106" w:right="334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  <w:p>
            <w:pPr>
              <w:pStyle w:val="TableParagraph"/>
              <w:spacing w:before="1"/>
              <w:ind w:left="106" w:right="229"/>
              <w:rPr>
                <w:sz w:val="20"/>
              </w:rPr>
            </w:pPr>
            <w:r>
              <w:rPr>
                <w:sz w:val="20"/>
              </w:rPr>
              <w:t>пациентам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факторов риска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предупреждения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раннего выявления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заболеваний, 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 социально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значимых</w:t>
            </w:r>
          </w:p>
          <w:p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w w:val="95"/>
                <w:sz w:val="20"/>
              </w:rPr>
              <w:t>заболеваний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Проводить</w:t>
            </w:r>
          </w:p>
          <w:p>
            <w:pPr>
              <w:pStyle w:val="TableParagraph"/>
              <w:ind w:left="106" w:right="160"/>
              <w:rPr>
                <w:sz w:val="20"/>
              </w:rPr>
            </w:pPr>
            <w:r>
              <w:rPr>
                <w:sz w:val="20"/>
              </w:rPr>
              <w:t>диспансеризацию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населения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целью раннего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выявления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>
            <w:pPr>
              <w:pStyle w:val="TableParagraph"/>
              <w:ind w:left="106" w:right="439"/>
              <w:rPr>
                <w:sz w:val="20"/>
              </w:rPr>
            </w:pPr>
            <w:r>
              <w:rPr>
                <w:spacing w:val="-1"/>
                <w:sz w:val="20"/>
              </w:rPr>
              <w:t>неинфекционных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заболеваний,</w:t>
            </w:r>
          </w:p>
          <w:p>
            <w:pPr>
              <w:pStyle w:val="TableParagraph"/>
              <w:spacing w:before="1"/>
              <w:ind w:left="106" w:right="243"/>
              <w:rPr>
                <w:sz w:val="20"/>
              </w:rPr>
            </w:pPr>
            <w:r>
              <w:rPr>
                <w:spacing w:val="-1"/>
                <w:sz w:val="20"/>
              </w:rPr>
              <w:t>основных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риска их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</w:p>
          <w:p>
            <w:pPr>
              <w:pStyle w:val="TableParagraph"/>
              <w:ind w:left="106" w:right="695"/>
              <w:rPr>
                <w:sz w:val="20"/>
              </w:rPr>
            </w:pPr>
            <w:r>
              <w:rPr>
                <w:sz w:val="20"/>
              </w:rPr>
              <w:t>диспансерное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хроническими</w:t>
            </w:r>
          </w:p>
          <w:p>
            <w:pPr>
              <w:pStyle w:val="TableParagraph"/>
              <w:ind w:left="106" w:right="143"/>
              <w:rPr>
                <w:sz w:val="20"/>
              </w:rPr>
            </w:pPr>
            <w:r>
              <w:rPr>
                <w:sz w:val="20"/>
              </w:rPr>
              <w:t>неинфекционными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заболеваниями,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пациентов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высоким и очень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высоким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сердечно-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сосудистым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риском</w:t>
            </w:r>
          </w:p>
        </w:tc>
        <w:tc>
          <w:tcPr>
            <w:tcW w:w="2169" w:type="dxa"/>
          </w:tcPr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>
            <w:pPr>
              <w:pStyle w:val="TableParagraph"/>
              <w:ind w:left="110" w:right="43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  <w:p>
            <w:pPr>
              <w:pStyle w:val="TableParagraph"/>
              <w:tabs>
                <w:tab w:pos="1971" w:val="left" w:leader="none"/>
              </w:tabs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пациентам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10" w:right="85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соблюдения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профилактических</w:t>
            </w:r>
          </w:p>
          <w:p>
            <w:pPr>
              <w:pStyle w:val="TableParagraph"/>
              <w:ind w:left="110" w:right="570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диспансеризации</w:t>
            </w:r>
          </w:p>
          <w:p>
            <w:pPr>
              <w:pStyle w:val="TableParagraph"/>
              <w:tabs>
                <w:tab w:pos="1386" w:val="left" w:leader="none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взрослого населения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целью</w:t>
              <w:tab/>
            </w:r>
            <w:r>
              <w:rPr>
                <w:spacing w:val="-1"/>
                <w:sz w:val="20"/>
              </w:rPr>
              <w:t>раннего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выявления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хронических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неинфекционных</w:t>
            </w:r>
          </w:p>
          <w:p>
            <w:pPr>
              <w:pStyle w:val="TableParagraph"/>
              <w:tabs>
                <w:tab w:pos="1954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заболеваний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spacing w:line="22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нормативными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актами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иными документами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диспансерного</w:t>
            </w:r>
          </w:p>
          <w:p>
            <w:pPr>
              <w:pStyle w:val="TableParagraph"/>
              <w:tabs>
                <w:tab w:pos="1892" w:val="left" w:leader="none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наблюдения</w:t>
              <w:tab/>
              <w:t>за</w:t>
            </w:r>
          </w:p>
          <w:p>
            <w:pPr>
              <w:pStyle w:val="TableParagraph"/>
              <w:tabs>
                <w:tab w:pos="1972" w:val="left" w:leader="none"/>
              </w:tabs>
              <w:spacing w:before="1"/>
              <w:ind w:left="110" w:right="95"/>
              <w:rPr>
                <w:sz w:val="20"/>
              </w:rPr>
            </w:pPr>
            <w:r>
              <w:rPr>
                <w:sz w:val="20"/>
              </w:rPr>
              <w:t>пациентами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выявленными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хроническими</w:t>
            </w:r>
          </w:p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неинфекционными</w:t>
            </w:r>
          </w:p>
        </w:tc>
      </w:tr>
    </w:tbl>
    <w:p>
      <w:pPr>
        <w:spacing w:after="0" w:line="223" w:lineRule="exact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395" w:hRule="atLeast"/>
        </w:trPr>
        <w:tc>
          <w:tcPr>
            <w:tcW w:w="2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69" w:type="dxa"/>
          </w:tcPr>
          <w:p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</w:p>
        </w:tc>
      </w:tr>
      <w:tr>
        <w:trPr>
          <w:trHeight w:val="5751" w:hRule="atLeast"/>
        </w:trPr>
        <w:tc>
          <w:tcPr>
            <w:tcW w:w="2299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ПК-4</w:t>
            </w:r>
          </w:p>
          <w:p>
            <w:pPr>
              <w:pStyle w:val="TableParagraph"/>
              <w:tabs>
                <w:tab w:pos="1083" w:val="left" w:leader="none"/>
                <w:tab w:pos="1594" w:val="left" w:leader="none"/>
                <w:tab w:pos="2091" w:val="left" w:leader="none"/>
              </w:tabs>
              <w:ind w:left="105" w:right="98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применению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социально-гигиенических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методик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сбора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медико-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статистического</w:t>
              <w:tab/>
              <w:t>анализа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информации о показателях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здоровья</w:t>
              <w:tab/>
              <w:t>взрослых</w:t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подростков</w:t>
            </w:r>
          </w:p>
        </w:tc>
        <w:tc>
          <w:tcPr>
            <w:tcW w:w="1781" w:type="dxa"/>
          </w:tcPr>
          <w:p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А/05.8;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В/05.8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Ведение</w:t>
            </w:r>
          </w:p>
          <w:p>
            <w:pPr>
              <w:pStyle w:val="TableParagraph"/>
              <w:spacing w:line="22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</w:p>
          <w:p>
            <w:pPr>
              <w:pStyle w:val="TableParagraph"/>
              <w:ind w:left="107" w:right="281"/>
              <w:rPr>
                <w:sz w:val="20"/>
              </w:rPr>
            </w:pPr>
            <w:r>
              <w:rPr>
                <w:spacing w:val="-1"/>
                <w:sz w:val="20"/>
              </w:rPr>
              <w:t>документации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</w:p>
          <w:p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находящегося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распоряжении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</w:t>
            </w:r>
          </w:p>
          <w:p>
            <w:pPr>
              <w:pStyle w:val="TableParagraph"/>
              <w:ind w:left="107" w:right="442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1910" w:type="dxa"/>
          </w:tcPr>
          <w:p>
            <w:pPr>
              <w:pStyle w:val="TableParagraph"/>
              <w:ind w:left="105" w:right="269"/>
              <w:rPr>
                <w:sz w:val="20"/>
              </w:rPr>
            </w:pPr>
            <w:r>
              <w:rPr>
                <w:spacing w:val="-1"/>
                <w:sz w:val="20"/>
              </w:rPr>
              <w:t>Законодательство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</w:p>
          <w:p>
            <w:pPr>
              <w:pStyle w:val="TableParagraph"/>
              <w:ind w:left="105" w:right="156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охраны здоровья,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нормативно-</w:t>
            </w:r>
          </w:p>
          <w:p>
            <w:pPr>
              <w:pStyle w:val="TableParagraph"/>
              <w:ind w:left="105" w:right="315"/>
              <w:jc w:val="both"/>
              <w:rPr>
                <w:sz w:val="20"/>
              </w:rPr>
            </w:pPr>
            <w:r>
              <w:rPr>
                <w:sz w:val="20"/>
              </w:rPr>
              <w:t>правовые акты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документы,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определяющие</w:t>
            </w:r>
          </w:p>
          <w:p>
            <w:pPr>
              <w:pStyle w:val="TableParagraph"/>
              <w:ind w:left="105" w:right="544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персонала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оказывающих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медицинскую</w:t>
            </w:r>
          </w:p>
          <w:p>
            <w:pPr>
              <w:pStyle w:val="TableParagraph"/>
              <w:ind w:left="105" w:right="157"/>
              <w:rPr>
                <w:sz w:val="20"/>
              </w:rPr>
            </w:pPr>
            <w:r>
              <w:rPr>
                <w:sz w:val="20"/>
              </w:rPr>
              <w:t>помощь взрослому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населению,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занимаемой</w:t>
            </w:r>
          </w:p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должности</w:t>
            </w:r>
          </w:p>
        </w:tc>
        <w:tc>
          <w:tcPr>
            <w:tcW w:w="2049" w:type="dxa"/>
          </w:tcPr>
          <w:p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персональными</w:t>
            </w:r>
          </w:p>
          <w:p>
            <w:pPr>
              <w:pStyle w:val="TableParagraph"/>
              <w:spacing w:before="1"/>
              <w:ind w:left="106" w:right="210"/>
              <w:rPr>
                <w:sz w:val="20"/>
              </w:rPr>
            </w:pPr>
            <w:r>
              <w:rPr>
                <w:spacing w:val="-1"/>
                <w:sz w:val="20"/>
              </w:rPr>
              <w:t>данными </w:t>
            </w:r>
            <w:r>
              <w:rPr>
                <w:sz w:val="20"/>
              </w:rPr>
              <w:t>пациентов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сведениями,</w:t>
            </w:r>
          </w:p>
          <w:p>
            <w:pPr>
              <w:pStyle w:val="TableParagraph"/>
              <w:ind w:left="106" w:right="452"/>
              <w:rPr>
                <w:sz w:val="20"/>
              </w:rPr>
            </w:pPr>
            <w:r>
              <w:rPr>
                <w:sz w:val="20"/>
              </w:rPr>
              <w:t>составляющими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врачебную </w:t>
            </w:r>
            <w:r>
              <w:rPr>
                <w:sz w:val="20"/>
              </w:rPr>
              <w:t>тайну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Заполнять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медицинскую</w:t>
            </w:r>
          </w:p>
          <w:p>
            <w:pPr>
              <w:pStyle w:val="TableParagraph"/>
              <w:ind w:left="106" w:right="113"/>
              <w:jc w:val="both"/>
              <w:rPr>
                <w:sz w:val="20"/>
              </w:rPr>
            </w:pPr>
            <w:r>
              <w:rPr>
                <w:sz w:val="20"/>
              </w:rPr>
              <w:t>документацию, в том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числе в электронном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виде</w:t>
            </w:r>
          </w:p>
        </w:tc>
        <w:tc>
          <w:tcPr>
            <w:tcW w:w="2169" w:type="dxa"/>
          </w:tcPr>
          <w:p>
            <w:pPr>
              <w:pStyle w:val="TableParagraph"/>
              <w:ind w:left="110" w:right="133"/>
              <w:rPr>
                <w:sz w:val="20"/>
              </w:rPr>
            </w:pPr>
            <w:r>
              <w:rPr>
                <w:spacing w:val="-1"/>
                <w:sz w:val="20"/>
              </w:rPr>
              <w:t>Ведение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документации, 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 в электронном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</w:t>
            </w:r>
          </w:p>
        </w:tc>
      </w:tr>
      <w:tr>
        <w:trPr>
          <w:trHeight w:val="8281" w:hRule="atLeast"/>
        </w:trPr>
        <w:tc>
          <w:tcPr>
            <w:tcW w:w="2299" w:type="dxa"/>
          </w:tcPr>
          <w:p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ПК-5</w:t>
            </w:r>
          </w:p>
          <w:p>
            <w:pPr>
              <w:pStyle w:val="TableParagraph"/>
              <w:tabs>
                <w:tab w:pos="1389" w:val="left" w:leader="none"/>
              </w:tabs>
              <w:ind w:left="105" w:right="98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определению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у</w:t>
              <w:tab/>
            </w:r>
            <w:r>
              <w:rPr>
                <w:spacing w:val="-1"/>
                <w:sz w:val="18"/>
              </w:rPr>
              <w:t>пациентов</w:t>
            </w:r>
          </w:p>
          <w:p>
            <w:pPr>
              <w:pStyle w:val="TableParagraph"/>
              <w:tabs>
                <w:tab w:pos="1187" w:val="left" w:leader="none"/>
                <w:tab w:pos="1302" w:val="left" w:leader="none"/>
                <w:tab w:pos="2109" w:val="left" w:leader="none"/>
              </w:tabs>
              <w:ind w:left="105" w:right="97"/>
              <w:rPr>
                <w:sz w:val="18"/>
              </w:rPr>
            </w:pPr>
            <w:r>
              <w:rPr>
                <w:sz w:val="18"/>
              </w:rPr>
              <w:t>патологических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состояний,</w:t>
              <w:tab/>
              <w:tab/>
            </w:r>
            <w:r>
              <w:rPr>
                <w:spacing w:val="-1"/>
                <w:sz w:val="18"/>
              </w:rPr>
              <w:t>симптомов,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синдромов</w:t>
              <w:tab/>
              <w:t>заболеваний,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нозологических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форм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соответствии</w:t>
              <w:tab/>
              <w:tab/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Международной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статистической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классификацией</w:t>
            </w:r>
            <w:r>
              <w:rPr>
                <w:spacing w:val="21"/>
                <w:sz w:val="18"/>
              </w:rPr>
              <w:t> </w:t>
            </w:r>
            <w:r>
              <w:rPr>
                <w:sz w:val="18"/>
              </w:rPr>
              <w:t>болезней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проблем,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связанных</w:t>
            </w:r>
            <w:r>
              <w:rPr>
                <w:spacing w:val="14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здоровьем</w:t>
            </w:r>
          </w:p>
        </w:tc>
        <w:tc>
          <w:tcPr>
            <w:tcW w:w="1781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А/01.8</w:t>
            </w:r>
          </w:p>
          <w:p>
            <w:pPr>
              <w:pStyle w:val="TableParagraph"/>
              <w:ind w:left="107" w:right="48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взрослого</w:t>
            </w:r>
          </w:p>
          <w:p>
            <w:pPr>
              <w:pStyle w:val="TableParagraph"/>
              <w:ind w:left="107" w:right="647"/>
              <w:rPr>
                <w:sz w:val="20"/>
              </w:rPr>
            </w:pPr>
            <w:r>
              <w:rPr>
                <w:spacing w:val="-1"/>
                <w:sz w:val="20"/>
              </w:rPr>
              <w:t>населения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целью</w:t>
            </w:r>
          </w:p>
          <w:p>
            <w:pPr>
              <w:pStyle w:val="TableParagraph"/>
              <w:ind w:left="107" w:right="494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 w:right="421"/>
              <w:rPr>
                <w:sz w:val="20"/>
              </w:rPr>
            </w:pPr>
            <w:r>
              <w:rPr>
                <w:spacing w:val="-1"/>
                <w:sz w:val="20"/>
              </w:rPr>
              <w:t>амбулаторных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В/01.8</w:t>
            </w:r>
          </w:p>
          <w:p>
            <w:pPr>
              <w:pStyle w:val="TableParagraph"/>
              <w:ind w:left="107" w:right="47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целью</w:t>
            </w:r>
          </w:p>
          <w:p>
            <w:pPr>
              <w:pStyle w:val="TableParagraph"/>
              <w:ind w:left="107" w:right="494"/>
              <w:rPr>
                <w:sz w:val="20"/>
              </w:rPr>
            </w:pPr>
            <w:r>
              <w:rPr>
                <w:spacing w:val="-1"/>
                <w:sz w:val="20"/>
              </w:rPr>
              <w:t>установления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стационаре</w:t>
            </w:r>
          </w:p>
        </w:tc>
        <w:tc>
          <w:tcPr>
            <w:tcW w:w="1910" w:type="dxa"/>
          </w:tcPr>
          <w:p>
            <w:pPr>
              <w:pStyle w:val="TableParagraph"/>
              <w:tabs>
                <w:tab w:pos="1072" w:val="left" w:leader="none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Общие</w:t>
              <w:tab/>
              <w:t>вопросы</w:t>
            </w:r>
          </w:p>
          <w:p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медицинской</w:t>
            </w:r>
          </w:p>
          <w:p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pacing w:val="-1"/>
                <w:sz w:val="20"/>
              </w:rPr>
              <w:t>помощи </w:t>
            </w:r>
            <w:r>
              <w:rPr>
                <w:sz w:val="20"/>
              </w:rPr>
              <w:t>населению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</w:p>
          <w:p>
            <w:pPr>
              <w:pStyle w:val="TableParagraph"/>
              <w:ind w:left="105" w:right="63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клинической,</w:t>
            </w:r>
          </w:p>
          <w:p>
            <w:pPr>
              <w:pStyle w:val="TableParagraph"/>
              <w:tabs>
                <w:tab w:pos="1691" w:val="left" w:leader="none"/>
              </w:tabs>
              <w:spacing w:before="1"/>
              <w:ind w:left="105" w:right="100"/>
              <w:rPr>
                <w:sz w:val="20"/>
              </w:rPr>
            </w:pPr>
            <w:r>
              <w:rPr>
                <w:sz w:val="20"/>
              </w:rPr>
              <w:t>лабораторной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</w:p>
          <w:p>
            <w:pPr>
              <w:pStyle w:val="TableParagraph"/>
              <w:ind w:left="105" w:right="431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нозологических</w:t>
            </w:r>
          </w:p>
          <w:p>
            <w:pPr>
              <w:pStyle w:val="TableParagraph"/>
              <w:tabs>
                <w:tab w:pos="1694" w:val="left" w:leader="none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форм</w:t>
              <w:tab/>
              <w:t>и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патологических</w:t>
            </w:r>
          </w:p>
          <w:p>
            <w:pPr>
              <w:pStyle w:val="TableParagraph"/>
              <w:tabs>
                <w:tab w:pos="1698" w:val="left" w:leader="none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состояний</w:t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взрослого</w:t>
            </w:r>
          </w:p>
          <w:p>
            <w:pPr>
              <w:pStyle w:val="TableParagraph"/>
              <w:ind w:left="105" w:right="607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Клиническую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картину,</w:t>
            </w:r>
          </w:p>
          <w:p>
            <w:pPr>
              <w:pStyle w:val="TableParagraph"/>
              <w:ind w:left="105" w:right="69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течения,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осложнения</w:t>
            </w:r>
          </w:p>
          <w:p>
            <w:pPr>
              <w:pStyle w:val="TableParagraph"/>
              <w:tabs>
                <w:tab w:pos="1700" w:val="left" w:leader="none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заболеваний</w:t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взрослого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населения</w:t>
            </w:r>
          </w:p>
        </w:tc>
        <w:tc>
          <w:tcPr>
            <w:tcW w:w="2049" w:type="dxa"/>
          </w:tcPr>
          <w:p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сбор</w:t>
            </w:r>
          </w:p>
          <w:p>
            <w:pPr>
              <w:pStyle w:val="TableParagraph"/>
              <w:spacing w:line="229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жалоб,        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анамнеза</w:t>
            </w:r>
          </w:p>
          <w:p>
            <w:pPr>
              <w:pStyle w:val="TableParagraph"/>
              <w:tabs>
                <w:tab w:pos="1080" w:val="left" w:leader="none"/>
              </w:tabs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анамнеза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(его</w:t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представителя)</w:t>
            </w:r>
          </w:p>
          <w:p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</w:p>
          <w:p>
            <w:pPr>
              <w:pStyle w:val="TableParagraph"/>
              <w:tabs>
                <w:tab w:pos="1751" w:val="left" w:leader="none"/>
              </w:tabs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полученную</w:t>
              <w:tab/>
            </w:r>
            <w:r>
              <w:rPr>
                <w:spacing w:val="-2"/>
                <w:sz w:val="20"/>
              </w:rPr>
              <w:t>от</w:t>
            </w:r>
          </w:p>
          <w:p>
            <w:pPr>
              <w:pStyle w:val="TableParagraph"/>
              <w:tabs>
                <w:tab w:pos="1665" w:val="left" w:leader="none"/>
              </w:tabs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пациентов</w:t>
              <w:tab/>
            </w:r>
            <w:r>
              <w:rPr>
                <w:spacing w:val="-1"/>
                <w:sz w:val="20"/>
              </w:rPr>
              <w:t>(их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законных</w:t>
            </w:r>
          </w:p>
          <w:p>
            <w:pPr>
              <w:pStyle w:val="TableParagraph"/>
              <w:tabs>
                <w:tab w:pos="1833" w:val="left" w:leader="none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представителей)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заболеваниями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(или) состояниями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Обосновывать</w:t>
            </w:r>
          </w:p>
          <w:p>
            <w:pPr>
              <w:pStyle w:val="TableParagraph"/>
              <w:tabs>
                <w:tab w:pos="1833" w:val="left" w:leader="none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необходимость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объем</w:t>
            </w:r>
          </w:p>
          <w:p>
            <w:pPr>
              <w:pStyle w:val="TableParagraph"/>
              <w:spacing w:before="1"/>
              <w:ind w:left="106" w:right="261"/>
              <w:rPr>
                <w:sz w:val="20"/>
              </w:rPr>
            </w:pPr>
            <w:r>
              <w:rPr>
                <w:sz w:val="20"/>
              </w:rPr>
              <w:t>лабораторного,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инструментального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  <w:p>
            <w:pPr>
              <w:pStyle w:val="TableParagraph"/>
              <w:ind w:left="106" w:right="261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инструментального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пациентов</w:t>
            </w:r>
          </w:p>
          <w:p>
            <w:pPr>
              <w:pStyle w:val="TableParagraph"/>
              <w:tabs>
                <w:tab w:pos="1243" w:val="left" w:leader="none"/>
                <w:tab w:pos="1509" w:val="left" w:leader="none"/>
                <w:tab w:pos="1833" w:val="left" w:leader="none"/>
              </w:tabs>
              <w:spacing w:before="1"/>
              <w:ind w:left="106" w:right="96"/>
              <w:rPr>
                <w:sz w:val="20"/>
              </w:rPr>
            </w:pPr>
            <w:r>
              <w:rPr>
                <w:sz w:val="20"/>
              </w:rPr>
              <w:t>(рентгеноскопии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рентгенографии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органов</w:t>
              <w:tab/>
            </w:r>
            <w:r>
              <w:rPr>
                <w:spacing w:val="-1"/>
                <w:sz w:val="20"/>
              </w:rPr>
              <w:t>грудной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полости,</w:t>
              <w:tab/>
              <w:tab/>
            </w:r>
            <w:r>
              <w:rPr>
                <w:spacing w:val="-1"/>
                <w:sz w:val="20"/>
              </w:rPr>
              <w:t>ЭКГ,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спирометрии)</w:t>
            </w:r>
          </w:p>
          <w:p>
            <w:pPr>
              <w:pStyle w:val="TableParagraph"/>
              <w:spacing w:line="230" w:lineRule="atLeast"/>
              <w:ind w:left="106" w:right="625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</w:p>
        </w:tc>
        <w:tc>
          <w:tcPr>
            <w:tcW w:w="2169" w:type="dxa"/>
          </w:tcPr>
          <w:p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жалоб,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анамнеза</w:t>
            </w:r>
          </w:p>
          <w:p>
            <w:pPr>
              <w:pStyle w:val="TableParagraph"/>
              <w:tabs>
                <w:tab w:pos="1201" w:val="left" w:leader="none"/>
                <w:tab w:pos="1285" w:val="left" w:leader="none"/>
              </w:tabs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жизни,</w:t>
              <w:tab/>
              <w:tab/>
            </w:r>
            <w:r>
              <w:rPr>
                <w:spacing w:val="-1"/>
                <w:sz w:val="20"/>
              </w:rPr>
              <w:t>анамнеза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(его</w:t>
              <w:tab/>
            </w:r>
            <w:r>
              <w:rPr>
                <w:spacing w:val="-1"/>
                <w:sz w:val="20"/>
              </w:rPr>
              <w:t>законного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представителя)</w:t>
            </w:r>
          </w:p>
          <w:p>
            <w:pPr>
              <w:pStyle w:val="TableParagraph"/>
              <w:tabs>
                <w:tab w:pos="1872" w:val="left" w:leader="none"/>
              </w:tabs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полученной</w:t>
              <w:tab/>
            </w:r>
            <w:r>
              <w:rPr>
                <w:spacing w:val="-2"/>
                <w:sz w:val="20"/>
              </w:rPr>
              <w:t>от</w:t>
            </w:r>
          </w:p>
          <w:p>
            <w:pPr>
              <w:pStyle w:val="TableParagraph"/>
              <w:tabs>
                <w:tab w:pos="1787" w:val="left" w:leader="none"/>
              </w:tabs>
              <w:spacing w:before="1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пациентов</w:t>
              <w:tab/>
            </w:r>
            <w:r>
              <w:rPr>
                <w:spacing w:val="-2"/>
                <w:sz w:val="20"/>
              </w:rPr>
              <w:t>(их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законных</w:t>
            </w:r>
          </w:p>
          <w:p>
            <w:pPr>
              <w:pStyle w:val="TableParagraph"/>
              <w:tabs>
                <w:tab w:pos="1369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  <w:tab/>
            </w:r>
            <w:r>
              <w:rPr>
                <w:spacing w:val="-1"/>
                <w:sz w:val="20"/>
              </w:rPr>
              <w:t>осмотра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пациента</w:t>
            </w:r>
          </w:p>
          <w:p>
            <w:pPr>
              <w:pStyle w:val="TableParagraph"/>
              <w:tabs>
                <w:tab w:pos="1043" w:val="left" w:leader="none"/>
                <w:tab w:pos="1372" w:val="left" w:leader="none"/>
                <w:tab w:pos="1955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Интерпретация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осмотра пациентов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  <w:tab/>
              <w:tab/>
            </w:r>
            <w:r>
              <w:rPr>
                <w:spacing w:val="-1"/>
                <w:sz w:val="20"/>
              </w:rPr>
              <w:t>тяжести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состояния пациентов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</w:p>
          <w:p>
            <w:pPr>
              <w:pStyle w:val="TableParagraph"/>
              <w:tabs>
                <w:tab w:pos="1954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признаков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симптомов болезней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Формулирование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предварительного</w:t>
            </w:r>
          </w:p>
          <w:p>
            <w:pPr>
              <w:pStyle w:val="TableParagraph"/>
              <w:tabs>
                <w:tab w:pos="1954" w:val="left" w:leader="none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диагноза</w:t>
              <w:tab/>
              <w:t>и</w:t>
            </w:r>
          </w:p>
          <w:p>
            <w:pPr>
              <w:pStyle w:val="TableParagraph"/>
              <w:tabs>
                <w:tab w:pos="1571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tabs>
                <w:tab w:pos="1955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лабораторных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инструментальных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исследований</w:t>
            </w:r>
          </w:p>
          <w:p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Направление пациента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лабораторные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инструментальные</w:t>
            </w:r>
          </w:p>
          <w:p>
            <w:pPr>
              <w:pStyle w:val="TableParagraph"/>
              <w:tabs>
                <w:tab w:pos="1967" w:val="left" w:leader="none"/>
              </w:tabs>
              <w:spacing w:line="230" w:lineRule="exac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 медицинских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показаний</w:t>
              <w:tab/>
            </w:r>
            <w:r>
              <w:rPr>
                <w:spacing w:val="-5"/>
                <w:sz w:val="20"/>
              </w:rPr>
              <w:t>в</w:t>
            </w:r>
          </w:p>
        </w:tc>
      </w:tr>
    </w:tbl>
    <w:p>
      <w:pPr>
        <w:spacing w:after="0" w:line="230" w:lineRule="exact"/>
        <w:jc w:val="both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11041" w:hRule="atLeast"/>
        </w:trPr>
        <w:tc>
          <w:tcPr>
            <w:tcW w:w="2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tabs>
                <w:tab w:pos="1745" w:val="left" w:leader="none"/>
              </w:tabs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пациента</w:t>
              <w:tab/>
              <w:t>на</w:t>
            </w:r>
          </w:p>
          <w:p>
            <w:pPr>
              <w:pStyle w:val="TableParagraph"/>
              <w:tabs>
                <w:tab w:pos="1843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консультации</w:t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врачам-</w:t>
            </w:r>
          </w:p>
          <w:p>
            <w:pPr>
              <w:pStyle w:val="TableParagraph"/>
              <w:ind w:left="106" w:right="349"/>
              <w:rPr>
                <w:sz w:val="20"/>
              </w:rPr>
            </w:pPr>
            <w:r>
              <w:rPr>
                <w:sz w:val="20"/>
              </w:rPr>
              <w:t>специалистам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Интерпретировать</w:t>
            </w:r>
          </w:p>
          <w:p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данные,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 дополнительных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консультациях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врачами-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</w:p>
          <w:p>
            <w:pPr>
              <w:pStyle w:val="TableParagraph"/>
              <w:tabs>
                <w:tab w:pos="1265" w:val="left" w:leader="none"/>
              </w:tabs>
              <w:spacing w:before="1"/>
              <w:ind w:left="106" w:right="97"/>
              <w:rPr>
                <w:sz w:val="20"/>
              </w:rPr>
            </w:pPr>
            <w:r>
              <w:rPr>
                <w:sz w:val="20"/>
              </w:rPr>
              <w:t>Оценивать</w:t>
              <w:tab/>
            </w:r>
            <w:r>
              <w:rPr>
                <w:spacing w:val="-1"/>
                <w:sz w:val="20"/>
              </w:rPr>
              <w:t>тяжесть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состояния пациентов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Установить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учетом МКБ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</w:p>
          <w:p>
            <w:pPr>
              <w:pStyle w:val="TableParagraph"/>
              <w:ind w:left="106" w:right="226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дифференциальную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диагностику</w:t>
            </w:r>
          </w:p>
          <w:p>
            <w:pPr>
              <w:pStyle w:val="TableParagraph"/>
              <w:tabs>
                <w:tab w:pos="1850" w:val="left" w:leader="none"/>
              </w:tabs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больных,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алгоритм 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диагноза (основного,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сопутствующего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осложнений)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ind w:left="106" w:right="507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болезней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(МКБ)</w:t>
            </w:r>
          </w:p>
          <w:p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медицинские</w:t>
            </w:r>
          </w:p>
          <w:p>
            <w:pPr>
              <w:pStyle w:val="TableParagraph"/>
              <w:tabs>
                <w:tab w:pos="641" w:val="left" w:leader="none"/>
                <w:tab w:pos="1346" w:val="left" w:leader="none"/>
                <w:tab w:pos="1646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показания</w:t>
              <w:tab/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скорой,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  <w:tab/>
              <w:t>числе</w:t>
              <w:tab/>
            </w:r>
            <w:r>
              <w:rPr>
                <w:spacing w:val="-1"/>
                <w:sz w:val="20"/>
              </w:rPr>
              <w:t>скорой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специализированной,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  <w:p>
            <w:pPr>
              <w:pStyle w:val="TableParagraph"/>
              <w:ind w:left="106" w:right="79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медицинские</w:t>
            </w:r>
          </w:p>
          <w:p>
            <w:pPr>
              <w:pStyle w:val="TableParagraph"/>
              <w:tabs>
                <w:tab w:pos="1646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показания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</w:p>
          <w:p>
            <w:pPr>
              <w:pStyle w:val="TableParagraph"/>
              <w:tabs>
                <w:tab w:pos="1099" w:val="left" w:leader="none"/>
                <w:tab w:pos="1404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пациента</w:t>
              <w:tab/>
              <w:t>с</w:t>
              <w:tab/>
            </w:r>
            <w:r>
              <w:rPr>
                <w:spacing w:val="-1"/>
                <w:sz w:val="20"/>
              </w:rPr>
              <w:t>целью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оказания</w:t>
            </w:r>
          </w:p>
          <w:p>
            <w:pPr>
              <w:pStyle w:val="TableParagraph"/>
              <w:tabs>
                <w:tab w:pos="1845" w:val="left" w:leader="none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</w:r>
            <w:r>
              <w:rPr>
                <w:spacing w:val="-4"/>
                <w:sz w:val="20"/>
              </w:rPr>
              <w:t>в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стационарных</w:t>
            </w:r>
          </w:p>
          <w:p>
            <w:pPr>
              <w:pStyle w:val="TableParagraph"/>
              <w:tabs>
                <w:tab w:pos="1625" w:val="left" w:leader="none"/>
              </w:tabs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условиях</w:t>
              <w:tab/>
              <w:t>или</w:t>
            </w:r>
          </w:p>
          <w:p>
            <w:pPr>
              <w:pStyle w:val="TableParagraph"/>
              <w:tabs>
                <w:tab w:pos="1159" w:val="left" w:leader="none"/>
              </w:tabs>
              <w:spacing w:line="228" w:lineRule="exact"/>
              <w:ind w:left="106" w:right="98"/>
              <w:rPr>
                <w:sz w:val="20"/>
              </w:rPr>
            </w:pPr>
            <w:r>
              <w:rPr>
                <w:sz w:val="20"/>
              </w:rPr>
              <w:t>условиях</w:t>
              <w:tab/>
            </w:r>
            <w:r>
              <w:rPr>
                <w:spacing w:val="-1"/>
                <w:sz w:val="20"/>
              </w:rPr>
              <w:t>дневного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169" w:type="dxa"/>
          </w:tcPr>
          <w:p>
            <w:pPr>
              <w:pStyle w:val="TableParagraph"/>
              <w:tabs>
                <w:tab w:pos="1971" w:val="left" w:leader="none"/>
              </w:tabs>
              <w:spacing w:line="237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tabs>
                <w:tab w:pos="544" w:val="left" w:leader="none"/>
                <w:tab w:pos="1345" w:val="left" w:leader="none"/>
                <w:tab w:pos="1964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медицинской 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Направление пациента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  <w:tab/>
              <w:t>консультации</w:t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врачам-специалистам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  <w:tab/>
              <w:tab/>
            </w:r>
            <w:r>
              <w:rPr>
                <w:spacing w:val="-1"/>
                <w:sz w:val="20"/>
              </w:rPr>
              <w:t>наличии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</w:p>
          <w:p>
            <w:pPr>
              <w:pStyle w:val="TableParagraph"/>
              <w:tabs>
                <w:tab w:pos="1967" w:val="left" w:leader="none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показаний</w:t>
              <w:tab/>
              <w:t>в</w:t>
            </w:r>
          </w:p>
          <w:p>
            <w:pPr>
              <w:pStyle w:val="TableParagraph"/>
              <w:tabs>
                <w:tab w:pos="1971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 помощи,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 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10" w:right="1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дифференциальной</w:t>
            </w:r>
          </w:p>
          <w:p>
            <w:pPr>
              <w:pStyle w:val="TableParagraph"/>
              <w:tabs>
                <w:tab w:pos="1971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диагностики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заболеваниями</w:t>
            </w:r>
          </w:p>
          <w:p>
            <w:pPr>
              <w:pStyle w:val="TableParagraph"/>
              <w:tabs>
                <w:tab w:pos="1578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состояниями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  <w:tab/>
            </w:r>
            <w:r>
              <w:rPr>
                <w:spacing w:val="-2"/>
                <w:sz w:val="20"/>
              </w:rPr>
              <w:t>числе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неотложными</w:t>
            </w:r>
          </w:p>
          <w:p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действующей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международной</w:t>
            </w:r>
          </w:p>
          <w:p>
            <w:pPr>
              <w:pStyle w:val="TableParagraph"/>
              <w:ind w:left="110" w:right="715"/>
              <w:rPr>
                <w:sz w:val="20"/>
              </w:rPr>
            </w:pPr>
            <w:r>
              <w:rPr>
                <w:w w:val="95"/>
                <w:sz w:val="20"/>
              </w:rPr>
              <w:t>статистической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классификации</w:t>
            </w:r>
          </w:p>
          <w:p>
            <w:pPr>
              <w:pStyle w:val="TableParagraph"/>
              <w:tabs>
                <w:tab w:pos="1871" w:val="left" w:leader="none"/>
              </w:tabs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болезней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связанных</w:t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здоровьем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МКБ)</w:t>
            </w:r>
          </w:p>
        </w:tc>
      </w:tr>
      <w:tr>
        <w:trPr>
          <w:trHeight w:val="3451" w:hRule="atLeast"/>
        </w:trPr>
        <w:tc>
          <w:tcPr>
            <w:tcW w:w="2299" w:type="dxa"/>
          </w:tcPr>
          <w:p>
            <w:pPr>
              <w:pStyle w:val="TableParagraph"/>
              <w:spacing w:line="266" w:lineRule="exact"/>
              <w:ind w:left="846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ПК-6</w:t>
            </w:r>
          </w:p>
          <w:p>
            <w:pPr>
              <w:pStyle w:val="TableParagraph"/>
              <w:tabs>
                <w:tab w:pos="1343" w:val="left" w:leader="none"/>
              </w:tabs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готовность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ведению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лечению</w:t>
              <w:tab/>
            </w:r>
            <w:r>
              <w:rPr>
                <w:spacing w:val="-1"/>
                <w:sz w:val="18"/>
              </w:rPr>
              <w:t>пациентов,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нуждающихся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оказании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терапевтической</w:t>
            </w:r>
          </w:p>
          <w:p>
            <w:pPr>
              <w:pStyle w:val="TableParagraph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помощи</w:t>
            </w:r>
          </w:p>
        </w:tc>
        <w:tc>
          <w:tcPr>
            <w:tcW w:w="1781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А/02.8;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В/02.8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>
            <w:pPr>
              <w:pStyle w:val="TableParagraph"/>
              <w:spacing w:before="1"/>
              <w:ind w:left="107" w:right="116"/>
              <w:rPr>
                <w:sz w:val="20"/>
              </w:rPr>
            </w:pPr>
            <w:r>
              <w:rPr>
                <w:sz w:val="20"/>
              </w:rPr>
              <w:t>лечения пациенту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 его</w:t>
            </w:r>
          </w:p>
          <w:p>
            <w:pPr>
              <w:pStyle w:val="TableParagraph"/>
              <w:ind w:left="107" w:right="190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91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</w:p>
          <w:p>
            <w:pPr>
              <w:pStyle w:val="TableParagraph"/>
              <w:ind w:left="105" w:right="75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применения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препаратов,</w:t>
            </w:r>
          </w:p>
          <w:p>
            <w:pPr>
              <w:pStyle w:val="TableParagraph"/>
              <w:tabs>
                <w:tab w:pos="1691" w:val="left" w:leader="none"/>
              </w:tabs>
              <w:spacing w:before="1"/>
              <w:ind w:left="105" w:right="99"/>
              <w:rPr>
                <w:sz w:val="20"/>
              </w:rPr>
            </w:pP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изделий</w:t>
              <w:tab/>
            </w:r>
            <w:r>
              <w:rPr>
                <w:spacing w:val="-4"/>
                <w:sz w:val="20"/>
              </w:rPr>
              <w:t>и</w:t>
            </w:r>
          </w:p>
          <w:p>
            <w:pPr>
              <w:pStyle w:val="TableParagraph"/>
              <w:tabs>
                <w:tab w:pos="1698" w:val="left" w:leader="none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лечебного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 заболеваниях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состояниях</w:t>
              <w:tab/>
            </w:r>
            <w:r>
              <w:rPr>
                <w:spacing w:val="-4"/>
                <w:sz w:val="20"/>
              </w:rPr>
              <w:t>у</w:t>
            </w:r>
          </w:p>
          <w:p>
            <w:pPr>
              <w:pStyle w:val="TableParagraph"/>
              <w:tabs>
                <w:tab w:pos="1703" w:val="left" w:leader="none"/>
              </w:tabs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пациента</w:t>
              <w:tab/>
              <w:t>в</w:t>
            </w:r>
          </w:p>
          <w:p>
            <w:pPr>
              <w:pStyle w:val="TableParagraph"/>
              <w:tabs>
                <w:tab w:pos="1707" w:val="left" w:leader="none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порядками</w:t>
            </w:r>
          </w:p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оказания</w:t>
            </w:r>
          </w:p>
        </w:tc>
        <w:tc>
          <w:tcPr>
            <w:tcW w:w="2049" w:type="dxa"/>
          </w:tcPr>
          <w:p>
            <w:pPr>
              <w:pStyle w:val="TableParagraph"/>
              <w:tabs>
                <w:tab w:pos="1834" w:val="left" w:leader="none"/>
              </w:tabs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  <w:tab/>
              <w:t>и</w:t>
            </w:r>
          </w:p>
          <w:p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лечения 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диагноза,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клинической</w:t>
            </w:r>
          </w:p>
          <w:p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картины 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spacing w:before="1"/>
              <w:ind w:left="106" w:right="147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помощи,</w:t>
            </w:r>
          </w:p>
          <w:p>
            <w:pPr>
              <w:pStyle w:val="TableParagraph"/>
              <w:spacing w:line="230" w:lineRule="exact"/>
              <w:ind w:left="106" w:right="147"/>
              <w:rPr>
                <w:sz w:val="20"/>
              </w:rPr>
            </w:pPr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</w:tc>
        <w:tc>
          <w:tcPr>
            <w:tcW w:w="2169" w:type="dxa"/>
          </w:tcPr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плана</w:t>
            </w:r>
          </w:p>
          <w:p>
            <w:pPr>
              <w:pStyle w:val="TableParagraph"/>
              <w:ind w:left="110" w:right="219"/>
              <w:rPr>
                <w:sz w:val="20"/>
              </w:rPr>
            </w:pPr>
            <w:r>
              <w:rPr>
                <w:sz w:val="20"/>
              </w:rPr>
              <w:t>лечения больного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 клинической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факторов риска 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  <w:p>
            <w:pPr>
              <w:pStyle w:val="TableParagraph"/>
              <w:spacing w:before="1"/>
              <w:ind w:left="110" w:right="346"/>
              <w:rPr>
                <w:sz w:val="20"/>
              </w:rPr>
            </w:pPr>
            <w:r>
              <w:rPr>
                <w:sz w:val="20"/>
              </w:rPr>
              <w:t>медикаментозной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терапии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больному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 w:right="219"/>
              <w:rPr>
                <w:sz w:val="20"/>
              </w:rPr>
            </w:pPr>
            <w:r>
              <w:rPr>
                <w:sz w:val="20"/>
              </w:rPr>
              <w:t>учетом клинической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факторов риска 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exact"/>
              <w:ind w:left="110" w:right="728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действующими</w:t>
            </w:r>
          </w:p>
        </w:tc>
      </w:tr>
    </w:tbl>
    <w:p>
      <w:pPr>
        <w:spacing w:after="0" w:line="230" w:lineRule="exact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12652" w:hRule="atLeast"/>
        </w:trPr>
        <w:tc>
          <w:tcPr>
            <w:tcW w:w="2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tabs>
                <w:tab w:pos="1590" w:val="left" w:leader="none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лечения)</w:t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вопросам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  <w:p>
            <w:pPr>
              <w:pStyle w:val="TableParagraph"/>
              <w:ind w:left="105" w:right="82"/>
              <w:rPr>
                <w:sz w:val="20"/>
              </w:rPr>
            </w:pPr>
            <w:r>
              <w:rPr>
                <w:sz w:val="20"/>
              </w:rPr>
              <w:t>Механизм действия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лекарственных</w:t>
            </w:r>
          </w:p>
          <w:p>
            <w:pPr>
              <w:pStyle w:val="TableParagraph"/>
              <w:ind w:left="105" w:right="647"/>
              <w:rPr>
                <w:sz w:val="20"/>
              </w:rPr>
            </w:pP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медицинских</w:t>
            </w:r>
          </w:p>
          <w:p>
            <w:pPr>
              <w:pStyle w:val="TableParagraph"/>
              <w:tabs>
                <w:tab w:pos="1691" w:val="left" w:leader="none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изделий</w:t>
              <w:tab/>
              <w:t>и</w:t>
            </w:r>
          </w:p>
          <w:p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лечебного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медицинские</w:t>
            </w:r>
          </w:p>
          <w:p>
            <w:pPr>
              <w:pStyle w:val="TableParagraph"/>
              <w:tabs>
                <w:tab w:pos="1590" w:val="left" w:leader="none"/>
                <w:tab w:pos="1691" w:val="left" w:leader="none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показания</w:t>
              <w:tab/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применению;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осложнения,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вызванные</w:t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  <w:p>
            <w:pPr>
              <w:pStyle w:val="TableParagraph"/>
              <w:tabs>
                <w:tab w:pos="1701" w:val="left" w:leader="none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показания</w:t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оказанию</w:t>
            </w:r>
          </w:p>
          <w:p>
            <w:pPr>
              <w:pStyle w:val="TableParagraph"/>
              <w:tabs>
                <w:tab w:pos="1703" w:val="left" w:leader="none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</w:r>
            <w:r>
              <w:rPr>
                <w:spacing w:val="-5"/>
                <w:sz w:val="20"/>
              </w:rPr>
              <w:t>в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стационарных</w:t>
            </w:r>
          </w:p>
          <w:p>
            <w:pPr>
              <w:pStyle w:val="TableParagraph"/>
              <w:tabs>
                <w:tab w:pos="1485" w:val="left" w:leader="none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условиях</w:t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дневного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стационара</w:t>
            </w:r>
          </w:p>
        </w:tc>
        <w:tc>
          <w:tcPr>
            <w:tcW w:w="2049" w:type="dxa"/>
          </w:tcPr>
          <w:p>
            <w:pPr>
              <w:pStyle w:val="TableParagraph"/>
              <w:tabs>
                <w:tab w:pos="1022" w:val="left" w:leader="none"/>
                <w:tab w:pos="1180" w:val="left" w:leader="none"/>
                <w:tab w:pos="1336" w:val="left" w:leader="none"/>
                <w:tab w:pos="1733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лечения)</w:t>
              <w:tab/>
              <w:tab/>
              <w:tab/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вопросам</w:t>
              <w:tab/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  <w:t>с</w:t>
              <w:tab/>
              <w:tab/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Назначать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препараты,</w:t>
            </w:r>
          </w:p>
          <w:p>
            <w:pPr>
              <w:pStyle w:val="TableParagraph"/>
              <w:tabs>
                <w:tab w:pos="1022" w:val="left" w:leader="none"/>
                <w:tab w:pos="1339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изделия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лечебное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питание</w:t>
              <w:tab/>
              <w:t>с</w:t>
              <w:tab/>
            </w:r>
            <w:r>
              <w:rPr>
                <w:spacing w:val="-2"/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диагноза,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клинической</w:t>
            </w:r>
          </w:p>
          <w:p>
            <w:pPr>
              <w:pStyle w:val="TableParagraph"/>
              <w:tabs>
                <w:tab w:pos="1850" w:val="left" w:leader="none"/>
              </w:tabs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действующими</w:t>
            </w:r>
          </w:p>
          <w:p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порядками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помощи,</w:t>
            </w:r>
          </w:p>
          <w:p>
            <w:pPr>
              <w:pStyle w:val="TableParagraph"/>
              <w:ind w:left="106" w:right="147"/>
              <w:rPr>
                <w:sz w:val="20"/>
              </w:rPr>
            </w:pPr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tabs>
                <w:tab w:pos="1022" w:val="left" w:leader="none"/>
                <w:tab w:pos="1180" w:val="left" w:leader="none"/>
                <w:tab w:pos="1336" w:val="left" w:leader="none"/>
                <w:tab w:pos="1733" w:val="left" w:leader="none"/>
              </w:tabs>
              <w:ind w:left="106" w:right="97"/>
              <w:rPr>
                <w:sz w:val="20"/>
              </w:rPr>
            </w:pPr>
            <w:r>
              <w:rPr>
                <w:sz w:val="20"/>
              </w:rPr>
              <w:t>лечения)</w:t>
              <w:tab/>
              <w:tab/>
              <w:tab/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вопросам</w:t>
              <w:tab/>
              <w:tab/>
            </w:r>
            <w:r>
              <w:rPr>
                <w:spacing w:val="-1"/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  <w:tab/>
              <w:t>с</w:t>
              <w:tab/>
              <w:tab/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фармакологическое</w:t>
            </w:r>
          </w:p>
          <w:p>
            <w:pPr>
              <w:pStyle w:val="TableParagraph"/>
              <w:tabs>
                <w:tab w:pos="1834" w:val="left" w:leader="none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действие</w:t>
              <w:tab/>
              <w:t>и</w:t>
            </w:r>
          </w:p>
          <w:p>
            <w:pPr>
              <w:pStyle w:val="TableParagraph"/>
              <w:ind w:left="106" w:right="567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препаратов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Оценивать</w:t>
            </w:r>
          </w:p>
          <w:p>
            <w:pPr>
              <w:pStyle w:val="TableParagraph"/>
              <w:tabs>
                <w:tab w:pos="1833" w:val="left" w:leader="none"/>
              </w:tabs>
              <w:ind w:left="106" w:right="96"/>
              <w:rPr>
                <w:sz w:val="20"/>
              </w:rPr>
            </w:pPr>
            <w:r>
              <w:rPr>
                <w:sz w:val="20"/>
              </w:rPr>
              <w:t>эффективность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безопасность</w:t>
            </w:r>
          </w:p>
          <w:p>
            <w:pPr>
              <w:pStyle w:val="TableParagraph"/>
              <w:ind w:left="106" w:right="415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терапии</w:t>
            </w:r>
          </w:p>
        </w:tc>
        <w:tc>
          <w:tcPr>
            <w:tcW w:w="2169" w:type="dxa"/>
          </w:tcPr>
          <w:p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порядками 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ind w:left="110" w:right="575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</w:p>
          <w:p>
            <w:pPr>
              <w:pStyle w:val="TableParagraph"/>
              <w:ind w:left="110" w:right="53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медикаментозной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терапии больных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</w:p>
          <w:p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pacing w:val="-1"/>
                <w:sz w:val="20"/>
              </w:rPr>
              <w:t>персонализированного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лечения пациента,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 числе беременных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женщин, пациентов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пожилого и</w:t>
            </w:r>
          </w:p>
          <w:p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старческого возраста,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оценка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</w:p>
          <w:p>
            <w:pPr>
              <w:pStyle w:val="TableParagraph"/>
              <w:ind w:left="110" w:right="686"/>
              <w:rPr>
                <w:sz w:val="20"/>
              </w:rPr>
            </w:pP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заключения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пациента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 w:right="348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</w:p>
          <w:p>
            <w:pPr>
              <w:pStyle w:val="TableParagraph"/>
              <w:ind w:left="110" w:right="148"/>
              <w:rPr>
                <w:sz w:val="20"/>
              </w:rPr>
            </w:pPr>
            <w:r>
              <w:rPr>
                <w:sz w:val="20"/>
              </w:rPr>
              <w:t>назначенного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домашних условиях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дате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повторной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консультации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>
            <w:pPr>
              <w:pStyle w:val="TableParagraph"/>
              <w:ind w:left="110" w:right="131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проводимого лечения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его коррекция при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наличии </w:t>
            </w:r>
            <w:r>
              <w:rPr>
                <w:sz w:val="20"/>
              </w:rPr>
              <w:t>медицинских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показаний</w:t>
            </w:r>
          </w:p>
          <w:p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Проведение </w:t>
            </w:r>
            <w:r>
              <w:rPr>
                <w:sz w:val="20"/>
              </w:rPr>
              <w:t>лечебных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735"/>
              <w:jc w:val="both"/>
              <w:rPr>
                <w:sz w:val="20"/>
              </w:rPr>
            </w:pPr>
            <w:r>
              <w:rPr>
                <w:sz w:val="20"/>
              </w:rPr>
              <w:t>манипуляций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действующими</w:t>
            </w:r>
          </w:p>
          <w:p>
            <w:pPr>
              <w:pStyle w:val="TableParagraph"/>
              <w:ind w:left="110" w:right="108"/>
              <w:rPr>
                <w:sz w:val="20"/>
              </w:rPr>
            </w:pPr>
            <w:r>
              <w:rPr>
                <w:sz w:val="20"/>
              </w:rPr>
              <w:t>порядками 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клиническими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рекомендациями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(протоколами</w:t>
            </w:r>
          </w:p>
          <w:p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лечения)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стандартов</w:t>
            </w:r>
          </w:p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</w:tc>
      </w:tr>
      <w:tr>
        <w:trPr>
          <w:trHeight w:val="1840" w:hRule="atLeast"/>
        </w:trPr>
        <w:tc>
          <w:tcPr>
            <w:tcW w:w="2299" w:type="dxa"/>
          </w:tcPr>
          <w:p>
            <w:pPr>
              <w:pStyle w:val="TableParagraph"/>
              <w:spacing w:line="266" w:lineRule="exact"/>
              <w:ind w:left="846" w:right="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ПК-6</w:t>
            </w:r>
          </w:p>
          <w:p>
            <w:pPr>
              <w:pStyle w:val="TableParagraph"/>
              <w:ind w:left="105" w:right="337"/>
              <w:rPr>
                <w:sz w:val="18"/>
              </w:rPr>
            </w:pPr>
            <w:r>
              <w:rPr>
                <w:sz w:val="18"/>
              </w:rPr>
              <w:t>готовность к ведению и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лечению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пациентов,</w:t>
            </w:r>
          </w:p>
          <w:p>
            <w:pPr>
              <w:pStyle w:val="TableParagraph"/>
              <w:ind w:left="105" w:right="198"/>
              <w:rPr>
                <w:sz w:val="18"/>
              </w:rPr>
            </w:pPr>
            <w:r>
              <w:rPr>
                <w:sz w:val="18"/>
              </w:rPr>
              <w:t>нуждающихся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оказании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терапевтической</w:t>
            </w:r>
          </w:p>
          <w:p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медицинской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помощи</w:t>
            </w:r>
          </w:p>
        </w:tc>
        <w:tc>
          <w:tcPr>
            <w:tcW w:w="1781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А/06.8 В/06.8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Оказание</w:t>
            </w:r>
          </w:p>
          <w:p>
            <w:pPr>
              <w:pStyle w:val="TableParagraph"/>
              <w:spacing w:before="1"/>
              <w:ind w:left="107" w:right="516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</w:p>
          <w:p>
            <w:pPr>
              <w:pStyle w:val="TableParagraph"/>
              <w:spacing w:before="1"/>
              <w:ind w:left="107" w:right="467"/>
              <w:rPr>
                <w:sz w:val="20"/>
              </w:rPr>
            </w:pPr>
            <w:r>
              <w:rPr>
                <w:sz w:val="20"/>
              </w:rPr>
              <w:t>пациентам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неотложной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экстренной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форме</w:t>
            </w:r>
          </w:p>
        </w:tc>
        <w:tc>
          <w:tcPr>
            <w:tcW w:w="1910" w:type="dxa"/>
          </w:tcPr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</w:p>
          <w:p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лабораторных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инструментальных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 состояния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пациента,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line="223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</w:p>
        </w:tc>
        <w:tc>
          <w:tcPr>
            <w:tcW w:w="2049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Выявлять</w:t>
            </w:r>
          </w:p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признаки состояний,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требующих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exact"/>
              <w:ind w:left="106" w:right="293"/>
              <w:rPr>
                <w:sz w:val="20"/>
              </w:rPr>
            </w:pPr>
            <w:r>
              <w:rPr>
                <w:spacing w:val="-1"/>
                <w:sz w:val="20"/>
              </w:rPr>
              <w:t>неотложной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Выполнять</w:t>
            </w:r>
          </w:p>
        </w:tc>
        <w:tc>
          <w:tcPr>
            <w:tcW w:w="2169" w:type="dxa"/>
          </w:tcPr>
          <w:p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состояния</w:t>
            </w: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пациента, требующего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оказания </w:t>
            </w:r>
            <w:r>
              <w:rPr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 в неотложной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экстренной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формах</w:t>
            </w:r>
          </w:p>
          <w:p>
            <w:pPr>
              <w:pStyle w:val="TableParagraph"/>
              <w:spacing w:line="230" w:lineRule="atLeast"/>
              <w:ind w:left="110" w:right="785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состояний,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14262" w:hRule="atLeast"/>
        </w:trPr>
        <w:tc>
          <w:tcPr>
            <w:tcW w:w="2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0" w:type="dxa"/>
          </w:tcPr>
          <w:p>
            <w:pPr>
              <w:pStyle w:val="TableParagraph"/>
              <w:spacing w:line="237" w:lineRule="auto"/>
              <w:ind w:left="105" w:right="740"/>
              <w:rPr>
                <w:sz w:val="20"/>
              </w:rPr>
            </w:pPr>
            <w:r>
              <w:rPr>
                <w:sz w:val="20"/>
              </w:rPr>
              <w:t>показания к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проведению</w:t>
            </w:r>
          </w:p>
          <w:p>
            <w:pPr>
              <w:pStyle w:val="TableParagraph"/>
              <w:ind w:left="105" w:right="412"/>
              <w:rPr>
                <w:sz w:val="20"/>
              </w:rPr>
            </w:pPr>
            <w:r>
              <w:rPr>
                <w:sz w:val="20"/>
              </w:rPr>
              <w:t>исследований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интерпретации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Методика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сбора</w:t>
            </w:r>
          </w:p>
          <w:p>
            <w:pPr>
              <w:pStyle w:val="TableParagraph"/>
              <w:ind w:left="105" w:right="130"/>
              <w:rPr>
                <w:sz w:val="20"/>
              </w:rPr>
            </w:pPr>
            <w:r>
              <w:rPr>
                <w:sz w:val="20"/>
              </w:rPr>
              <w:t>жалоб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анамнеза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пациентов (их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законных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  <w:p>
            <w:pPr>
              <w:pStyle w:val="TableParagraph"/>
              <w:ind w:left="105" w:right="598"/>
              <w:rPr>
                <w:sz w:val="20"/>
              </w:rPr>
            </w:pPr>
            <w:r>
              <w:rPr>
                <w:spacing w:val="-1"/>
                <w:sz w:val="20"/>
              </w:rPr>
              <w:t>физикального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ind w:left="105" w:right="223"/>
              <w:rPr>
                <w:sz w:val="20"/>
              </w:rPr>
            </w:pPr>
            <w:r>
              <w:rPr>
                <w:sz w:val="20"/>
              </w:rPr>
              <w:t>пациента (осмотр,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пальпация,</w:t>
            </w:r>
          </w:p>
          <w:p>
            <w:pPr>
              <w:pStyle w:val="TableParagraph"/>
              <w:ind w:left="105" w:right="573"/>
              <w:rPr>
                <w:sz w:val="20"/>
              </w:rPr>
            </w:pPr>
            <w:r>
              <w:rPr>
                <w:sz w:val="20"/>
              </w:rPr>
              <w:t>перкуссия,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аускультация)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признаки</w:t>
            </w:r>
          </w:p>
          <w:p>
            <w:pPr>
              <w:pStyle w:val="TableParagraph"/>
              <w:ind w:left="105" w:right="655"/>
              <w:rPr>
                <w:sz w:val="20"/>
              </w:rPr>
            </w:pPr>
            <w:r>
              <w:rPr>
                <w:sz w:val="20"/>
              </w:rPr>
              <w:t>внезапного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прекращения</w:t>
            </w:r>
          </w:p>
          <w:p>
            <w:pPr>
              <w:pStyle w:val="TableParagraph"/>
              <w:ind w:left="105" w:right="358"/>
              <w:rPr>
                <w:sz w:val="20"/>
              </w:rPr>
            </w:pPr>
            <w:r>
              <w:rPr>
                <w:spacing w:val="-1"/>
                <w:sz w:val="20"/>
              </w:rPr>
              <w:t>кровообращения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и/или дыхания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</w:p>
          <w:p>
            <w:pPr>
              <w:pStyle w:val="TableParagraph"/>
              <w:ind w:left="105" w:right="156"/>
              <w:rPr>
                <w:sz w:val="20"/>
              </w:rPr>
            </w:pPr>
            <w:r>
              <w:rPr>
                <w:spacing w:val="-1"/>
                <w:sz w:val="20"/>
              </w:rPr>
              <w:t>действия </w:t>
            </w:r>
            <w:r>
              <w:rPr>
                <w:sz w:val="20"/>
              </w:rPr>
              <w:t>приборов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наружной</w:t>
            </w:r>
          </w:p>
          <w:p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терапии</w:t>
            </w:r>
          </w:p>
          <w:p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pacing w:val="-1"/>
                <w:sz w:val="20"/>
              </w:rPr>
              <w:t>(дефибрилляции)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наружной</w:t>
            </w:r>
          </w:p>
          <w:p>
            <w:pPr>
              <w:pStyle w:val="TableParagraph"/>
              <w:ind w:left="105" w:right="98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терапии</w:t>
            </w:r>
          </w:p>
          <w:p>
            <w:pPr>
              <w:pStyle w:val="TableParagraph"/>
              <w:ind w:left="105" w:right="308"/>
              <w:rPr>
                <w:sz w:val="20"/>
              </w:rPr>
            </w:pPr>
            <w:r>
              <w:rPr>
                <w:spacing w:val="-1"/>
                <w:sz w:val="20"/>
              </w:rPr>
              <w:t>(дефибрилляции)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 внезапном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прекращении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кровообращения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 дыхания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ind w:left="105" w:right="219"/>
              <w:rPr>
                <w:sz w:val="20"/>
              </w:rPr>
            </w:pPr>
            <w:r>
              <w:rPr>
                <w:spacing w:val="-1"/>
                <w:sz w:val="20"/>
              </w:rPr>
              <w:t>базовой </w:t>
            </w:r>
            <w:r>
              <w:rPr>
                <w:sz w:val="20"/>
              </w:rPr>
              <w:t>сердечно-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легочной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реанимации</w:t>
            </w:r>
          </w:p>
        </w:tc>
        <w:tc>
          <w:tcPr>
            <w:tcW w:w="2049" w:type="dxa"/>
          </w:tcPr>
          <w:p>
            <w:pPr>
              <w:pStyle w:val="TableParagraph"/>
              <w:spacing w:line="237" w:lineRule="auto"/>
              <w:ind w:left="106" w:right="560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мероприятия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оказанию</w:t>
            </w:r>
          </w:p>
          <w:p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неотложной форме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Выявлять </w:t>
            </w:r>
            <w:r>
              <w:rPr>
                <w:sz w:val="20"/>
              </w:rPr>
              <w:t>состояния,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требующие </w:t>
            </w:r>
            <w:r>
              <w:rPr>
                <w:sz w:val="20"/>
              </w:rPr>
              <w:t>оказания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sz w:val="20"/>
              </w:rPr>
              <w:t>экстренной форме,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том числе</w:t>
            </w:r>
          </w:p>
          <w:p>
            <w:pPr>
              <w:pStyle w:val="TableParagraph"/>
              <w:ind w:left="106" w:right="126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внезапного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прекращения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кровообращения и</w:t>
            </w:r>
          </w:p>
          <w:p>
            <w:pPr>
              <w:pStyle w:val="TableParagraph"/>
              <w:ind w:left="106" w:right="1016"/>
              <w:rPr>
                <w:sz w:val="20"/>
              </w:rPr>
            </w:pPr>
            <w:r>
              <w:rPr>
                <w:sz w:val="20"/>
              </w:rPr>
              <w:t>дыхания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Оказывать</w:t>
            </w:r>
          </w:p>
          <w:p>
            <w:pPr>
              <w:pStyle w:val="TableParagraph"/>
              <w:ind w:left="106" w:right="743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6" w:right="360"/>
              <w:rPr>
                <w:sz w:val="20"/>
              </w:rPr>
            </w:pPr>
            <w:r>
              <w:rPr>
                <w:spacing w:val="-1"/>
                <w:sz w:val="20"/>
              </w:rPr>
              <w:t>экстренной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пациентам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состояниях,</w:t>
            </w:r>
          </w:p>
          <w:p>
            <w:pPr>
              <w:pStyle w:val="TableParagraph"/>
              <w:ind w:left="106" w:right="120"/>
              <w:rPr>
                <w:sz w:val="20"/>
              </w:rPr>
            </w:pP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угрозу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 состояние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(кровообращения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дыхания))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Применять</w:t>
            </w:r>
          </w:p>
          <w:p>
            <w:pPr>
              <w:pStyle w:val="TableParagraph"/>
              <w:ind w:left="106" w:right="625"/>
              <w:rPr>
                <w:sz w:val="20"/>
              </w:rPr>
            </w:pPr>
            <w:r>
              <w:rPr>
                <w:w w:val="95"/>
                <w:sz w:val="20"/>
              </w:rPr>
              <w:t>лекарственные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препараты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изделия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оказании</w:t>
            </w:r>
          </w:p>
          <w:p>
            <w:pPr>
              <w:pStyle w:val="TableParagraph"/>
              <w:ind w:left="106" w:right="785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6" w:right="360"/>
              <w:rPr>
                <w:sz w:val="20"/>
              </w:rPr>
            </w:pPr>
            <w:r>
              <w:rPr>
                <w:spacing w:val="-1"/>
                <w:sz w:val="20"/>
              </w:rPr>
              <w:t>экстренной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Выполнять</w:t>
            </w:r>
          </w:p>
          <w:p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мероприятия </w:t>
            </w:r>
            <w:r>
              <w:rPr>
                <w:sz w:val="20"/>
              </w:rPr>
              <w:t>базовой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сердечно-легочной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реанимации в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сочетании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pacing w:val="-1"/>
                <w:sz w:val="20"/>
              </w:rPr>
              <w:t>электроимпульсной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терапией</w:t>
            </w:r>
          </w:p>
          <w:p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(дефибрилляцией)</w:t>
            </w:r>
          </w:p>
        </w:tc>
        <w:tc>
          <w:tcPr>
            <w:tcW w:w="2169" w:type="dxa"/>
          </w:tcPr>
          <w:p>
            <w:pPr>
              <w:pStyle w:val="TableParagraph"/>
              <w:ind w:left="110" w:right="482"/>
              <w:jc w:val="both"/>
              <w:rPr>
                <w:sz w:val="20"/>
              </w:rPr>
            </w:pPr>
            <w:r>
              <w:rPr>
                <w:sz w:val="20"/>
              </w:rPr>
              <w:t>возникающих при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заболеваниях,</w:t>
            </w:r>
          </w:p>
          <w:p>
            <w:pPr>
              <w:pStyle w:val="TableParagraph"/>
              <w:ind w:left="110" w:right="665"/>
              <w:rPr>
                <w:sz w:val="20"/>
              </w:rPr>
            </w:pP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хронических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заболеваний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без</w:t>
            </w:r>
          </w:p>
          <w:p>
            <w:pPr>
              <w:pStyle w:val="TableParagraph"/>
              <w:ind w:left="110" w:right="576"/>
              <w:rPr>
                <w:sz w:val="20"/>
              </w:rPr>
            </w:pPr>
            <w:r>
              <w:rPr>
                <w:spacing w:val="-1"/>
                <w:sz w:val="20"/>
              </w:rPr>
              <w:t>явных </w:t>
            </w:r>
            <w:r>
              <w:rPr>
                <w:sz w:val="20"/>
              </w:rPr>
              <w:t>признаков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угрозы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z w:val="20"/>
              </w:rPr>
              <w:t>требующих 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неотложной 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Оказание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неотложной 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пациентам при</w:t>
            </w:r>
          </w:p>
          <w:p>
            <w:pPr>
              <w:pStyle w:val="TableParagraph"/>
              <w:ind w:left="110" w:right="472"/>
              <w:rPr>
                <w:sz w:val="20"/>
              </w:rPr>
            </w:pPr>
            <w:r>
              <w:rPr>
                <w:spacing w:val="-1"/>
                <w:sz w:val="20"/>
              </w:rPr>
              <w:t>внезапных </w:t>
            </w:r>
            <w:r>
              <w:rPr>
                <w:sz w:val="20"/>
              </w:rPr>
              <w:t>острых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заболеваниях,</w:t>
            </w:r>
          </w:p>
          <w:p>
            <w:pPr>
              <w:pStyle w:val="TableParagraph"/>
              <w:ind w:left="110" w:right="952"/>
              <w:jc w:val="both"/>
              <w:rPr>
                <w:sz w:val="20"/>
              </w:rPr>
            </w:pPr>
            <w:r>
              <w:rPr>
                <w:sz w:val="20"/>
              </w:rPr>
              <w:t>состояниях,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обострении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хронических</w:t>
            </w:r>
          </w:p>
          <w:p>
            <w:pPr>
              <w:pStyle w:val="TableParagraph"/>
              <w:ind w:left="110" w:right="576"/>
              <w:rPr>
                <w:sz w:val="20"/>
              </w:rPr>
            </w:pPr>
            <w:r>
              <w:rPr>
                <w:sz w:val="20"/>
              </w:rPr>
              <w:t>заболеваний без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явных </w:t>
            </w:r>
            <w:r>
              <w:rPr>
                <w:sz w:val="20"/>
              </w:rPr>
              <w:t>признаков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угрозы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пациента</w:t>
            </w:r>
          </w:p>
          <w:p>
            <w:pPr>
              <w:pStyle w:val="TableParagraph"/>
              <w:ind w:left="110" w:right="785"/>
              <w:rPr>
                <w:sz w:val="20"/>
              </w:rPr>
            </w:pPr>
            <w:r>
              <w:rPr>
                <w:spacing w:val="-1"/>
                <w:sz w:val="20"/>
              </w:rPr>
              <w:t>Распознавание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состояний,</w:t>
            </w:r>
          </w:p>
          <w:p>
            <w:pPr>
              <w:pStyle w:val="TableParagraph"/>
              <w:ind w:left="110" w:right="583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представляющих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ind w:left="110" w:right="435"/>
              <w:rPr>
                <w:sz w:val="20"/>
              </w:rPr>
            </w:pPr>
            <w:r>
              <w:rPr>
                <w:sz w:val="20"/>
              </w:rPr>
              <w:t>пациента,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состояния</w:t>
            </w:r>
          </w:p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(остановка </w:t>
            </w:r>
            <w:r>
              <w:rPr>
                <w:sz w:val="20"/>
              </w:rPr>
              <w:t>жизненно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(кровообращения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дыхания)),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z w:val="20"/>
              </w:rPr>
              <w:t>требующих 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Оказание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экстренной 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пациентам при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состояниях,</w:t>
            </w:r>
          </w:p>
          <w:p>
            <w:pPr>
              <w:pStyle w:val="TableParagraph"/>
              <w:ind w:left="110" w:right="583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представляющих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угрозу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ind w:left="110" w:right="172"/>
              <w:rPr>
                <w:sz w:val="20"/>
              </w:rPr>
            </w:pPr>
            <w:r>
              <w:rPr>
                <w:sz w:val="20"/>
              </w:rPr>
              <w:t>пациента,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клинической смерти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(остановка жизненно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важных функций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 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(кровообращения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дыхания))</w:t>
            </w:r>
          </w:p>
          <w:p>
            <w:pPr>
              <w:pStyle w:val="TableParagraph"/>
              <w:ind w:left="110" w:right="575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лекарственных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препаратов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162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медицинских </w:t>
            </w:r>
            <w:r>
              <w:rPr>
                <w:sz w:val="20"/>
              </w:rPr>
              <w:t>изделий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оказании</w:t>
            </w:r>
          </w:p>
          <w:p>
            <w:pPr>
              <w:pStyle w:val="TableParagraph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медицинской </w:t>
            </w:r>
            <w:r>
              <w:rPr>
                <w:sz w:val="20"/>
              </w:rPr>
              <w:t>помощи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экстренной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или</w:t>
            </w:r>
          </w:p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неотложной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формах</w:t>
            </w:r>
          </w:p>
        </w:tc>
      </w:tr>
    </w:tbl>
    <w:p>
      <w:pPr>
        <w:spacing w:after="0" w:line="223" w:lineRule="exact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1"/>
        <w:gridCol w:w="1910"/>
        <w:gridCol w:w="2049"/>
        <w:gridCol w:w="2169"/>
      </w:tblGrid>
      <w:tr>
        <w:trPr>
          <w:trHeight w:val="6211" w:hRule="atLeast"/>
        </w:trPr>
        <w:tc>
          <w:tcPr>
            <w:tcW w:w="2299" w:type="dxa"/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ПК-9</w:t>
            </w:r>
          </w:p>
          <w:p>
            <w:pPr>
              <w:pStyle w:val="TableParagraph"/>
              <w:ind w:left="105" w:right="176"/>
              <w:rPr>
                <w:sz w:val="18"/>
              </w:rPr>
            </w:pPr>
            <w:r>
              <w:rPr>
                <w:sz w:val="18"/>
              </w:rPr>
              <w:t>готовность к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формированию у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населения, пациентов 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членов их семей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мотивации,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направленной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на сохранение 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укрепление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своего</w:t>
            </w:r>
          </w:p>
          <w:p>
            <w:pPr>
              <w:pStyle w:val="TableParagraph"/>
              <w:ind w:left="105" w:right="612"/>
              <w:rPr>
                <w:sz w:val="18"/>
              </w:rPr>
            </w:pPr>
            <w:r>
              <w:rPr>
                <w:sz w:val="18"/>
              </w:rPr>
              <w:t>здоровья и здоровья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окружающих</w:t>
            </w:r>
          </w:p>
        </w:tc>
        <w:tc>
          <w:tcPr>
            <w:tcW w:w="1781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А/04.8;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В/04.8</w:t>
            </w:r>
          </w:p>
          <w:p>
            <w:pPr>
              <w:pStyle w:val="TableParagraph"/>
              <w:ind w:left="107" w:right="4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диспансерному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 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</w:p>
          <w:p>
            <w:pPr>
              <w:pStyle w:val="TableParagraph"/>
              <w:spacing w:before="1"/>
              <w:ind w:left="107" w:right="275"/>
              <w:rPr>
                <w:sz w:val="20"/>
              </w:rPr>
            </w:pP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1910" w:type="dxa"/>
          </w:tcPr>
          <w:p>
            <w:pPr>
              <w:pStyle w:val="TableParagraph"/>
              <w:spacing w:line="237" w:lineRule="auto"/>
              <w:ind w:left="105" w:right="98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</w:p>
          <w:p>
            <w:pPr>
              <w:pStyle w:val="TableParagraph"/>
              <w:tabs>
                <w:tab w:pos="1590" w:val="left" w:leader="none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просветительной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  <w:tab/>
            </w:r>
            <w:r>
              <w:rPr>
                <w:spacing w:val="-3"/>
                <w:sz w:val="20"/>
              </w:rPr>
              <w:t>по</w:t>
            </w:r>
          </w:p>
          <w:p>
            <w:pPr>
              <w:pStyle w:val="TableParagraph"/>
              <w:ind w:left="105" w:right="477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элементов</w:t>
            </w:r>
          </w:p>
          <w:p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жизни, в том 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ind w:left="105" w:right="706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потребления</w:t>
            </w:r>
          </w:p>
          <w:p>
            <w:pPr>
              <w:pStyle w:val="TableParagraph"/>
              <w:tabs>
                <w:tab w:pos="1710" w:val="left" w:leader="none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табака,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борьбы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ind w:left="105" w:right="427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наркотических</w:t>
            </w:r>
          </w:p>
          <w:p>
            <w:pPr>
              <w:pStyle w:val="TableParagraph"/>
              <w:tabs>
                <w:tab w:pos="1691" w:val="left" w:leader="none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средств</w:t>
              <w:tab/>
              <w:t>и</w:t>
            </w:r>
          </w:p>
          <w:p>
            <w:pPr>
              <w:pStyle w:val="TableParagraph"/>
              <w:ind w:left="105" w:right="548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>
            <w:pPr>
              <w:pStyle w:val="TableParagraph"/>
              <w:ind w:left="105" w:right="509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нормализации</w:t>
            </w:r>
          </w:p>
          <w:p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</w:tc>
        <w:tc>
          <w:tcPr>
            <w:tcW w:w="2049" w:type="dxa"/>
          </w:tcPr>
          <w:p>
            <w:pPr>
              <w:pStyle w:val="TableParagraph"/>
              <w:ind w:left="106" w:right="528"/>
              <w:rPr>
                <w:sz w:val="20"/>
              </w:rPr>
            </w:pPr>
            <w:r>
              <w:rPr>
                <w:spacing w:val="-1"/>
                <w:sz w:val="20"/>
              </w:rPr>
              <w:t>Разрабатывать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ind w:left="106" w:right="292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 образа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ind w:left="106" w:right="844"/>
              <w:rPr>
                <w:sz w:val="20"/>
              </w:rPr>
            </w:pPr>
            <w:r>
              <w:rPr>
                <w:sz w:val="20"/>
              </w:rPr>
              <w:t>снижения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потребления</w:t>
            </w:r>
          </w:p>
          <w:p>
            <w:pPr>
              <w:pStyle w:val="TableParagraph"/>
              <w:ind w:left="106" w:right="346"/>
              <w:jc w:val="both"/>
              <w:rPr>
                <w:sz w:val="20"/>
              </w:rPr>
            </w:pPr>
            <w:r>
              <w:rPr>
                <w:sz w:val="20"/>
              </w:rPr>
              <w:t>алкоголя и табака,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предупреждения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06" w:right="565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6" w:right="686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>
            <w:pPr>
              <w:pStyle w:val="TableParagraph"/>
              <w:ind w:left="106" w:right="647"/>
              <w:rPr>
                <w:sz w:val="20"/>
              </w:rPr>
            </w:pPr>
            <w:r>
              <w:rPr>
                <w:spacing w:val="-1"/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нормализации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индекса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массы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</w:tc>
        <w:tc>
          <w:tcPr>
            <w:tcW w:w="2169" w:type="dxa"/>
          </w:tcPr>
          <w:p>
            <w:pPr>
              <w:pStyle w:val="TableParagraph"/>
              <w:ind w:left="110" w:right="29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образа 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 программы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снижения</w:t>
            </w:r>
          </w:p>
          <w:p>
            <w:pPr>
              <w:pStyle w:val="TableParagraph"/>
              <w:ind w:left="110" w:right="149"/>
              <w:rPr>
                <w:sz w:val="20"/>
              </w:rPr>
            </w:pPr>
            <w:r>
              <w:rPr>
                <w:sz w:val="20"/>
              </w:rPr>
              <w:t>потребления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алкоголя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табака,</w:t>
            </w:r>
          </w:p>
          <w:p>
            <w:pPr>
              <w:pStyle w:val="TableParagraph"/>
              <w:ind w:left="110" w:right="458"/>
              <w:rPr>
                <w:sz w:val="20"/>
              </w:rPr>
            </w:pPr>
            <w:r>
              <w:rPr>
                <w:spacing w:val="-1"/>
                <w:sz w:val="20"/>
              </w:rPr>
              <w:t>предупреждения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борьбы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110" w:right="681"/>
              <w:rPr>
                <w:sz w:val="20"/>
              </w:rPr>
            </w:pPr>
            <w:r>
              <w:rPr>
                <w:spacing w:val="-1"/>
                <w:sz w:val="20"/>
              </w:rPr>
              <w:t>немедицинским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потреблением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0" w:right="802"/>
              <w:rPr>
                <w:sz w:val="20"/>
              </w:rPr>
            </w:pPr>
            <w:r>
              <w:rPr>
                <w:spacing w:val="-1"/>
                <w:sz w:val="20"/>
              </w:rPr>
              <w:t>психотропных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</w:p>
          <w:p>
            <w:pPr>
              <w:pStyle w:val="TableParagraph"/>
              <w:ind w:left="110" w:right="400"/>
              <w:rPr>
                <w:sz w:val="20"/>
              </w:rPr>
            </w:pPr>
            <w:r>
              <w:rPr>
                <w:spacing w:val="-1"/>
                <w:sz w:val="20"/>
              </w:rPr>
              <w:t>оздоровительных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</w:p>
          <w:p>
            <w:pPr>
              <w:pStyle w:val="TableParagraph"/>
              <w:ind w:left="110" w:right="546"/>
              <w:rPr>
                <w:sz w:val="20"/>
              </w:rPr>
            </w:pPr>
            <w:r>
              <w:rPr>
                <w:sz w:val="20"/>
              </w:rPr>
              <w:t>просветительных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110" w:right="92"/>
              <w:rPr>
                <w:sz w:val="20"/>
              </w:rPr>
            </w:pPr>
            <w:r>
              <w:rPr>
                <w:sz w:val="20"/>
              </w:rPr>
              <w:t>взрослого 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групп, направленных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</w:p>
          <w:p>
            <w:pPr>
              <w:pStyle w:val="TableParagraph"/>
              <w:ind w:left="110" w:right="252"/>
              <w:rPr>
                <w:sz w:val="20"/>
              </w:rPr>
            </w:pPr>
            <w:r>
              <w:rPr>
                <w:sz w:val="20"/>
              </w:rPr>
              <w:t>элементов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pStyle w:val="Heading2"/>
        <w:numPr>
          <w:ilvl w:val="1"/>
          <w:numId w:val="7"/>
        </w:numPr>
        <w:tabs>
          <w:tab w:pos="5466" w:val="left" w:leader="none"/>
        </w:tabs>
        <w:spacing w:line="274" w:lineRule="exact" w:before="90" w:after="0"/>
        <w:ind w:left="5465" w:right="0" w:hanging="241"/>
        <w:jc w:val="left"/>
      </w:pPr>
      <w:r>
        <w:rPr/>
        <w:t>УЧЕБНЫЙ</w:t>
      </w:r>
      <w:r>
        <w:rPr>
          <w:spacing w:val="-2"/>
        </w:rPr>
        <w:t> </w:t>
      </w:r>
      <w:r>
        <w:rPr/>
        <w:t>ПЛАН</w:t>
      </w:r>
    </w:p>
    <w:p>
      <w:pPr>
        <w:pStyle w:val="BodyText"/>
        <w:ind w:left="5043" w:hanging="3092"/>
      </w:pPr>
      <w:r>
        <w:rPr/>
        <w:t>дополнительной</w:t>
      </w:r>
      <w:r>
        <w:rPr>
          <w:spacing w:val="-15"/>
        </w:rPr>
        <w:t> </w:t>
      </w:r>
      <w:r>
        <w:rPr/>
        <w:t>профессиональной</w:t>
      </w:r>
      <w:r>
        <w:rPr>
          <w:spacing w:val="-14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профессиональной</w:t>
      </w:r>
      <w:r>
        <w:rPr>
          <w:spacing w:val="-13"/>
        </w:rPr>
        <w:t> </w:t>
      </w:r>
      <w:r>
        <w:rPr/>
        <w:t>переподготовки</w:t>
      </w:r>
      <w:r>
        <w:rPr>
          <w:spacing w:val="-13"/>
        </w:rPr>
        <w:t> </w:t>
      </w:r>
      <w:r>
        <w:rPr/>
        <w:t>по</w:t>
      </w:r>
      <w:r>
        <w:rPr>
          <w:spacing w:val="-57"/>
        </w:rPr>
        <w:t> </w:t>
      </w:r>
      <w:r>
        <w:rPr/>
        <w:t>специальности</w:t>
      </w:r>
      <w:r>
        <w:rPr>
          <w:spacing w:val="2"/>
        </w:rPr>
        <w:t> </w:t>
      </w:r>
      <w:r>
        <w:rPr/>
        <w:t>«Терапия»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6275" w:val="left" w:leader="none"/>
        </w:tabs>
        <w:ind w:left="1702" w:right="845"/>
      </w:pPr>
      <w:r>
        <w:rPr>
          <w:b/>
        </w:rPr>
        <w:t>Цель:</w:t>
      </w:r>
      <w:r>
        <w:rPr>
          <w:b/>
          <w:spacing w:val="61"/>
        </w:rPr>
        <w:t> </w:t>
      </w:r>
      <w:r>
        <w:rPr/>
        <w:t>состоит</w:t>
      </w:r>
      <w:r>
        <w:rPr>
          <w:spacing w:val="62"/>
        </w:rPr>
        <w:t> </w:t>
      </w:r>
      <w:r>
        <w:rPr/>
        <w:t>в</w:t>
      </w:r>
      <w:r>
        <w:rPr>
          <w:spacing w:val="61"/>
        </w:rPr>
        <w:t> </w:t>
      </w:r>
      <w:r>
        <w:rPr/>
        <w:t>приобретении</w:t>
      </w:r>
      <w:r>
        <w:rPr>
          <w:spacing w:val="62"/>
        </w:rPr>
        <w:t> </w:t>
      </w:r>
      <w:r>
        <w:rPr/>
        <w:t>врачами</w:t>
        <w:tab/>
        <w:t>компетенций,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-57"/>
        </w:rPr>
        <w:t> </w:t>
      </w:r>
      <w:r>
        <w:rPr/>
        <w:t>нового</w:t>
      </w:r>
      <w:r>
        <w:rPr>
          <w:spacing w:val="43"/>
        </w:rPr>
        <w:t> </w:t>
      </w:r>
      <w:r>
        <w:rPr/>
        <w:t>вида</w:t>
      </w:r>
      <w:r>
        <w:rPr>
          <w:spacing w:val="44"/>
        </w:rPr>
        <w:t> </w:t>
      </w:r>
      <w:r>
        <w:rPr/>
        <w:t>профессиональной</w:t>
      </w:r>
      <w:r>
        <w:rPr>
          <w:spacing w:val="44"/>
        </w:rPr>
        <w:t> </w:t>
      </w:r>
      <w:r>
        <w:rPr/>
        <w:t>деятельности,</w:t>
      </w:r>
      <w:r>
        <w:rPr>
          <w:spacing w:val="44"/>
        </w:rPr>
        <w:t> </w:t>
      </w:r>
      <w:r>
        <w:rPr/>
        <w:t>т.е.</w:t>
      </w:r>
      <w:r>
        <w:rPr>
          <w:spacing w:val="43"/>
        </w:rPr>
        <w:t> </w:t>
      </w:r>
      <w:r>
        <w:rPr/>
        <w:t>приобретение</w:t>
      </w:r>
      <w:r>
        <w:rPr>
          <w:spacing w:val="41"/>
        </w:rPr>
        <w:t> </w:t>
      </w:r>
      <w:r>
        <w:rPr/>
        <w:t>новой</w:t>
      </w:r>
      <w:r>
        <w:rPr>
          <w:spacing w:val="44"/>
        </w:rPr>
        <w:t> </w:t>
      </w:r>
      <w:r>
        <w:rPr/>
        <w:t>квалификации</w:t>
      </w:r>
      <w:r>
        <w:rPr>
          <w:spacing w:val="54"/>
        </w:rPr>
        <w:t> </w:t>
      </w:r>
      <w:r>
        <w:rPr/>
        <w:t>–</w:t>
      </w:r>
    </w:p>
    <w:p>
      <w:pPr>
        <w:pStyle w:val="BodyText"/>
        <w:ind w:left="1702"/>
      </w:pPr>
      <w:r>
        <w:rPr/>
        <w:t>«врач-терапевт».</w:t>
      </w:r>
    </w:p>
    <w:p>
      <w:pPr>
        <w:spacing w:before="0"/>
        <w:ind w:left="1702" w:right="0" w:firstLine="0"/>
        <w:jc w:val="left"/>
        <w:rPr>
          <w:sz w:val="24"/>
        </w:rPr>
      </w:pPr>
      <w:r>
        <w:rPr>
          <w:b/>
          <w:sz w:val="24"/>
        </w:rPr>
        <w:t>Категория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обучающихся: </w:t>
      </w:r>
      <w:r>
        <w:rPr>
          <w:sz w:val="24"/>
        </w:rPr>
        <w:t>врачи с</w:t>
      </w:r>
      <w:r>
        <w:rPr>
          <w:spacing w:val="-2"/>
          <w:sz w:val="24"/>
        </w:rPr>
        <w:t> </w:t>
      </w:r>
      <w:r>
        <w:rPr>
          <w:sz w:val="24"/>
        </w:rPr>
        <w:t>высшим</w:t>
      </w:r>
      <w:r>
        <w:rPr>
          <w:spacing w:val="-2"/>
          <w:sz w:val="24"/>
        </w:rPr>
        <w:t> </w:t>
      </w:r>
      <w:r>
        <w:rPr>
          <w:sz w:val="24"/>
        </w:rPr>
        <w:t>медицинским</w:t>
      </w:r>
      <w:r>
        <w:rPr>
          <w:spacing w:val="-1"/>
          <w:sz w:val="24"/>
        </w:rPr>
        <w:t> </w:t>
      </w:r>
      <w:r>
        <w:rPr>
          <w:sz w:val="24"/>
        </w:rPr>
        <w:t>образованием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специальности</w:t>
      </w:r>
    </w:p>
    <w:p>
      <w:pPr>
        <w:pStyle w:val="BodyText"/>
        <w:ind w:left="1702" w:right="854"/>
        <w:jc w:val="both"/>
      </w:pPr>
      <w:r>
        <w:rPr/>
        <w:t>«Лечебное</w:t>
      </w:r>
      <w:r>
        <w:rPr>
          <w:spacing w:val="1"/>
        </w:rPr>
        <w:t> </w:t>
      </w:r>
      <w:r>
        <w:rPr/>
        <w:t>дело»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«Педиатрия»,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интернатуре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ординатуре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специальностей:</w:t>
      </w:r>
      <w:r>
        <w:rPr>
          <w:spacing w:val="1"/>
        </w:rPr>
        <w:t> </w:t>
      </w:r>
      <w:r>
        <w:rPr/>
        <w:t>«Педиатрия»,</w:t>
      </w:r>
      <w:r>
        <w:rPr>
          <w:spacing w:val="1"/>
        </w:rPr>
        <w:t> </w:t>
      </w:r>
      <w:r>
        <w:rPr/>
        <w:t>«Общая</w:t>
      </w:r>
      <w:r>
        <w:rPr>
          <w:spacing w:val="1"/>
        </w:rPr>
        <w:t> </w:t>
      </w:r>
      <w:r>
        <w:rPr/>
        <w:t>врачебная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(семейная</w:t>
      </w:r>
      <w:r>
        <w:rPr>
          <w:spacing w:val="-1"/>
        </w:rPr>
        <w:t> </w:t>
      </w:r>
      <w:r>
        <w:rPr/>
        <w:t>медицина)»</w:t>
      </w:r>
    </w:p>
    <w:p>
      <w:pPr>
        <w:spacing w:before="0"/>
        <w:ind w:left="1702" w:right="0" w:firstLine="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576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> </w:t>
      </w:r>
      <w:r>
        <w:rPr>
          <w:sz w:val="24"/>
        </w:rPr>
        <w:t>(576</w:t>
      </w:r>
      <w:r>
        <w:rPr>
          <w:spacing w:val="-3"/>
          <w:sz w:val="24"/>
        </w:rPr>
        <w:t> </w:t>
      </w:r>
      <w:r>
        <w:rPr>
          <w:sz w:val="24"/>
        </w:rPr>
        <w:t>зачетных единиц)</w:t>
      </w:r>
    </w:p>
    <w:p>
      <w:pPr>
        <w:spacing w:before="1"/>
        <w:ind w:left="1702" w:right="0" w:firstLine="0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день,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дней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неделю,</w:t>
      </w:r>
      <w:r>
        <w:rPr>
          <w:spacing w:val="-1"/>
          <w:sz w:val="24"/>
        </w:rPr>
        <w:t> </w:t>
      </w:r>
      <w:r>
        <w:rPr>
          <w:sz w:val="24"/>
        </w:rPr>
        <w:t>16</w:t>
      </w:r>
      <w:r>
        <w:rPr>
          <w:spacing w:val="-1"/>
          <w:sz w:val="24"/>
        </w:rPr>
        <w:t> </w:t>
      </w:r>
      <w:r>
        <w:rPr>
          <w:sz w:val="24"/>
        </w:rPr>
        <w:t>недель</w:t>
      </w:r>
    </w:p>
    <w:p>
      <w:pPr>
        <w:pStyle w:val="BodyText"/>
        <w:ind w:left="1702" w:right="854"/>
        <w:jc w:val="both"/>
      </w:pPr>
      <w:r>
        <w:rPr>
          <w:b/>
        </w:rPr>
        <w:t>Форма</w:t>
      </w:r>
      <w:r>
        <w:rPr>
          <w:b/>
          <w:spacing w:val="1"/>
        </w:rPr>
        <w:t> </w:t>
      </w:r>
      <w:r>
        <w:rPr>
          <w:b/>
        </w:rPr>
        <w:t>обучения</w:t>
      </w:r>
      <w:r>
        <w:rPr/>
        <w:t>: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отрывом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частичным</w:t>
      </w:r>
      <w:r>
        <w:rPr>
          <w:spacing w:val="1"/>
        </w:rPr>
        <w:t> </w:t>
      </w:r>
      <w:r>
        <w:rPr/>
        <w:t>отрывом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индивидуальным</w:t>
      </w:r>
      <w:r>
        <w:rPr>
          <w:spacing w:val="-3"/>
        </w:rPr>
        <w:t> </w:t>
      </w:r>
      <w:r>
        <w:rPr/>
        <w:t>формам</w:t>
      </w:r>
      <w:r>
        <w:rPr>
          <w:spacing w:val="-1"/>
        </w:rPr>
        <w:t> </w:t>
      </w:r>
      <w:r>
        <w:rPr/>
        <w:t>обучения</w:t>
      </w:r>
    </w:p>
    <w:p>
      <w:pPr>
        <w:pStyle w:val="BodyText"/>
        <w:spacing w:before="8"/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551" w:hRule="atLeast"/>
        </w:trPr>
        <w:tc>
          <w:tcPr>
            <w:tcW w:w="766" w:type="dxa"/>
            <w:vMerge w:val="restart"/>
          </w:tcPr>
          <w:p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2555" w:type="dxa"/>
            <w:vMerge w:val="restart"/>
          </w:tcPr>
          <w:p>
            <w:pPr>
              <w:pStyle w:val="TableParagraph"/>
              <w:ind w:left="164" w:right="16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разделов дисциплин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1418" w:type="dxa"/>
            <w:gridSpan w:val="2"/>
          </w:tcPr>
          <w:p>
            <w:pPr>
              <w:pStyle w:val="TableParagraph"/>
              <w:spacing w:line="276" w:lineRule="exact"/>
              <w:ind w:left="531" w:right="91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Трудоемко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сть</w:t>
            </w:r>
          </w:p>
        </w:tc>
        <w:tc>
          <w:tcPr>
            <w:tcW w:w="2838" w:type="dxa"/>
            <w:gridSpan w:val="5"/>
          </w:tcPr>
          <w:p>
            <w:pPr>
              <w:pStyle w:val="TableParagraph"/>
              <w:spacing w:line="273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1926" w:type="dxa"/>
            <w:vMerge w:val="restart"/>
          </w:tcPr>
          <w:p>
            <w:pPr>
              <w:pStyle w:val="TableParagraph"/>
              <w:ind w:left="437" w:right="253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Вид и форма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460" w:hRule="atLeast"/>
        </w:trPr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з.e</w:t>
            </w:r>
          </w:p>
        </w:tc>
        <w:tc>
          <w:tcPr>
            <w:tcW w:w="709" w:type="dxa"/>
          </w:tcPr>
          <w:p>
            <w:pPr>
              <w:pStyle w:val="TableParagraph"/>
              <w:spacing w:line="228" w:lineRule="exact"/>
              <w:ind w:left="119" w:right="9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акад.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часы</w:t>
            </w:r>
          </w:p>
        </w:tc>
        <w:tc>
          <w:tcPr>
            <w:tcW w:w="567" w:type="dxa"/>
          </w:tcPr>
          <w:p>
            <w:pPr>
              <w:pStyle w:val="TableParagraph"/>
              <w:ind w:left="2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569" w:type="dxa"/>
          </w:tcPr>
          <w:p>
            <w:pPr>
              <w:pStyle w:val="TableParagraph"/>
              <w:ind w:left="82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ПЗ</w:t>
            </w:r>
          </w:p>
        </w:tc>
        <w:tc>
          <w:tcPr>
            <w:tcW w:w="567" w:type="dxa"/>
          </w:tcPr>
          <w:p>
            <w:pPr>
              <w:pStyle w:val="TableParagraph"/>
              <w:ind w:left="133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СЗ</w:t>
            </w:r>
          </w:p>
        </w:tc>
        <w:tc>
          <w:tcPr>
            <w:tcW w:w="567" w:type="dxa"/>
          </w:tcPr>
          <w:p>
            <w:pPr>
              <w:pStyle w:val="TableParagraph"/>
              <w:ind w:left="221" w:right="139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ОС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К</w:t>
            </w:r>
          </w:p>
        </w:tc>
        <w:tc>
          <w:tcPr>
            <w:tcW w:w="568" w:type="dxa"/>
          </w:tcPr>
          <w:p>
            <w:pPr>
              <w:pStyle w:val="TableParagraph"/>
              <w:ind w:left="186" w:right="88" w:hanging="82"/>
              <w:rPr>
                <w:b/>
                <w:sz w:val="16"/>
              </w:rPr>
            </w:pPr>
            <w:r>
              <w:rPr>
                <w:b/>
                <w:sz w:val="16"/>
              </w:rPr>
              <w:t>стаж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ир</w:t>
            </w:r>
          </w:p>
        </w:tc>
        <w:tc>
          <w:tcPr>
            <w:tcW w:w="19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76" w:lineRule="exact"/>
              <w:ind w:left="107" w:righ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гигиена,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общественное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терапевтической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населению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РФ.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патологии.</w:t>
            </w:r>
          </w:p>
        </w:tc>
        <w:tc>
          <w:tcPr>
            <w:tcW w:w="1926" w:type="dxa"/>
          </w:tcPr>
          <w:p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аттестация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921" w:hRule="atLeast"/>
        </w:trPr>
        <w:tc>
          <w:tcPr>
            <w:tcW w:w="766" w:type="dxa"/>
          </w:tcPr>
          <w:p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555" w:type="dxa"/>
          </w:tcPr>
          <w:p>
            <w:pPr>
              <w:pStyle w:val="TableParagraph"/>
              <w:ind w:left="107" w:right="49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Теоретические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социальной гигиены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здравоохранения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РФ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2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460" w:hRule="atLeast"/>
        </w:trPr>
        <w:tc>
          <w:tcPr>
            <w:tcW w:w="766" w:type="dxa"/>
          </w:tcPr>
          <w:p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статистика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3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23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17" w:lineRule="exact"/>
              <w:ind w:left="123" w:right="126"/>
              <w:jc w:val="center"/>
              <w:rPr>
                <w:sz w:val="20"/>
              </w:rPr>
            </w:pPr>
            <w:r>
              <w:rPr>
                <w:sz w:val="20"/>
              </w:rPr>
              <w:t>(тестовый</w:t>
            </w:r>
          </w:p>
        </w:tc>
      </w:tr>
    </w:tbl>
    <w:p>
      <w:pPr>
        <w:spacing w:after="0" w:line="217" w:lineRule="exact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230" w:hRule="atLeast"/>
        </w:trPr>
        <w:tc>
          <w:tcPr>
            <w:tcW w:w="7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0" w:lineRule="exact"/>
              <w:ind w:left="529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921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555" w:type="dxa"/>
          </w:tcPr>
          <w:p>
            <w:pPr>
              <w:pStyle w:val="TableParagraph"/>
              <w:ind w:left="107" w:right="52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взрослому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населению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подросткам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медицинского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страхования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114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экспертизы</w:t>
            </w:r>
          </w:p>
          <w:p>
            <w:pPr>
              <w:pStyle w:val="TableParagraph"/>
              <w:ind w:left="107" w:right="727"/>
              <w:rPr>
                <w:sz w:val="20"/>
              </w:rPr>
            </w:pPr>
            <w:r>
              <w:rPr>
                <w:spacing w:val="-1"/>
                <w:sz w:val="20"/>
              </w:rPr>
              <w:t>трудоспособности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лечебно-</w:t>
            </w:r>
          </w:p>
          <w:p>
            <w:pPr>
              <w:pStyle w:val="TableParagraph"/>
              <w:spacing w:line="230" w:lineRule="exact"/>
              <w:ind w:left="107" w:right="827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учреждениях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114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Санитарно-</w:t>
            </w:r>
          </w:p>
          <w:p>
            <w:pPr>
              <w:pStyle w:val="TableParagraph"/>
              <w:ind w:left="107" w:right="462"/>
              <w:rPr>
                <w:sz w:val="20"/>
              </w:rPr>
            </w:pPr>
            <w:r>
              <w:rPr>
                <w:spacing w:val="-1"/>
                <w:sz w:val="20"/>
              </w:rPr>
              <w:t>противоэпидемическая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лечебно-</w:t>
            </w:r>
          </w:p>
          <w:p>
            <w:pPr>
              <w:pStyle w:val="TableParagraph"/>
              <w:spacing w:line="228" w:lineRule="exact"/>
              <w:ind w:left="107" w:right="827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учреждениях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психология,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этика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деонтология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врача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</w:p>
          <w:p>
            <w:pPr>
              <w:pStyle w:val="TableParagraph"/>
              <w:spacing w:line="230" w:lineRule="atLeast"/>
              <w:ind w:left="107" w:right="521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здравоохранения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2555" w:type="dxa"/>
          </w:tcPr>
          <w:p>
            <w:pPr>
              <w:pStyle w:val="TableParagraph"/>
              <w:spacing w:line="237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Государственная политика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населения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589"/>
              <w:rPr>
                <w:sz w:val="20"/>
              </w:rPr>
            </w:pPr>
            <w:r>
              <w:rPr>
                <w:sz w:val="20"/>
              </w:rPr>
              <w:t>Генетические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патологии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клинике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внутренних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реактивности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193"/>
              <w:rPr>
                <w:sz w:val="20"/>
              </w:rPr>
            </w:pPr>
            <w:r>
              <w:rPr>
                <w:sz w:val="20"/>
              </w:rPr>
              <w:t>Теоретические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геронтологии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гериатрии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266" w:hRule="atLeast"/>
        </w:trPr>
        <w:tc>
          <w:tcPr>
            <w:tcW w:w="7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996" w:right="995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9" w:type="dxa"/>
          </w:tcPr>
          <w:p>
            <w:pPr>
              <w:pStyle w:val="TableParagraph"/>
              <w:spacing w:line="222" w:lineRule="exact"/>
              <w:ind w:left="83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right="1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«Болезни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1926" w:type="dxa"/>
          </w:tcPr>
          <w:p>
            <w:pPr>
              <w:pStyle w:val="TableParagraph"/>
              <w:ind w:left="123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аттестация</w:t>
            </w:r>
          </w:p>
          <w:p>
            <w:pPr>
              <w:pStyle w:val="TableParagraph"/>
              <w:spacing w:line="215" w:lineRule="exact"/>
              <w:ind w:left="123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(зачет)</w:t>
            </w:r>
          </w:p>
        </w:tc>
      </w:tr>
      <w:tr>
        <w:trPr>
          <w:trHeight w:val="793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296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больных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органов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дыхания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465" w:hRule="atLeast"/>
        </w:trPr>
        <w:tc>
          <w:tcPr>
            <w:tcW w:w="766" w:type="dxa"/>
          </w:tcPr>
          <w:p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Бронхит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8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7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Эмфизема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2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Пневмония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Нагноительные</w:t>
            </w:r>
          </w:p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Бронхиальная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астма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плевры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</w:tbl>
    <w:p>
      <w:pPr>
        <w:spacing w:after="0" w:line="228" w:lineRule="exact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Дыхательная</w:t>
            </w:r>
          </w:p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2" w:lineRule="exact"/>
              <w:ind w:left="256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Легочная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гипертензия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793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667"/>
              <w:rPr>
                <w:sz w:val="20"/>
              </w:rPr>
            </w:pPr>
            <w:r>
              <w:rPr>
                <w:sz w:val="20"/>
              </w:rPr>
              <w:t>Первичная легочная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гипертония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(болезнь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Айерса)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2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234"/>
              <w:rPr>
                <w:sz w:val="20"/>
              </w:rPr>
            </w:pPr>
            <w:r>
              <w:rPr>
                <w:sz w:val="20"/>
              </w:rPr>
              <w:t>Наследственные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1058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985"/>
              <w:rPr>
                <w:sz w:val="20"/>
              </w:rPr>
            </w:pPr>
            <w:r>
              <w:rPr>
                <w:sz w:val="20"/>
              </w:rPr>
              <w:t>Идиопатический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w w:val="95"/>
                <w:sz w:val="20"/>
              </w:rPr>
              <w:t>фиброзирующий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альвеолит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(синдром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</w:p>
          <w:p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болезнь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Хаммена-Рича)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302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67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«Болезни почек»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  <w:p>
            <w:pPr>
              <w:pStyle w:val="TableParagraph"/>
              <w:spacing w:line="260" w:lineRule="atLeast" w:before="6"/>
              <w:ind w:left="107" w:right="611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болезнями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225"/>
              <w:rPr>
                <w:sz w:val="20"/>
              </w:rPr>
            </w:pPr>
            <w:r>
              <w:rPr>
                <w:sz w:val="20"/>
              </w:rPr>
              <w:t>Гломерулонефриты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(ОГН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ХГН)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Пиелонефриты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Нефротический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синдром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Амилоидоз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564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почек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сахарном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диабете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1058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почек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76" w:lineRule="auto" w:before="36"/>
              <w:ind w:left="107" w:right="242"/>
              <w:rPr>
                <w:sz w:val="20"/>
              </w:rPr>
            </w:pPr>
            <w:r>
              <w:rPr>
                <w:spacing w:val="-1"/>
                <w:sz w:val="20"/>
              </w:rPr>
              <w:t>диффузных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соединительной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ткани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системных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васкулитах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почек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60" w:lineRule="atLeast" w:before="6"/>
              <w:ind w:left="107" w:right="31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органов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256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561"/>
              <w:rPr>
                <w:sz w:val="20"/>
              </w:rPr>
            </w:pPr>
            <w:r>
              <w:rPr>
                <w:sz w:val="20"/>
              </w:rPr>
              <w:t>Поражения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почек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беременности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343"/>
              <w:rPr>
                <w:sz w:val="20"/>
              </w:rPr>
            </w:pPr>
            <w:r>
              <w:rPr>
                <w:sz w:val="20"/>
              </w:rPr>
              <w:t>Алкогольное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поражение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Острое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повреждение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почек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374"/>
              <w:rPr>
                <w:sz w:val="20"/>
              </w:rPr>
            </w:pPr>
            <w:r>
              <w:rPr>
                <w:sz w:val="20"/>
              </w:rPr>
              <w:t>Терминальная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почечная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357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554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69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«Болезни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системы</w:t>
            </w:r>
          </w:p>
          <w:p>
            <w:pPr>
              <w:pStyle w:val="TableParagraph"/>
              <w:spacing w:line="265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78" w:right="183" w:firstLine="9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7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5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 сердечно-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сосудистой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патологией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Атеросклероз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23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53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Ишемическая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болезнь</w:t>
            </w:r>
          </w:p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сердца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(ИБС)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Инфаркт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миокарда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235"/>
              <w:rPr>
                <w:sz w:val="20"/>
              </w:rPr>
            </w:pPr>
            <w:r>
              <w:rPr>
                <w:sz w:val="20"/>
              </w:rPr>
              <w:t>Гипертоническая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болезнь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симптоматические</w:t>
            </w:r>
          </w:p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гипертензии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806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617"/>
              <w:rPr>
                <w:sz w:val="20"/>
              </w:rPr>
            </w:pPr>
            <w:r>
              <w:rPr>
                <w:spacing w:val="-1"/>
                <w:sz w:val="20"/>
              </w:rPr>
              <w:t>Нейроциркуляторная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дистония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(НЦД)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миокарда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1093"/>
              <w:rPr>
                <w:sz w:val="20"/>
              </w:rPr>
            </w:pPr>
            <w:r>
              <w:rPr>
                <w:spacing w:val="-1"/>
                <w:sz w:val="20"/>
              </w:rPr>
              <w:t>Инфекционный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эндокардит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перикарда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668"/>
              <w:rPr>
                <w:sz w:val="20"/>
              </w:rPr>
            </w:pPr>
            <w:r>
              <w:rPr>
                <w:spacing w:val="-1"/>
                <w:sz w:val="20"/>
              </w:rPr>
              <w:t>Врожденные </w:t>
            </w:r>
            <w:r>
              <w:rPr>
                <w:sz w:val="20"/>
              </w:rPr>
              <w:t>пороки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106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проводимости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Сердечная</w:t>
            </w:r>
          </w:p>
          <w:p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328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5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7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709" w:type="dxa"/>
          </w:tcPr>
          <w:p>
            <w:pPr>
              <w:pStyle w:val="TableParagraph"/>
              <w:spacing w:line="227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>
            <w:pPr>
              <w:pStyle w:val="TableParagraph"/>
              <w:spacing w:line="222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left="1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0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67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«Ревматические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  <w:p>
            <w:pPr>
              <w:pStyle w:val="TableParagraph"/>
              <w:spacing w:line="260" w:lineRule="atLeast" w:before="4"/>
              <w:ind w:left="107" w:right="334"/>
              <w:rPr>
                <w:sz w:val="20"/>
              </w:rPr>
            </w:pPr>
            <w:r>
              <w:rPr>
                <w:spacing w:val="-1"/>
                <w:sz w:val="20"/>
              </w:rPr>
              <w:t>ревматических </w:t>
            </w:r>
            <w:r>
              <w:rPr>
                <w:sz w:val="20"/>
              </w:rPr>
              <w:t>болезней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(РБ)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529" w:right="146" w:hanging="380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94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  <w:p>
            <w:pPr>
              <w:pStyle w:val="TableParagraph"/>
              <w:spacing w:line="260" w:lineRule="atLeast" w:before="6"/>
              <w:ind w:left="107" w:right="95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ревматическими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(РБ)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465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Ревматизм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7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(собеседование)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495"/>
              <w:rPr>
                <w:sz w:val="20"/>
              </w:rPr>
            </w:pPr>
            <w:r>
              <w:rPr>
                <w:spacing w:val="-1"/>
                <w:sz w:val="20"/>
              </w:rPr>
              <w:t>Ревматические </w:t>
            </w:r>
            <w:r>
              <w:rPr>
                <w:sz w:val="20"/>
              </w:rPr>
              <w:t>пороки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сердца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суставов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317"/>
              <w:rPr>
                <w:sz w:val="20"/>
              </w:rPr>
            </w:pPr>
            <w:r>
              <w:rPr>
                <w:sz w:val="20"/>
              </w:rPr>
              <w:t>Диффузные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заболевания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соединительной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ткани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</w:tbl>
    <w:p>
      <w:pPr>
        <w:spacing w:after="0" w:line="230" w:lineRule="atLeast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Системные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васкулиты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328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ind w:left="2983" w:right="656" w:hanging="23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6 «Болезни органов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1127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  <w:p>
            <w:pPr>
              <w:pStyle w:val="TableParagraph"/>
              <w:spacing w:line="276" w:lineRule="auto" w:before="36"/>
              <w:ind w:left="107" w:right="226"/>
              <w:rPr>
                <w:sz w:val="20"/>
              </w:rPr>
            </w:pPr>
            <w:r>
              <w:rPr>
                <w:sz w:val="20"/>
              </w:rPr>
              <w:t>больных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пищеварения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пищевода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желудка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кишечника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108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печени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желчных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путей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2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329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поджелудочной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железы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Гельминтозы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412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ind w:left="2904" w:right="656" w:hanging="222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7 «Болезни органов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spacing w:line="228" w:lineRule="exac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2555" w:type="dxa"/>
          </w:tcPr>
          <w:p>
            <w:pPr>
              <w:pStyle w:val="TableParagraph"/>
              <w:spacing w:line="278" w:lineRule="auto"/>
              <w:ind w:left="107" w:right="678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Современная </w:t>
            </w:r>
            <w:r>
              <w:rPr>
                <w:sz w:val="20"/>
              </w:rPr>
              <w:t>теория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кроветворения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93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Обследование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60" w:lineRule="atLeast" w:before="4"/>
              <w:ind w:left="107" w:right="428"/>
              <w:rPr>
                <w:sz w:val="20"/>
              </w:rPr>
            </w:pPr>
            <w:r>
              <w:rPr>
                <w:spacing w:val="-1"/>
                <w:sz w:val="20"/>
              </w:rPr>
              <w:t>заболеваниями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кроветворения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608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клинической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иммунологии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Гемобластозы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Анемии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Геморрагические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диатезы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7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  <w:tc>
          <w:tcPr>
            <w:tcW w:w="2555" w:type="dxa"/>
          </w:tcPr>
          <w:p>
            <w:pPr>
              <w:pStyle w:val="TableParagraph"/>
              <w:spacing w:line="276" w:lineRule="auto"/>
              <w:ind w:left="107" w:right="172"/>
              <w:rPr>
                <w:sz w:val="20"/>
              </w:rPr>
            </w:pPr>
            <w:r>
              <w:rPr>
                <w:sz w:val="20"/>
              </w:rPr>
              <w:t>Депрессия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кроветворения,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нейтропении,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агранулоцитозы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7.8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Лимфогранулематоз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right="24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46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7.9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Гематосаркомы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3" w:lineRule="exact"/>
              <w:ind w:left="123" w:right="126"/>
              <w:jc w:val="center"/>
              <w:rPr>
                <w:sz w:val="20"/>
              </w:rPr>
            </w:pPr>
            <w:r>
              <w:rPr>
                <w:sz w:val="20"/>
              </w:rPr>
              <w:t>(тестовый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285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20" w:lineRule="exact"/>
              <w:ind w:left="529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7.10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Лейкемоидные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реакции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7.11</w:t>
            </w:r>
          </w:p>
        </w:tc>
        <w:tc>
          <w:tcPr>
            <w:tcW w:w="2555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трансфузиология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328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7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ind w:left="3048" w:right="807" w:hanging="222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 программа учебного модуля 8 «Эндокринные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</w:p>
          <w:p>
            <w:pPr>
              <w:pStyle w:val="TableParagraph"/>
              <w:spacing w:line="230" w:lineRule="atLeast"/>
              <w:ind w:left="493" w:right="4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2555" w:type="dxa"/>
          </w:tcPr>
          <w:p>
            <w:pPr>
              <w:pStyle w:val="TableParagraph"/>
              <w:spacing w:line="237" w:lineRule="auto"/>
              <w:ind w:left="107" w:right="495"/>
              <w:rPr>
                <w:sz w:val="20"/>
              </w:rPr>
            </w:pPr>
            <w:r>
              <w:rPr>
                <w:sz w:val="20"/>
              </w:rPr>
              <w:t>Методы обследования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эндокринных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больных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(тестовый</w:t>
            </w:r>
          </w:p>
          <w:p>
            <w:pPr>
              <w:pStyle w:val="TableParagraph"/>
              <w:spacing w:line="223" w:lineRule="exact"/>
              <w:ind w:left="118" w:right="128"/>
              <w:jc w:val="center"/>
              <w:rPr>
                <w:sz w:val="20"/>
              </w:rPr>
            </w:pPr>
            <w:r>
              <w:rPr>
                <w:sz w:val="20"/>
              </w:rPr>
              <w:t>контроль)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8.2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Сахарный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диабет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щитовидной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железы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8.4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Ожирение.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Метаболический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синдром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8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</w:t>
            </w:r>
          </w:p>
          <w:p>
            <w:pPr>
              <w:pStyle w:val="TableParagraph"/>
              <w:ind w:left="107" w:right="496"/>
              <w:rPr>
                <w:sz w:val="20"/>
              </w:rPr>
            </w:pPr>
            <w:r>
              <w:rPr>
                <w:sz w:val="20"/>
              </w:rPr>
              <w:t>гипоталамус-гипофиз-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надпочечники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529" w:right="5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(тестовый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контроль)</w:t>
            </w:r>
          </w:p>
        </w:tc>
      </w:tr>
      <w:tr>
        <w:trPr>
          <w:trHeight w:val="465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22" w:lineRule="exact"/>
              <w:ind w:left="996" w:right="9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left="83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7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7577" w:type="dxa"/>
            <w:gridSpan w:val="9"/>
          </w:tcPr>
          <w:p>
            <w:pPr>
              <w:pStyle w:val="TableParagraph"/>
              <w:ind w:left="1348" w:right="348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Интенсивная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терапия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реанимация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клинике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болезней</w:t>
            </w:r>
          </w:p>
        </w:tc>
        <w:tc>
          <w:tcPr>
            <w:tcW w:w="1926" w:type="dxa"/>
          </w:tcPr>
          <w:p>
            <w:pPr>
              <w:pStyle w:val="TableParagraph"/>
              <w:ind w:left="119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аттестация</w:t>
            </w:r>
          </w:p>
          <w:p>
            <w:pPr>
              <w:pStyle w:val="TableParagraph"/>
              <w:spacing w:line="221" w:lineRule="exact"/>
              <w:ind w:left="123" w:right="127"/>
              <w:jc w:val="center"/>
              <w:rPr>
                <w:sz w:val="20"/>
              </w:rPr>
            </w:pPr>
            <w:r>
              <w:rPr>
                <w:sz w:val="20"/>
              </w:rPr>
              <w:t>(зачет)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кардиологии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7" w:right="1103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пульмонологии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107" w:right="823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гастроэнтерологии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9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нефрологии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7" w:right="1030"/>
              <w:rPr>
                <w:sz w:val="20"/>
              </w:rPr>
            </w:pPr>
            <w:r>
              <w:rPr>
                <w:sz w:val="20"/>
              </w:rPr>
              <w:t>реанимация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эндокринологии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  <w:tc>
          <w:tcPr>
            <w:tcW w:w="2555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гематологии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(фронтальный</w:t>
            </w:r>
          </w:p>
          <w:p>
            <w:pPr>
              <w:pStyle w:val="TableParagraph"/>
              <w:spacing w:line="223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опрос)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7" w:right="1271"/>
              <w:rPr>
                <w:sz w:val="20"/>
              </w:rPr>
            </w:pPr>
            <w:r>
              <w:rPr>
                <w:spacing w:val="-1"/>
                <w:sz w:val="20"/>
              </w:rPr>
              <w:t>реанимация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аллергологии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Интенсивная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терапия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7" w:right="261"/>
              <w:rPr>
                <w:sz w:val="20"/>
              </w:rPr>
            </w:pPr>
            <w:r>
              <w:rPr>
                <w:sz w:val="20"/>
              </w:rPr>
              <w:t>реанимация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тяжелых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инфекциях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сепсисе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290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7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>
            <w:pPr>
              <w:pStyle w:val="TableParagraph"/>
              <w:spacing w:line="227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9" w:type="dxa"/>
          </w:tcPr>
          <w:p>
            <w:pPr>
              <w:pStyle w:val="TableParagraph"/>
              <w:spacing w:line="22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spacing w:line="222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27" w:lineRule="exact"/>
              <w:ind w:right="1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577" w:type="dxa"/>
            <w:gridSpan w:val="9"/>
          </w:tcPr>
          <w:p>
            <w:pPr>
              <w:pStyle w:val="TableParagraph"/>
              <w:spacing w:line="267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Клиническая</w:t>
            </w:r>
          </w:p>
          <w:p>
            <w:pPr>
              <w:pStyle w:val="TableParagraph"/>
              <w:spacing w:line="265" w:lineRule="exact"/>
              <w:ind w:left="39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фармакология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1926" w:type="dxa"/>
          </w:tcPr>
          <w:p>
            <w:pPr>
              <w:pStyle w:val="TableParagraph"/>
              <w:ind w:left="178" w:right="183" w:firstLine="91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аттестация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(зачет)</w:t>
            </w:r>
          </w:p>
        </w:tc>
      </w:tr>
      <w:tr>
        <w:trPr>
          <w:trHeight w:val="465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7" w:lineRule="exact"/>
              <w:ind w:left="123" w:right="126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</w:p>
        </w:tc>
      </w:tr>
    </w:tbl>
    <w:p>
      <w:pPr>
        <w:spacing w:after="0" w:line="227" w:lineRule="exact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460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сердечно-сосудистых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заболеваниях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20" w:lineRule="exact"/>
              <w:ind w:left="123" w:right="128"/>
              <w:jc w:val="center"/>
              <w:rPr>
                <w:sz w:val="20"/>
              </w:rPr>
            </w:pPr>
            <w:r>
              <w:rPr>
                <w:sz w:val="20"/>
              </w:rPr>
              <w:t>опрос)</w:t>
            </w:r>
          </w:p>
        </w:tc>
      </w:tr>
      <w:tr>
        <w:trPr>
          <w:trHeight w:val="1152" w:hRule="atLeast"/>
        </w:trPr>
        <w:tc>
          <w:tcPr>
            <w:tcW w:w="766" w:type="dxa"/>
          </w:tcPr>
          <w:p>
            <w:pPr>
              <w:pStyle w:val="TableParagraph"/>
              <w:spacing w:line="218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2555" w:type="dxa"/>
          </w:tcPr>
          <w:p>
            <w:pPr>
              <w:pStyle w:val="TableParagraph"/>
              <w:ind w:left="107" w:right="286"/>
              <w:rPr>
                <w:sz w:val="20"/>
              </w:rPr>
            </w:pPr>
            <w:r>
              <w:rPr>
                <w:spacing w:val="-1"/>
                <w:sz w:val="20"/>
              </w:rPr>
              <w:t>Лекарственные </w:t>
            </w:r>
            <w:r>
              <w:rPr>
                <w:sz w:val="20"/>
              </w:rPr>
              <w:t>средства,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применяемые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30" w:lineRule="atLeast"/>
              <w:ind w:left="107" w:right="999"/>
              <w:rPr>
                <w:sz w:val="20"/>
              </w:rPr>
            </w:pPr>
            <w:r>
              <w:rPr>
                <w:spacing w:val="-1"/>
                <w:sz w:val="20"/>
              </w:rPr>
              <w:t>ревматических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аутоиммунных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8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8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91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30" w:lineRule="exact"/>
              <w:ind w:left="107" w:right="522"/>
              <w:rPr>
                <w:sz w:val="20"/>
              </w:rPr>
            </w:pPr>
            <w:r>
              <w:rPr>
                <w:spacing w:val="-1"/>
                <w:sz w:val="20"/>
              </w:rPr>
              <w:t>бронхообструктивных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легких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92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средства,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30" w:lineRule="atLeast"/>
              <w:ind w:left="107" w:right="561"/>
              <w:rPr>
                <w:sz w:val="20"/>
              </w:rPr>
            </w:pPr>
            <w:r>
              <w:rPr>
                <w:spacing w:val="-1"/>
                <w:sz w:val="20"/>
              </w:rPr>
              <w:t>заболеваниях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пищеварения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138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>
            <w:pPr>
              <w:pStyle w:val="TableParagraph"/>
              <w:spacing w:before="1"/>
              <w:ind w:left="107" w:right="363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</w:p>
          <w:p>
            <w:pPr>
              <w:pStyle w:val="TableParagraph"/>
              <w:spacing w:line="230" w:lineRule="exact"/>
              <w:ind w:left="107" w:right="606"/>
              <w:rPr>
                <w:sz w:val="20"/>
              </w:rPr>
            </w:pPr>
            <w:r>
              <w:rPr>
                <w:sz w:val="20"/>
              </w:rPr>
              <w:t>антибактериальных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 в клинике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before="1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88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10.6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Глюкокортикоиды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8" w:lineRule="exact"/>
              <w:ind w:left="107" w:right="674"/>
              <w:rPr>
                <w:sz w:val="20"/>
              </w:rPr>
            </w:pPr>
            <w:r>
              <w:rPr>
                <w:sz w:val="20"/>
              </w:rPr>
              <w:t>клинике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болезней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921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10.7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</w:p>
          <w:p>
            <w:pPr>
              <w:pStyle w:val="TableParagraph"/>
              <w:spacing w:line="230" w:lineRule="atLeast"/>
              <w:ind w:left="107" w:right="133"/>
              <w:rPr>
                <w:sz w:val="20"/>
              </w:rPr>
            </w:pPr>
            <w:r>
              <w:rPr>
                <w:sz w:val="20"/>
              </w:rPr>
              <w:t>лекарственных средств,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анемиях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1149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10.9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Клиническая</w:t>
            </w:r>
          </w:p>
          <w:p>
            <w:pPr>
              <w:pStyle w:val="TableParagraph"/>
              <w:ind w:left="107" w:right="363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применения оральных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гипогликемических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средств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2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6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Противоболевая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терапия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9" w:type="dxa"/>
          </w:tcPr>
          <w:p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left="123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(фронтальный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опрос)</w:t>
            </w:r>
          </w:p>
        </w:tc>
      </w:tr>
      <w:tr>
        <w:trPr>
          <w:trHeight w:val="462" w:hRule="atLeast"/>
        </w:trPr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25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76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9" w:type="dxa"/>
          </w:tcPr>
          <w:p>
            <w:pPr>
              <w:pStyle w:val="TableParagraph"/>
              <w:spacing w:line="22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spacing w:line="217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7577" w:type="dxa"/>
            <w:gridSpan w:val="9"/>
          </w:tcPr>
          <w:p>
            <w:pPr>
              <w:pStyle w:val="TableParagraph"/>
              <w:ind w:left="2549" w:right="845" w:hanging="1693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«Обучающий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симуляционный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1926" w:type="dxa"/>
          </w:tcPr>
          <w:p>
            <w:pPr>
              <w:pStyle w:val="TableParagraph"/>
              <w:spacing w:line="237" w:lineRule="auto"/>
              <w:ind w:left="119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аттестация</w:t>
            </w:r>
          </w:p>
          <w:p>
            <w:pPr>
              <w:pStyle w:val="TableParagraph"/>
              <w:spacing w:line="223" w:lineRule="exact"/>
              <w:ind w:left="123" w:right="127"/>
              <w:jc w:val="center"/>
              <w:rPr>
                <w:sz w:val="20"/>
              </w:rPr>
            </w:pPr>
            <w:r>
              <w:rPr>
                <w:sz w:val="20"/>
              </w:rPr>
              <w:t>(зачет)</w:t>
            </w:r>
          </w:p>
        </w:tc>
      </w:tr>
      <w:tr>
        <w:trPr>
          <w:trHeight w:val="299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Остановка</w:t>
            </w: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кровообращения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</w:t>
            </w:r>
          </w:p>
          <w:p>
            <w:pPr>
              <w:pStyle w:val="TableParagraph"/>
              <w:spacing w:before="1"/>
              <w:ind w:left="107" w:right="532"/>
              <w:jc w:val="both"/>
              <w:rPr>
                <w:sz w:val="20"/>
              </w:rPr>
            </w:pPr>
            <w:r>
              <w:rPr>
                <w:sz w:val="20"/>
              </w:rPr>
              <w:t>пациента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сердечным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ритмом, подлежащим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дефибрилляции,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 w:right="436"/>
              <w:jc w:val="both"/>
              <w:rPr>
                <w:sz w:val="20"/>
              </w:rPr>
            </w:pPr>
            <w:r>
              <w:rPr>
                <w:sz w:val="20"/>
              </w:rPr>
              <w:t>условиях амбулаторно-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поликлинической</w:t>
            </w:r>
          </w:p>
          <w:p>
            <w:pPr>
              <w:pStyle w:val="TableParagraph"/>
              <w:ind w:left="107" w:right="668"/>
              <w:rPr>
                <w:sz w:val="20"/>
              </w:rPr>
            </w:pPr>
            <w:r>
              <w:rPr>
                <w:spacing w:val="-1"/>
                <w:sz w:val="20"/>
              </w:rPr>
              <w:t>практики </w:t>
            </w:r>
            <w:r>
              <w:rPr>
                <w:sz w:val="20"/>
              </w:rPr>
              <w:t>(городская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поликлиника,</w:t>
            </w:r>
          </w:p>
          <w:p>
            <w:pPr>
              <w:pStyle w:val="TableParagraph"/>
              <w:spacing w:before="1"/>
              <w:ind w:left="107" w:right="458"/>
              <w:rPr>
                <w:sz w:val="20"/>
              </w:rPr>
            </w:pPr>
            <w:r>
              <w:rPr>
                <w:sz w:val="20"/>
              </w:rPr>
              <w:t>стоматологическая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поликлиника и т.д.) /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аптеки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наличии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АНД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217" w:right="222" w:firstLine="2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опрос), работа 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тренажере</w:t>
            </w:r>
          </w:p>
        </w:tc>
      </w:tr>
      <w:tr>
        <w:trPr>
          <w:trHeight w:val="1840" w:hRule="atLeast"/>
        </w:trPr>
        <w:tc>
          <w:tcPr>
            <w:tcW w:w="766" w:type="dxa"/>
          </w:tcPr>
          <w:p>
            <w:pPr>
              <w:pStyle w:val="TableParagraph"/>
              <w:spacing w:line="217" w:lineRule="exact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Анафилактический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шок.</w:t>
            </w:r>
          </w:p>
          <w:p>
            <w:pPr>
              <w:pStyle w:val="TableParagraph"/>
              <w:ind w:left="107" w:right="502"/>
              <w:rPr>
                <w:sz w:val="20"/>
              </w:rPr>
            </w:pPr>
            <w:r>
              <w:rPr>
                <w:spacing w:val="-1"/>
                <w:sz w:val="20"/>
              </w:rPr>
              <w:t>Бронхообструктивный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синдром 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фоне</w:t>
            </w:r>
          </w:p>
          <w:p>
            <w:pPr>
              <w:pStyle w:val="TableParagraph"/>
              <w:spacing w:before="1"/>
              <w:ind w:left="107" w:right="233"/>
              <w:rPr>
                <w:sz w:val="20"/>
              </w:rPr>
            </w:pPr>
            <w:r>
              <w:rPr>
                <w:sz w:val="20"/>
              </w:rPr>
              <w:t>бронхиальной астмы.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Тромбоэмболия </w:t>
            </w:r>
            <w:r>
              <w:rPr>
                <w:sz w:val="20"/>
              </w:rPr>
              <w:t>легочной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артерии</w:t>
            </w:r>
          </w:p>
          <w:p>
            <w:pPr>
              <w:pStyle w:val="TableParagraph"/>
              <w:spacing w:line="230" w:lineRule="exact"/>
              <w:ind w:left="107" w:right="111"/>
              <w:rPr>
                <w:sz w:val="20"/>
              </w:rPr>
            </w:pPr>
            <w:r>
              <w:rPr>
                <w:sz w:val="20"/>
              </w:rPr>
              <w:t>Спонтанный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пневмоторакс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(Обструктивный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шок)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76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  <w:p>
            <w:pPr>
              <w:pStyle w:val="TableParagraph"/>
              <w:ind w:left="217" w:right="221" w:firstLine="1"/>
              <w:jc w:val="center"/>
              <w:rPr>
                <w:sz w:val="20"/>
              </w:rPr>
            </w:pP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опрос), работа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тренажере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2555"/>
        <w:gridCol w:w="709"/>
        <w:gridCol w:w="709"/>
        <w:gridCol w:w="567"/>
        <w:gridCol w:w="569"/>
        <w:gridCol w:w="567"/>
        <w:gridCol w:w="567"/>
        <w:gridCol w:w="568"/>
        <w:gridCol w:w="1926"/>
      </w:tblGrid>
      <w:tr>
        <w:trPr>
          <w:trHeight w:val="921" w:hRule="atLeast"/>
        </w:trPr>
        <w:tc>
          <w:tcPr>
            <w:tcW w:w="766" w:type="dxa"/>
          </w:tcPr>
          <w:p>
            <w:pPr>
              <w:pStyle w:val="TableParagraph"/>
              <w:spacing w:line="220" w:lineRule="exact"/>
              <w:ind w:left="206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2555" w:type="dxa"/>
          </w:tcPr>
          <w:p>
            <w:pPr>
              <w:pStyle w:val="TableParagraph"/>
              <w:spacing w:line="237" w:lineRule="auto"/>
              <w:ind w:left="107" w:right="548"/>
              <w:rPr>
                <w:sz w:val="20"/>
              </w:rPr>
            </w:pPr>
            <w:r>
              <w:rPr>
                <w:spacing w:val="-1"/>
                <w:sz w:val="20"/>
              </w:rPr>
              <w:t>Желудочно-кишечное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кровотечение.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Гипергликемия</w:t>
            </w: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>
            <w:pPr>
              <w:pStyle w:val="TableParagraph"/>
              <w:spacing w:line="220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ind w:left="118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(фронтальный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опрос),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22" w:lineRule="exact"/>
              <w:ind w:left="119" w:right="128"/>
              <w:jc w:val="center"/>
              <w:rPr>
                <w:sz w:val="20"/>
              </w:rPr>
            </w:pPr>
            <w:r>
              <w:rPr>
                <w:sz w:val="20"/>
              </w:rPr>
              <w:t>тренажере</w:t>
            </w:r>
          </w:p>
        </w:tc>
      </w:tr>
      <w:tr>
        <w:trPr>
          <w:trHeight w:val="261" w:hRule="atLeast"/>
        </w:trPr>
        <w:tc>
          <w:tcPr>
            <w:tcW w:w="7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55" w:type="dxa"/>
          </w:tcPr>
          <w:p>
            <w:pPr>
              <w:pStyle w:val="TableParagraph"/>
              <w:spacing w:line="217" w:lineRule="exact"/>
              <w:ind w:left="996" w:right="99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3321" w:type="dxa"/>
            <w:gridSpan w:val="2"/>
          </w:tcPr>
          <w:p>
            <w:pPr>
              <w:pStyle w:val="TableParagraph"/>
              <w:tabs>
                <w:tab w:pos="1769" w:val="left" w:leader="none"/>
              </w:tabs>
              <w:ind w:left="107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Выпускная</w:t>
              <w:tab/>
            </w:r>
            <w:r>
              <w:rPr>
                <w:b/>
                <w:spacing w:val="-1"/>
                <w:sz w:val="20"/>
              </w:rPr>
              <w:t>аттестационная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left="183" w:right="1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9" w:type="dxa"/>
          </w:tcPr>
          <w:p>
            <w:pPr>
              <w:pStyle w:val="TableParagraph"/>
              <w:spacing w:line="217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7" w:lineRule="exact"/>
              <w:ind w:left="120" w:right="128"/>
              <w:jc w:val="center"/>
              <w:rPr>
                <w:sz w:val="20"/>
              </w:rPr>
            </w:pPr>
            <w:r>
              <w:rPr>
                <w:sz w:val="20"/>
              </w:rPr>
              <w:t>Курсовая,</w:t>
            </w:r>
          </w:p>
          <w:p>
            <w:pPr>
              <w:pStyle w:val="TableParagraph"/>
              <w:spacing w:line="230" w:lineRule="atLeast"/>
              <w:ind w:left="123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реферативное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сообщение</w:t>
            </w:r>
          </w:p>
        </w:tc>
      </w:tr>
      <w:tr>
        <w:trPr>
          <w:trHeight w:val="230" w:hRule="atLeast"/>
        </w:trPr>
        <w:tc>
          <w:tcPr>
            <w:tcW w:w="3321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6" w:type="dxa"/>
          </w:tcPr>
          <w:p>
            <w:pPr>
              <w:pStyle w:val="TableParagraph"/>
              <w:spacing w:line="210" w:lineRule="exact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Экзамен</w:t>
            </w:r>
          </w:p>
        </w:tc>
      </w:tr>
      <w:tr>
        <w:trPr>
          <w:trHeight w:val="273" w:hRule="atLeast"/>
        </w:trPr>
        <w:tc>
          <w:tcPr>
            <w:tcW w:w="3321" w:type="dxa"/>
            <w:gridSpan w:val="2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left="183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709" w:type="dxa"/>
          </w:tcPr>
          <w:p>
            <w:pPr>
              <w:pStyle w:val="TableParagraph"/>
              <w:spacing w:line="222" w:lineRule="exact"/>
              <w:ind w:right="1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576</w:t>
            </w:r>
          </w:p>
        </w:tc>
        <w:tc>
          <w:tcPr>
            <w:tcW w:w="567" w:type="dxa"/>
          </w:tcPr>
          <w:p>
            <w:pPr>
              <w:pStyle w:val="TableParagraph"/>
              <w:spacing w:line="227" w:lineRule="exact"/>
              <w:ind w:left="155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69" w:type="dxa"/>
          </w:tcPr>
          <w:p>
            <w:pPr>
              <w:pStyle w:val="TableParagraph"/>
              <w:spacing w:line="227" w:lineRule="exact"/>
              <w:ind w:left="128" w:right="76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67" w:type="dxa"/>
          </w:tcPr>
          <w:p>
            <w:pPr>
              <w:pStyle w:val="TableParagraph"/>
              <w:spacing w:line="227" w:lineRule="exact"/>
              <w:ind w:left="152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67" w:type="dxa"/>
          </w:tcPr>
          <w:p>
            <w:pPr>
              <w:pStyle w:val="TableParagraph"/>
              <w:spacing w:line="227" w:lineRule="exact"/>
              <w:ind w:left="25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8" w:type="dxa"/>
          </w:tcPr>
          <w:p>
            <w:pPr>
              <w:pStyle w:val="TableParagraph"/>
              <w:spacing w:line="227" w:lineRule="exact"/>
              <w:ind w:left="25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2"/>
        <w:numPr>
          <w:ilvl w:val="1"/>
          <w:numId w:val="7"/>
        </w:numPr>
        <w:tabs>
          <w:tab w:pos="2409" w:val="left" w:leader="none"/>
          <w:tab w:pos="2410" w:val="left" w:leader="none"/>
        </w:tabs>
        <w:spacing w:line="240" w:lineRule="auto" w:before="90" w:after="4"/>
        <w:ind w:left="2410" w:right="0" w:hanging="708"/>
        <w:jc w:val="left"/>
      </w:pPr>
      <w:r>
        <w:rPr/>
        <w:t>КАЛЕНДАРНЫЙ</w:t>
      </w:r>
      <w:r>
        <w:rPr>
          <w:spacing w:val="-5"/>
        </w:rPr>
        <w:t> </w:t>
      </w:r>
      <w:r>
        <w:rPr/>
        <w:t>УЧЕБНЫЙ</w:t>
      </w:r>
      <w:r>
        <w:rPr>
          <w:spacing w:val="-6"/>
        </w:rPr>
        <w:t> </w:t>
      </w:r>
      <w:r>
        <w:rPr/>
        <w:t>ГРАФИК</w:t>
      </w: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7"/>
        <w:gridCol w:w="991"/>
        <w:gridCol w:w="992"/>
        <w:gridCol w:w="994"/>
        <w:gridCol w:w="1020"/>
      </w:tblGrid>
      <w:tr>
        <w:trPr>
          <w:trHeight w:val="511" w:hRule="atLeast"/>
        </w:trPr>
        <w:tc>
          <w:tcPr>
            <w:tcW w:w="5497" w:type="dxa"/>
            <w:vMerge w:val="restart"/>
          </w:tcPr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1859" w:right="1853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Учебные</w:t>
            </w:r>
            <w:r>
              <w:rPr>
                <w:color w:val="0D0D0D"/>
                <w:spacing w:val="-4"/>
                <w:sz w:val="24"/>
              </w:rPr>
              <w:t> </w:t>
            </w:r>
            <w:r>
              <w:rPr>
                <w:color w:val="0D0D0D"/>
                <w:sz w:val="24"/>
              </w:rPr>
              <w:t>модули</w:t>
            </w:r>
          </w:p>
        </w:tc>
        <w:tc>
          <w:tcPr>
            <w:tcW w:w="3997" w:type="dxa"/>
            <w:gridSpan w:val="4"/>
          </w:tcPr>
          <w:p>
            <w:pPr>
              <w:pStyle w:val="TableParagraph"/>
              <w:spacing w:before="109"/>
              <w:ind w:left="1563" w:right="155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Месяцы</w:t>
            </w:r>
          </w:p>
        </w:tc>
      </w:tr>
      <w:tr>
        <w:trPr>
          <w:trHeight w:val="551" w:hRule="atLeast"/>
        </w:trPr>
        <w:tc>
          <w:tcPr>
            <w:tcW w:w="5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68" w:right="16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  <w:p>
            <w:pPr>
              <w:pStyle w:val="TableParagraph"/>
              <w:spacing w:line="264" w:lineRule="exact"/>
              <w:ind w:left="170" w:right="16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99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</w:t>
            </w:r>
          </w:p>
          <w:p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  <w:tc>
          <w:tcPr>
            <w:tcW w:w="1020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  <w:p>
            <w:pPr>
              <w:pStyle w:val="TableParagraph"/>
              <w:spacing w:line="264" w:lineRule="exact"/>
              <w:ind w:left="184" w:right="182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месяц</w:t>
            </w:r>
          </w:p>
        </w:tc>
      </w:tr>
      <w:tr>
        <w:trPr>
          <w:trHeight w:val="1103" w:hRule="atLeast"/>
        </w:trPr>
        <w:tc>
          <w:tcPr>
            <w:tcW w:w="5497" w:type="dxa"/>
          </w:tcPr>
          <w:p>
            <w:pPr>
              <w:pStyle w:val="TableParagraph"/>
              <w:ind w:left="107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гигиена,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общественное здоровье и 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терапевтической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населению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РФ.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патологии.</w:t>
            </w:r>
          </w:p>
        </w:tc>
        <w:tc>
          <w:tcPr>
            <w:tcW w:w="991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168" w:right="16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36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tabs>
                <w:tab w:pos="1357" w:val="left" w:leader="none"/>
                <w:tab w:pos="2395" w:val="left" w:leader="none"/>
                <w:tab w:pos="2885" w:val="left" w:leader="none"/>
                <w:tab w:pos="3254" w:val="left" w:leader="none"/>
                <w:tab w:pos="4518" w:val="left" w:leader="none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  <w:tab/>
              <w:t>модуль</w:t>
              <w:tab/>
              <w:t>№</w:t>
              <w:tab/>
              <w:t>2</w:t>
              <w:tab/>
              <w:t>«Болезни</w:t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дыхания»</w:t>
            </w:r>
          </w:p>
        </w:tc>
        <w:tc>
          <w:tcPr>
            <w:tcW w:w="991" w:type="dxa"/>
          </w:tcPr>
          <w:p>
            <w:pPr>
              <w:pStyle w:val="TableParagraph"/>
              <w:spacing w:line="270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549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 «Болезни почек»</w:t>
            </w:r>
          </w:p>
        </w:tc>
        <w:tc>
          <w:tcPr>
            <w:tcW w:w="991" w:type="dxa"/>
          </w:tcPr>
          <w:p>
            <w:pPr>
              <w:pStyle w:val="TableParagraph"/>
              <w:spacing w:line="270" w:lineRule="exact"/>
              <w:ind w:left="168" w:right="16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</w:tcPr>
          <w:p>
            <w:pPr>
              <w:pStyle w:val="TableParagraph"/>
              <w:spacing w:line="270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tabs>
                <w:tab w:pos="1345" w:val="left" w:leader="none"/>
                <w:tab w:pos="2373" w:val="left" w:leader="none"/>
                <w:tab w:pos="2851" w:val="left" w:leader="none"/>
                <w:tab w:pos="3209" w:val="left" w:leader="none"/>
                <w:tab w:pos="4461" w:val="left" w:leader="none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  <w:tab/>
              <w:t>модуль</w:t>
              <w:tab/>
              <w:t>№</w:t>
              <w:tab/>
              <w:t>4</w:t>
              <w:tab/>
              <w:t>«Болезни</w:t>
              <w:tab/>
            </w:r>
            <w:r>
              <w:rPr>
                <w:b/>
                <w:spacing w:val="-1"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кровообращения»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549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 «Ревматические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болезни»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268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5497" w:type="dxa"/>
          </w:tcPr>
          <w:p>
            <w:pPr>
              <w:pStyle w:val="TableParagraph"/>
              <w:tabs>
                <w:tab w:pos="1357" w:val="left" w:leader="none"/>
                <w:tab w:pos="2393" w:val="left" w:leader="none"/>
                <w:tab w:pos="2885" w:val="left" w:leader="none"/>
                <w:tab w:pos="3254" w:val="left" w:leader="none"/>
                <w:tab w:pos="4518" w:val="left" w:leader="none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  <w:tab/>
              <w:t>модуль</w:t>
              <w:tab/>
              <w:t>№</w:t>
              <w:tab/>
              <w:t>6</w:t>
              <w:tab/>
              <w:t>«Болезни</w:t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пищеварения»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70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spacing w:line="276" w:lineRule="exact"/>
              <w:ind w:left="107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7 «Болезни органов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кроветворения»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68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 «Эндокринные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заболевания»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67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0" w:type="dxa"/>
          </w:tcPr>
          <w:p>
            <w:pPr>
              <w:pStyle w:val="TableParagraph"/>
              <w:spacing w:line="267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Интенсивная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терапия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клинике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болезней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828" w:hRule="atLeast"/>
        </w:trPr>
        <w:tc>
          <w:tcPr>
            <w:tcW w:w="5497" w:type="dxa"/>
          </w:tcPr>
          <w:p>
            <w:pPr>
              <w:pStyle w:val="TableParagraph"/>
              <w:spacing w:line="276" w:lineRule="exact"/>
              <w:ind w:left="107" w:right="12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10 Клиническая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фармакология и тактика применения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spacing w:line="276" w:lineRule="exact"/>
              <w:ind w:left="107" w:right="138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модуль № 11 «Обучающий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симуляционный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курс»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328" w:hRule="atLeast"/>
        </w:trPr>
        <w:tc>
          <w:tcPr>
            <w:tcW w:w="549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326" w:hRule="atLeast"/>
        </w:trPr>
        <w:tc>
          <w:tcPr>
            <w:tcW w:w="549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549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1" w:type="dxa"/>
          </w:tcPr>
          <w:p>
            <w:pPr>
              <w:pStyle w:val="TableParagraph"/>
              <w:spacing w:line="273" w:lineRule="exact"/>
              <w:ind w:left="168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>
            <w:pPr>
              <w:pStyle w:val="TableParagraph"/>
              <w:spacing w:line="273" w:lineRule="exact"/>
              <w:ind w:left="170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>
            <w:pPr>
              <w:pStyle w:val="TableParagraph"/>
              <w:spacing w:line="273" w:lineRule="exact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020" w:type="dxa"/>
          </w:tcPr>
          <w:p>
            <w:pPr>
              <w:pStyle w:val="TableParagraph"/>
              <w:spacing w:line="273" w:lineRule="exact"/>
              <w:ind w:right="3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4"/>
        </w:rPr>
      </w:pPr>
    </w:p>
    <w:p>
      <w:pPr>
        <w:pStyle w:val="ListParagraph"/>
        <w:numPr>
          <w:ilvl w:val="1"/>
          <w:numId w:val="7"/>
        </w:numPr>
        <w:tabs>
          <w:tab w:pos="5138" w:val="left" w:leader="none"/>
        </w:tabs>
        <w:spacing w:line="240" w:lineRule="auto" w:before="0" w:after="0"/>
        <w:ind w:left="5138" w:right="0" w:hanging="4289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АТТЕСТАЦИИ</w:t>
      </w:r>
    </w:p>
    <w:p>
      <w:pPr>
        <w:pStyle w:val="ListParagraph"/>
        <w:numPr>
          <w:ilvl w:val="1"/>
          <w:numId w:val="9"/>
        </w:numPr>
        <w:tabs>
          <w:tab w:pos="2950" w:val="left" w:leader="none"/>
        </w:tabs>
        <w:spacing w:line="240" w:lineRule="auto" w:before="130" w:after="0"/>
        <w:ind w:left="2950" w:right="0" w:hanging="54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> </w:t>
      </w:r>
      <w:r>
        <w:rPr>
          <w:sz w:val="24"/>
        </w:rPr>
        <w:t>промежуточной</w:t>
      </w:r>
      <w:r>
        <w:rPr>
          <w:spacing w:val="-2"/>
          <w:sz w:val="24"/>
        </w:rPr>
        <w:t> </w:t>
      </w:r>
      <w:r>
        <w:rPr>
          <w:sz w:val="24"/>
        </w:rPr>
        <w:t>аттестации:</w:t>
      </w:r>
    </w:p>
    <w:p>
      <w:pPr>
        <w:pStyle w:val="ListParagraph"/>
        <w:numPr>
          <w:ilvl w:val="0"/>
          <w:numId w:val="10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> </w:t>
      </w:r>
      <w:r>
        <w:rPr>
          <w:sz w:val="24"/>
        </w:rPr>
        <w:t>(с</w:t>
      </w:r>
      <w:r>
        <w:rPr>
          <w:spacing w:val="-4"/>
          <w:sz w:val="24"/>
        </w:rPr>
        <w:t> </w:t>
      </w:r>
      <w:r>
        <w:rPr>
          <w:sz w:val="24"/>
        </w:rPr>
        <w:t>эталонами</w:t>
      </w:r>
      <w:r>
        <w:rPr>
          <w:spacing w:val="-3"/>
          <w:sz w:val="24"/>
        </w:rPr>
        <w:t> </w:t>
      </w:r>
      <w:r>
        <w:rPr>
          <w:sz w:val="24"/>
        </w:rPr>
        <w:t>ответов)</w:t>
      </w:r>
    </w:p>
    <w:p>
      <w:pPr>
        <w:pStyle w:val="ListParagraph"/>
        <w:numPr>
          <w:ilvl w:val="0"/>
          <w:numId w:val="10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ситуационных</w:t>
      </w:r>
      <w:r>
        <w:rPr>
          <w:spacing w:val="-3"/>
          <w:sz w:val="24"/>
        </w:rPr>
        <w:t> </w:t>
      </w:r>
      <w:r>
        <w:rPr>
          <w:sz w:val="24"/>
        </w:rPr>
        <w:t>задач</w:t>
      </w:r>
      <w:r>
        <w:rPr>
          <w:spacing w:val="-3"/>
          <w:sz w:val="24"/>
        </w:rPr>
        <w:t> </w:t>
      </w:r>
      <w:r>
        <w:rPr>
          <w:sz w:val="24"/>
        </w:rPr>
        <w:t>(с</w:t>
      </w:r>
      <w:r>
        <w:rPr>
          <w:spacing w:val="-4"/>
          <w:sz w:val="24"/>
        </w:rPr>
        <w:t> </w:t>
      </w:r>
      <w:r>
        <w:rPr>
          <w:sz w:val="24"/>
        </w:rPr>
        <w:t>эталонами</w:t>
      </w:r>
      <w:r>
        <w:rPr>
          <w:spacing w:val="-2"/>
          <w:sz w:val="24"/>
        </w:rPr>
        <w:t> </w:t>
      </w:r>
      <w:r>
        <w:rPr>
          <w:sz w:val="24"/>
        </w:rPr>
        <w:t>ответов)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120" w:bottom="280" w:left="0" w:right="0"/>
        </w:sectPr>
      </w:pPr>
    </w:p>
    <w:p>
      <w:pPr>
        <w:pStyle w:val="Heading2"/>
        <w:spacing w:before="71"/>
        <w:ind w:left="2410"/>
      </w:pPr>
      <w:r>
        <w:rPr/>
        <w:t>Примеры</w:t>
      </w:r>
      <w:r>
        <w:rPr>
          <w:spacing w:val="-5"/>
        </w:rPr>
        <w:t> </w:t>
      </w:r>
      <w:r>
        <w:rPr/>
        <w:t>тестовых</w:t>
      </w:r>
      <w:r>
        <w:rPr>
          <w:spacing w:val="-1"/>
        </w:rPr>
        <w:t> </w:t>
      </w:r>
      <w:r>
        <w:rPr/>
        <w:t>заданий:</w:t>
      </w:r>
    </w:p>
    <w:p>
      <w:pPr>
        <w:spacing w:line="274" w:lineRule="exact" w:before="0"/>
        <w:ind w:left="2410" w:right="0" w:firstLine="0"/>
        <w:jc w:val="left"/>
        <w:rPr>
          <w:b/>
          <w:sz w:val="24"/>
        </w:rPr>
      </w:pPr>
      <w:r>
        <w:rPr>
          <w:b/>
          <w:sz w:val="24"/>
        </w:rPr>
        <w:t>Выберите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один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ответ</w:t>
      </w:r>
    </w:p>
    <w:p>
      <w:pPr>
        <w:pStyle w:val="ListParagraph"/>
        <w:numPr>
          <w:ilvl w:val="0"/>
          <w:numId w:val="11"/>
        </w:numPr>
        <w:tabs>
          <w:tab w:pos="2422" w:val="left" w:leader="none"/>
        </w:tabs>
        <w:spacing w:line="274" w:lineRule="exact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НЕБИВОЛОЛ</w:t>
      </w:r>
      <w:r>
        <w:rPr>
          <w:spacing w:val="-6"/>
          <w:sz w:val="24"/>
        </w:rPr>
        <w:t> </w:t>
      </w:r>
      <w:r>
        <w:rPr>
          <w:sz w:val="24"/>
        </w:rPr>
        <w:t>ЯВЛЯЕТСЯ</w:t>
      </w:r>
    </w:p>
    <w:p>
      <w:pPr>
        <w:pStyle w:val="BodyText"/>
        <w:tabs>
          <w:tab w:pos="3117" w:val="left" w:leader="none"/>
        </w:tabs>
        <w:ind w:left="2410" w:right="1686"/>
      </w:pPr>
      <w:r>
        <w:rPr/>
        <w:t>А</w:t>
        <w:tab/>
        <w:t>неселективным бета1-блокатором с вазодилатирующими свойствами</w:t>
      </w:r>
      <w:r>
        <w:rPr>
          <w:spacing w:val="-58"/>
        </w:rPr>
        <w:t> </w:t>
      </w:r>
      <w:r>
        <w:rPr/>
        <w:t>Б</w:t>
        <w:tab/>
        <w:t>высокоселективным</w:t>
      </w:r>
      <w:r>
        <w:rPr>
          <w:spacing w:val="-5"/>
        </w:rPr>
        <w:t> </w:t>
      </w:r>
      <w:r>
        <w:rPr/>
        <w:t>бета1-адренблокатором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вазодилатирующими</w:t>
      </w:r>
    </w:p>
    <w:p>
      <w:pPr>
        <w:pStyle w:val="BodyText"/>
        <w:ind w:left="1702"/>
      </w:pPr>
      <w:r>
        <w:rPr/>
        <w:t>свойствами</w:t>
      </w:r>
    </w:p>
    <w:p>
      <w:pPr>
        <w:pStyle w:val="BodyText"/>
        <w:tabs>
          <w:tab w:pos="3117" w:val="left" w:leader="none"/>
        </w:tabs>
        <w:ind w:left="2410" w:right="3291"/>
      </w:pPr>
      <w:r>
        <w:rPr/>
        <w:t>В</w:t>
        <w:tab/>
        <w:t>высокоселективным альфа- и бета-адреноблокатором</w:t>
      </w:r>
      <w:r>
        <w:rPr>
          <w:spacing w:val="-57"/>
        </w:rPr>
        <w:t> </w:t>
      </w:r>
      <w:r>
        <w:rPr/>
        <w:t>Г</w:t>
        <w:tab/>
        <w:t>неселективным альфа- и бета-адреноблокатором</w:t>
      </w:r>
      <w:r>
        <w:rPr>
          <w:spacing w:val="1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</w:t>
      </w:r>
    </w:p>
    <w:p>
      <w:pPr>
        <w:pStyle w:val="ListParagraph"/>
        <w:numPr>
          <w:ilvl w:val="0"/>
          <w:numId w:val="11"/>
        </w:numPr>
        <w:tabs>
          <w:tab w:pos="2422" w:val="left" w:leader="none"/>
          <w:tab w:pos="3117" w:val="left" w:leader="none"/>
        </w:tabs>
        <w:spacing w:line="240" w:lineRule="auto" w:before="0" w:after="0"/>
        <w:ind w:left="2422" w:right="958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КАЧЕСТВЕННОЙ</w:t>
      </w:r>
      <w:r>
        <w:rPr>
          <w:spacing w:val="-7"/>
          <w:sz w:val="24"/>
        </w:rPr>
        <w:t> </w:t>
      </w:r>
      <w:r>
        <w:rPr>
          <w:sz w:val="24"/>
        </w:rPr>
        <w:t>ОЦЕНКИ</w:t>
      </w:r>
      <w:r>
        <w:rPr>
          <w:spacing w:val="-7"/>
          <w:sz w:val="24"/>
        </w:rPr>
        <w:t> </w:t>
      </w:r>
      <w:r>
        <w:rPr>
          <w:sz w:val="24"/>
        </w:rPr>
        <w:t>ЛЕЙКОЦИТУРИИ</w:t>
      </w:r>
      <w:r>
        <w:rPr>
          <w:spacing w:val="-7"/>
          <w:sz w:val="24"/>
        </w:rPr>
        <w:t> </w:t>
      </w:r>
      <w:r>
        <w:rPr>
          <w:sz w:val="24"/>
        </w:rPr>
        <w:t>МОЖНО</w:t>
      </w:r>
      <w:r>
        <w:rPr>
          <w:spacing w:val="-7"/>
          <w:sz w:val="24"/>
        </w:rPr>
        <w:t> </w:t>
      </w:r>
      <w:r>
        <w:rPr>
          <w:sz w:val="24"/>
        </w:rPr>
        <w:t>ИСПОЛЬЗОВАТЬ</w:t>
      </w:r>
      <w:r>
        <w:rPr>
          <w:spacing w:val="-57"/>
          <w:sz w:val="24"/>
        </w:rPr>
        <w:t> </w:t>
      </w:r>
      <w:r>
        <w:rPr>
          <w:sz w:val="24"/>
        </w:rPr>
        <w:t>А</w:t>
        <w:tab/>
        <w:t>фазовоконтрастную</w:t>
      </w:r>
      <w:r>
        <w:rPr>
          <w:spacing w:val="-1"/>
          <w:sz w:val="24"/>
        </w:rPr>
        <w:t> </w:t>
      </w:r>
      <w:r>
        <w:rPr>
          <w:sz w:val="24"/>
        </w:rPr>
        <w:t>микроскопию мочевого</w:t>
      </w:r>
      <w:r>
        <w:rPr>
          <w:spacing w:val="-2"/>
          <w:sz w:val="24"/>
        </w:rPr>
        <w:t> </w:t>
      </w:r>
      <w:r>
        <w:rPr>
          <w:sz w:val="24"/>
        </w:rPr>
        <w:t>осадка</w:t>
      </w:r>
    </w:p>
    <w:p>
      <w:pPr>
        <w:pStyle w:val="BodyText"/>
        <w:tabs>
          <w:tab w:pos="3117" w:val="left" w:leader="none"/>
        </w:tabs>
        <w:ind w:left="2422"/>
      </w:pPr>
      <w:r>
        <w:rPr/>
        <w:t>Б</w:t>
        <w:tab/>
        <w:t>лейкоцитарную</w:t>
      </w:r>
      <w:r>
        <w:rPr>
          <w:spacing w:val="-3"/>
        </w:rPr>
        <w:t> </w:t>
      </w:r>
      <w:r>
        <w:rPr/>
        <w:t>формулу</w:t>
      </w:r>
      <w:r>
        <w:rPr>
          <w:spacing w:val="-5"/>
        </w:rPr>
        <w:t> </w:t>
      </w:r>
      <w:r>
        <w:rPr/>
        <w:t>мочи</w:t>
      </w:r>
    </w:p>
    <w:p>
      <w:pPr>
        <w:pStyle w:val="BodyText"/>
        <w:tabs>
          <w:tab w:pos="3117" w:val="left" w:leader="none"/>
        </w:tabs>
        <w:ind w:left="2422" w:right="4999"/>
      </w:pPr>
      <w:r>
        <w:rPr/>
        <w:t>В</w:t>
        <w:tab/>
        <w:t>анализ мочи по методу Нечипоренко</w:t>
      </w:r>
      <w:r>
        <w:rPr>
          <w:spacing w:val="-57"/>
        </w:rPr>
        <w:t> </w:t>
      </w:r>
      <w:r>
        <w:rPr/>
        <w:t>Г</w:t>
        <w:tab/>
        <w:t>анализ</w:t>
      </w:r>
      <w:r>
        <w:rPr>
          <w:spacing w:val="-1"/>
        </w:rPr>
        <w:t> </w:t>
      </w:r>
      <w:r>
        <w:rPr/>
        <w:t>мочи</w:t>
      </w:r>
      <w:r>
        <w:rPr>
          <w:spacing w:val="-1"/>
        </w:rPr>
        <w:t> </w:t>
      </w:r>
      <w:r>
        <w:rPr/>
        <w:t>по Зимницкому</w:t>
      </w:r>
    </w:p>
    <w:p>
      <w:pPr>
        <w:pStyle w:val="BodyText"/>
        <w:spacing w:before="1"/>
        <w:ind w:left="2422"/>
      </w:pPr>
      <w:r>
        <w:rPr/>
        <w:t>Ответ:</w:t>
      </w:r>
      <w:r>
        <w:rPr>
          <w:spacing w:val="-3"/>
        </w:rPr>
        <w:t> </w:t>
      </w:r>
      <w:r>
        <w:rPr/>
        <w:t>Б</w:t>
      </w:r>
    </w:p>
    <w:p>
      <w:pPr>
        <w:pStyle w:val="ListParagraph"/>
        <w:numPr>
          <w:ilvl w:val="0"/>
          <w:numId w:val="11"/>
        </w:numPr>
        <w:tabs>
          <w:tab w:pos="2422" w:val="left" w:leader="none"/>
        </w:tabs>
        <w:spacing w:line="240" w:lineRule="auto" w:before="0" w:after="0"/>
        <w:ind w:left="2422" w:right="924" w:hanging="360"/>
        <w:jc w:val="both"/>
        <w:rPr>
          <w:sz w:val="24"/>
        </w:rPr>
      </w:pPr>
      <w:r>
        <w:rPr>
          <w:sz w:val="24"/>
        </w:rPr>
        <w:t>ОСНОВНЫМ ВОЗБУДИТЕЛЕМ ВНЕБОЛЬНИЧНЫХ ПНЕВМОНИЙ ЯВЛЯЕТСЯ</w:t>
      </w:r>
      <w:r>
        <w:rPr>
          <w:spacing w:val="-57"/>
          <w:sz w:val="24"/>
        </w:rPr>
        <w:t> </w:t>
      </w:r>
      <w:r>
        <w:rPr>
          <w:sz w:val="24"/>
        </w:rPr>
        <w:t>А</w:t>
      </w:r>
      <w:r>
        <w:rPr>
          <w:spacing w:val="42"/>
          <w:sz w:val="24"/>
        </w:rPr>
        <w:t> </w:t>
      </w:r>
      <w:r>
        <w:rPr>
          <w:sz w:val="24"/>
        </w:rPr>
        <w:t>стафилококк</w:t>
      </w:r>
      <w:r>
        <w:rPr>
          <w:spacing w:val="-1"/>
          <w:sz w:val="24"/>
        </w:rPr>
        <w:t> </w:t>
      </w:r>
      <w:r>
        <w:rPr>
          <w:sz w:val="24"/>
        </w:rPr>
        <w:t>(Staphilococcus aureus)</w:t>
      </w:r>
    </w:p>
    <w:p>
      <w:pPr>
        <w:pStyle w:val="BodyText"/>
        <w:ind w:left="2422"/>
        <w:jc w:val="both"/>
      </w:pPr>
      <w:r>
        <w:rPr/>
        <w:t>Б       </w:t>
      </w:r>
      <w:r>
        <w:rPr>
          <w:spacing w:val="10"/>
        </w:rPr>
        <w:t> </w:t>
      </w:r>
      <w:r>
        <w:rPr/>
        <w:t>пневмококк</w:t>
      </w:r>
      <w:r>
        <w:rPr>
          <w:spacing w:val="-2"/>
        </w:rPr>
        <w:t> </w:t>
      </w:r>
      <w:r>
        <w:rPr/>
        <w:t>(Streptococcus</w:t>
      </w:r>
      <w:r>
        <w:rPr>
          <w:spacing w:val="-1"/>
        </w:rPr>
        <w:t> </w:t>
      </w:r>
      <w:r>
        <w:rPr/>
        <w:t>pneumoniae)</w:t>
      </w:r>
    </w:p>
    <w:p>
      <w:pPr>
        <w:pStyle w:val="BodyText"/>
        <w:ind w:left="2422" w:right="3980"/>
        <w:jc w:val="both"/>
      </w:pPr>
      <w:r>
        <w:rPr/>
        <w:t>В      </w:t>
      </w:r>
      <w:r>
        <w:rPr>
          <w:spacing w:val="1"/>
        </w:rPr>
        <w:t> </w:t>
      </w:r>
      <w:r>
        <w:rPr/>
        <w:t>синегнойная палочка (Pseudomonas aeruginosa)</w:t>
      </w:r>
      <w:r>
        <w:rPr>
          <w:spacing w:val="-57"/>
        </w:rPr>
        <w:t> </w:t>
      </w:r>
      <w:r>
        <w:rPr/>
        <w:t>Г</w:t>
      </w:r>
      <w:r>
        <w:rPr>
          <w:spacing w:val="1"/>
        </w:rPr>
        <w:t> </w:t>
      </w:r>
      <w:r>
        <w:rPr/>
        <w:t>гемофильная палочка (Haemophilus influenzae)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ind w:left="2410"/>
      </w:pPr>
      <w:r>
        <w:rPr/>
        <w:t>Примеры</w:t>
      </w:r>
      <w:r>
        <w:rPr>
          <w:spacing w:val="-4"/>
        </w:rPr>
        <w:t> </w:t>
      </w:r>
      <w:r>
        <w:rPr/>
        <w:t>ситуационных</w:t>
      </w:r>
      <w:r>
        <w:rPr>
          <w:spacing w:val="-4"/>
        </w:rPr>
        <w:t> </w:t>
      </w:r>
      <w:r>
        <w:rPr/>
        <w:t>задач:</w:t>
      </w:r>
    </w:p>
    <w:p>
      <w:pPr>
        <w:spacing w:line="274" w:lineRule="exact" w:before="0"/>
        <w:ind w:left="2410" w:right="0" w:firstLine="0"/>
        <w:jc w:val="left"/>
        <w:rPr>
          <w:b/>
          <w:sz w:val="24"/>
        </w:rPr>
      </w:pPr>
      <w:r>
        <w:rPr>
          <w:b/>
          <w:sz w:val="24"/>
        </w:rPr>
        <w:t>Ситуационная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задача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spacing w:line="274" w:lineRule="exact"/>
        <w:ind w:left="2410"/>
      </w:pPr>
      <w:r>
        <w:rPr/>
        <w:t>Пациент</w:t>
      </w:r>
      <w:r>
        <w:rPr>
          <w:spacing w:val="-2"/>
        </w:rPr>
        <w:t> </w:t>
      </w:r>
      <w:r>
        <w:rPr/>
        <w:t>43</w:t>
      </w:r>
      <w:r>
        <w:rPr>
          <w:spacing w:val="-3"/>
        </w:rPr>
        <w:t> </w:t>
      </w:r>
      <w:r>
        <w:rPr/>
        <w:t>лет</w:t>
      </w:r>
      <w:r>
        <w:rPr>
          <w:spacing w:val="-3"/>
        </w:rPr>
        <w:t> </w:t>
      </w:r>
      <w:r>
        <w:rPr/>
        <w:t>обратился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поликлинику.</w:t>
      </w:r>
    </w:p>
    <w:p>
      <w:pPr>
        <w:pStyle w:val="BodyText"/>
        <w:ind w:left="1702" w:right="998" w:firstLine="707"/>
        <w:jc w:val="both"/>
      </w:pPr>
      <w:r>
        <w:rPr>
          <w:b/>
        </w:rPr>
        <w:t>Жалобы </w:t>
      </w:r>
      <w:r>
        <w:rPr/>
        <w:t>на ноющие боли в эпигастральной области, которые возникают через 10-</w:t>
      </w:r>
      <w:r>
        <w:rPr>
          <w:spacing w:val="-57"/>
        </w:rPr>
        <w:t> </w:t>
      </w:r>
      <w:r>
        <w:rPr/>
        <w:t>15 минут после приема пищи, тошноту и рвоту желудочным содержимым, возникающую</w:t>
      </w:r>
      <w:r>
        <w:rPr>
          <w:spacing w:val="-57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высоте болей</w:t>
      </w:r>
      <w:r>
        <w:rPr>
          <w:spacing w:val="-1"/>
        </w:rPr>
        <w:t> </w:t>
      </w:r>
      <w:r>
        <w:rPr/>
        <w:t>и приносящую облегчение,</w:t>
      </w:r>
      <w:r>
        <w:rPr>
          <w:spacing w:val="-1"/>
        </w:rPr>
        <w:t> </w:t>
      </w:r>
      <w:r>
        <w:rPr/>
        <w:t>снижение</w:t>
      </w:r>
      <w:r>
        <w:rPr>
          <w:spacing w:val="-1"/>
        </w:rPr>
        <w:t> </w:t>
      </w:r>
      <w:r>
        <w:rPr/>
        <w:t>аппетита.</w:t>
      </w:r>
    </w:p>
    <w:p>
      <w:pPr>
        <w:pStyle w:val="Heading2"/>
        <w:spacing w:line="274" w:lineRule="exact" w:before="5"/>
        <w:ind w:left="2062"/>
      </w:pPr>
      <w:r>
        <w:rPr/>
        <w:t>Анамнез</w:t>
      </w:r>
      <w:r>
        <w:rPr>
          <w:spacing w:val="-4"/>
        </w:rPr>
        <w:t> </w:t>
      </w:r>
      <w:r>
        <w:rPr/>
        <w:t>заболевания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1122" w:hanging="36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> </w:t>
      </w:r>
      <w:r>
        <w:rPr>
          <w:sz w:val="24"/>
        </w:rPr>
        <w:t>симптомы</w:t>
      </w:r>
      <w:r>
        <w:rPr>
          <w:spacing w:val="-3"/>
          <w:sz w:val="24"/>
        </w:rPr>
        <w:t> </w:t>
      </w:r>
      <w:r>
        <w:rPr>
          <w:sz w:val="24"/>
        </w:rPr>
        <w:t>беспокоят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течение</w:t>
      </w:r>
      <w:r>
        <w:rPr>
          <w:spacing w:val="-4"/>
          <w:sz w:val="24"/>
        </w:rPr>
        <w:t> </w:t>
      </w:r>
      <w:r>
        <w:rPr>
          <w:sz w:val="24"/>
        </w:rPr>
        <w:t>6</w:t>
      </w:r>
      <w:r>
        <w:rPr>
          <w:spacing w:val="-2"/>
          <w:sz w:val="24"/>
        </w:rPr>
        <w:t> </w:t>
      </w:r>
      <w:r>
        <w:rPr>
          <w:sz w:val="24"/>
        </w:rPr>
        <w:t>лет,</w:t>
      </w:r>
      <w:r>
        <w:rPr>
          <w:spacing w:val="-3"/>
          <w:sz w:val="24"/>
        </w:rPr>
        <w:t> </w:t>
      </w:r>
      <w:r>
        <w:rPr>
          <w:sz w:val="24"/>
        </w:rPr>
        <w:t>купируются</w:t>
      </w:r>
      <w:r>
        <w:rPr>
          <w:spacing w:val="-3"/>
          <w:sz w:val="24"/>
        </w:rPr>
        <w:t> </w:t>
      </w:r>
      <w:r>
        <w:rPr>
          <w:sz w:val="24"/>
        </w:rPr>
        <w:t>приемом</w:t>
      </w:r>
      <w:r>
        <w:rPr>
          <w:spacing w:val="-4"/>
          <w:sz w:val="24"/>
        </w:rPr>
        <w:t> </w:t>
      </w:r>
      <w:r>
        <w:rPr>
          <w:sz w:val="24"/>
        </w:rPr>
        <w:t>Альмагеля.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врачу</w:t>
      </w:r>
      <w:r>
        <w:rPr>
          <w:spacing w:val="-6"/>
          <w:sz w:val="24"/>
        </w:rPr>
        <w:t> </w:t>
      </w:r>
      <w:r>
        <w:rPr>
          <w:sz w:val="24"/>
        </w:rPr>
        <w:t>ранее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обращался.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Отмечает</w:t>
      </w:r>
      <w:r>
        <w:rPr>
          <w:spacing w:val="-4"/>
          <w:sz w:val="24"/>
        </w:rPr>
        <w:t> </w:t>
      </w:r>
      <w:r>
        <w:rPr>
          <w:sz w:val="24"/>
        </w:rPr>
        <w:t>весенне-осенние</w:t>
      </w:r>
      <w:r>
        <w:rPr>
          <w:spacing w:val="-4"/>
          <w:sz w:val="24"/>
        </w:rPr>
        <w:t> </w:t>
      </w:r>
      <w:r>
        <w:rPr>
          <w:sz w:val="24"/>
        </w:rPr>
        <w:t>обострения</w:t>
      </w:r>
      <w:r>
        <w:rPr>
          <w:spacing w:val="-5"/>
          <w:sz w:val="24"/>
        </w:rPr>
        <w:t> </w:t>
      </w:r>
      <w:r>
        <w:rPr>
          <w:sz w:val="24"/>
        </w:rPr>
        <w:t>заболевания.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1765" w:hanging="360"/>
        <w:jc w:val="left"/>
        <w:rPr>
          <w:sz w:val="24"/>
        </w:rPr>
      </w:pPr>
      <w:r>
        <w:rPr>
          <w:sz w:val="24"/>
        </w:rPr>
        <w:t>Ухудшение</w:t>
      </w:r>
      <w:r>
        <w:rPr>
          <w:spacing w:val="-5"/>
          <w:sz w:val="24"/>
        </w:rPr>
        <w:t> </w:t>
      </w:r>
      <w:r>
        <w:rPr>
          <w:sz w:val="24"/>
        </w:rPr>
        <w:t>самочувствия</w:t>
      </w:r>
      <w:r>
        <w:rPr>
          <w:spacing w:val="-3"/>
          <w:sz w:val="24"/>
        </w:rPr>
        <w:t> </w:t>
      </w:r>
      <w:r>
        <w:rPr>
          <w:sz w:val="24"/>
        </w:rPr>
        <w:t>около</w:t>
      </w:r>
      <w:r>
        <w:rPr>
          <w:spacing w:val="-3"/>
          <w:sz w:val="24"/>
        </w:rPr>
        <w:t> </w:t>
      </w:r>
      <w:r>
        <w:rPr>
          <w:sz w:val="24"/>
        </w:rPr>
        <w:t>двух</w:t>
      </w:r>
      <w:r>
        <w:rPr>
          <w:spacing w:val="-1"/>
          <w:sz w:val="24"/>
        </w:rPr>
        <w:t> </w:t>
      </w:r>
      <w:r>
        <w:rPr>
          <w:sz w:val="24"/>
        </w:rPr>
        <w:t>дней,</w:t>
      </w:r>
      <w:r>
        <w:rPr>
          <w:spacing w:val="-3"/>
          <w:sz w:val="24"/>
        </w:rPr>
        <w:t> </w:t>
      </w:r>
      <w:r>
        <w:rPr>
          <w:sz w:val="24"/>
        </w:rPr>
        <w:t>после</w:t>
      </w:r>
      <w:r>
        <w:rPr>
          <w:spacing w:val="-2"/>
          <w:sz w:val="24"/>
        </w:rPr>
        <w:t> </w:t>
      </w:r>
      <w:r>
        <w:rPr>
          <w:sz w:val="24"/>
        </w:rPr>
        <w:t>употребления</w:t>
      </w:r>
      <w:r>
        <w:rPr>
          <w:spacing w:val="-3"/>
          <w:sz w:val="24"/>
        </w:rPr>
        <w:t> </w:t>
      </w:r>
      <w:r>
        <w:rPr>
          <w:sz w:val="24"/>
        </w:rPr>
        <w:t>алкоголя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жареной</w:t>
      </w:r>
      <w:r>
        <w:rPr>
          <w:spacing w:val="-1"/>
          <w:sz w:val="24"/>
        </w:rPr>
        <w:t> </w:t>
      </w:r>
      <w:r>
        <w:rPr>
          <w:sz w:val="24"/>
        </w:rPr>
        <w:t>пищи.</w:t>
      </w:r>
    </w:p>
    <w:p>
      <w:pPr>
        <w:pStyle w:val="Heading2"/>
        <w:spacing w:line="274" w:lineRule="exact" w:before="2"/>
        <w:ind w:left="2062"/>
      </w:pPr>
      <w:r>
        <w:rPr/>
        <w:t>Анамнез</w:t>
      </w:r>
      <w:r>
        <w:rPr>
          <w:spacing w:val="-3"/>
        </w:rPr>
        <w:t> </w:t>
      </w:r>
      <w:r>
        <w:rPr/>
        <w:t>жизни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74" w:lineRule="exact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Рос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развивался</w:t>
      </w:r>
      <w:r>
        <w:rPr>
          <w:spacing w:val="-2"/>
          <w:sz w:val="24"/>
        </w:rPr>
        <w:t> </w:t>
      </w:r>
      <w:r>
        <w:rPr>
          <w:sz w:val="24"/>
        </w:rPr>
        <w:t>нормально.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2" w:right="0" w:hanging="360"/>
        <w:jc w:val="left"/>
        <w:rPr>
          <w:sz w:val="24"/>
        </w:rPr>
      </w:pPr>
      <w:r>
        <w:rPr>
          <w:sz w:val="24"/>
        </w:rPr>
        <w:t>Работает</w:t>
      </w:r>
      <w:r>
        <w:rPr>
          <w:spacing w:val="-5"/>
          <w:sz w:val="24"/>
        </w:rPr>
        <w:t> </w:t>
      </w:r>
      <w:r>
        <w:rPr>
          <w:sz w:val="24"/>
        </w:rPr>
        <w:t>автослесарем.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Перенесённые</w:t>
      </w:r>
      <w:r>
        <w:rPr>
          <w:spacing w:val="-6"/>
          <w:sz w:val="24"/>
        </w:rPr>
        <w:t> </w:t>
      </w:r>
      <w:r>
        <w:rPr>
          <w:sz w:val="24"/>
        </w:rPr>
        <w:t>заболевания:</w:t>
      </w:r>
      <w:r>
        <w:rPr>
          <w:spacing w:val="-3"/>
          <w:sz w:val="24"/>
        </w:rPr>
        <w:t> </w:t>
      </w:r>
      <w:r>
        <w:rPr>
          <w:sz w:val="24"/>
        </w:rPr>
        <w:t>ОРВИ.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Наследственность:</w:t>
      </w:r>
      <w:r>
        <w:rPr>
          <w:spacing w:val="-4"/>
          <w:sz w:val="24"/>
        </w:rPr>
        <w:t> </w:t>
      </w:r>
      <w:r>
        <w:rPr>
          <w:sz w:val="24"/>
        </w:rPr>
        <w:t>отец</w:t>
      </w:r>
      <w:r>
        <w:rPr>
          <w:spacing w:val="-5"/>
          <w:sz w:val="24"/>
        </w:rPr>
        <w:t> </w:t>
      </w:r>
      <w:r>
        <w:rPr>
          <w:sz w:val="24"/>
        </w:rPr>
        <w:t>страдал</w:t>
      </w:r>
      <w:r>
        <w:rPr>
          <w:spacing w:val="-4"/>
          <w:sz w:val="24"/>
        </w:rPr>
        <w:t> </w:t>
      </w:r>
      <w:r>
        <w:rPr>
          <w:sz w:val="24"/>
        </w:rPr>
        <w:t>язвенной</w:t>
      </w:r>
      <w:r>
        <w:rPr>
          <w:spacing w:val="-4"/>
          <w:sz w:val="24"/>
        </w:rPr>
        <w:t> </w:t>
      </w:r>
      <w:r>
        <w:rPr>
          <w:sz w:val="24"/>
        </w:rPr>
        <w:t>болезнью</w:t>
      </w:r>
      <w:r>
        <w:rPr>
          <w:spacing w:val="-3"/>
          <w:sz w:val="24"/>
        </w:rPr>
        <w:t> </w:t>
      </w:r>
      <w:r>
        <w:rPr>
          <w:sz w:val="24"/>
        </w:rPr>
        <w:t>желудка.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Аллергоанамнез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отягощен.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Вредные</w:t>
      </w:r>
      <w:r>
        <w:rPr>
          <w:spacing w:val="-5"/>
          <w:sz w:val="24"/>
        </w:rPr>
        <w:t> </w:t>
      </w:r>
      <w:r>
        <w:rPr>
          <w:sz w:val="24"/>
        </w:rPr>
        <w:t>привычки:</w:t>
      </w:r>
      <w:r>
        <w:rPr>
          <w:spacing w:val="-2"/>
          <w:sz w:val="24"/>
        </w:rPr>
        <w:t> </w:t>
      </w:r>
      <w:r>
        <w:rPr>
          <w:sz w:val="24"/>
        </w:rPr>
        <w:t>курит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15</w:t>
      </w:r>
      <w:r>
        <w:rPr>
          <w:spacing w:val="-2"/>
          <w:sz w:val="24"/>
        </w:rPr>
        <w:t> </w:t>
      </w:r>
      <w:r>
        <w:rPr>
          <w:sz w:val="24"/>
        </w:rPr>
        <w:t>лет</w:t>
      </w:r>
      <w:r>
        <w:rPr>
          <w:spacing w:val="-2"/>
          <w:sz w:val="24"/>
        </w:rPr>
        <w:t> </w:t>
      </w:r>
      <w:r>
        <w:rPr>
          <w:sz w:val="24"/>
        </w:rPr>
        <w:t>(20</w:t>
      </w:r>
      <w:r>
        <w:rPr>
          <w:spacing w:val="-2"/>
          <w:sz w:val="24"/>
        </w:rPr>
        <w:t> </w:t>
      </w:r>
      <w:r>
        <w:rPr>
          <w:sz w:val="24"/>
        </w:rPr>
        <w:t>сигарет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день),</w:t>
      </w:r>
      <w:r>
        <w:rPr>
          <w:spacing w:val="-2"/>
          <w:sz w:val="24"/>
        </w:rPr>
        <w:t> </w:t>
      </w:r>
      <w:r>
        <w:rPr>
          <w:sz w:val="24"/>
        </w:rPr>
        <w:t>часто</w:t>
      </w:r>
      <w:r>
        <w:rPr>
          <w:spacing w:val="1"/>
          <w:sz w:val="24"/>
        </w:rPr>
        <w:t> </w:t>
      </w:r>
      <w:r>
        <w:rPr>
          <w:sz w:val="24"/>
        </w:rPr>
        <w:t>употребляет</w:t>
      </w:r>
      <w:r>
        <w:rPr>
          <w:spacing w:val="-2"/>
          <w:sz w:val="24"/>
        </w:rPr>
        <w:t> </w:t>
      </w:r>
      <w:r>
        <w:rPr>
          <w:sz w:val="24"/>
        </w:rPr>
        <w:t>алкоголь</w:t>
      </w:r>
    </w:p>
    <w:p>
      <w:pPr>
        <w:pStyle w:val="Heading2"/>
        <w:spacing w:line="274" w:lineRule="exact" w:before="5"/>
        <w:ind w:left="2062"/>
      </w:pPr>
      <w:r>
        <w:rPr/>
        <w:t>Объективный</w:t>
      </w:r>
      <w:r>
        <w:rPr>
          <w:spacing w:val="-3"/>
        </w:rPr>
        <w:t> </w:t>
      </w:r>
      <w:r>
        <w:rPr/>
        <w:t>статус</w:t>
      </w:r>
    </w:p>
    <w:p>
      <w:pPr>
        <w:pStyle w:val="BodyText"/>
        <w:ind w:left="2062" w:right="946"/>
      </w:pPr>
      <w:r>
        <w:rPr/>
        <w:t>Общее состояние относительно удовлетворительное. Астеник, пониженного питания,</w:t>
      </w:r>
      <w:r>
        <w:rPr>
          <w:spacing w:val="1"/>
        </w:rPr>
        <w:t> </w:t>
      </w:r>
      <w:r>
        <w:rPr/>
        <w:t>рост – 176 см, масса тела – 56 кг, индекс массы тела – 18,1 кг/м</w:t>
      </w:r>
      <w:r>
        <w:rPr>
          <w:vertAlign w:val="superscript"/>
        </w:rPr>
        <w:t>2</w:t>
      </w:r>
      <w:r>
        <w:rPr>
          <w:vertAlign w:val="baseline"/>
        </w:rPr>
        <w:t>, температура тела –</w:t>
      </w:r>
      <w:r>
        <w:rPr>
          <w:spacing w:val="1"/>
          <w:vertAlign w:val="baseline"/>
        </w:rPr>
        <w:t> </w:t>
      </w:r>
      <w:r>
        <w:rPr>
          <w:vertAlign w:val="baseline"/>
        </w:rPr>
        <w:t>36,5°C. Кожа и видимые слизистые бледно-розовые. Периферические лимфоузлы не</w:t>
      </w:r>
      <w:r>
        <w:rPr>
          <w:spacing w:val="1"/>
          <w:vertAlign w:val="baseline"/>
        </w:rPr>
        <w:t> </w:t>
      </w:r>
      <w:r>
        <w:rPr>
          <w:vertAlign w:val="baseline"/>
        </w:rPr>
        <w:t>увеличены. Дыхание везикулярное, хрипов нет. ЧДД – 16 в минуту. Пульс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удовлетворительного наполнения и напряжения, 74 удара в минуту. АД – 120/80 мм</w:t>
      </w:r>
      <w:r>
        <w:rPr>
          <w:spacing w:val="1"/>
          <w:vertAlign w:val="baseline"/>
        </w:rPr>
        <w:t> </w:t>
      </w:r>
      <w:r>
        <w:rPr>
          <w:vertAlign w:val="baseline"/>
        </w:rPr>
        <w:t>рт.ст. Тоны сердца ясные, ритмичные. ЧСС – 74 удара в минуту. Язык обложен белым</w:t>
      </w:r>
      <w:r>
        <w:rPr>
          <w:spacing w:val="-57"/>
          <w:vertAlign w:val="baseline"/>
        </w:rPr>
        <w:t> </w:t>
      </w:r>
      <w:r>
        <w:rPr>
          <w:vertAlign w:val="baseline"/>
        </w:rPr>
        <w:t>налетом. Живот при пальпации умеренно вздут, болезненный в эпигастральной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области,</w:t>
      </w:r>
      <w:r>
        <w:rPr>
          <w:spacing w:val="-1"/>
          <w:vertAlign w:val="baseline"/>
        </w:rPr>
        <w:t> </w:t>
      </w:r>
      <w:r>
        <w:rPr>
          <w:vertAlign w:val="baseline"/>
        </w:rPr>
        <w:t>симптом</w:t>
      </w:r>
      <w:r>
        <w:rPr>
          <w:spacing w:val="-2"/>
          <w:vertAlign w:val="baseline"/>
        </w:rPr>
        <w:t> </w:t>
      </w:r>
      <w:r>
        <w:rPr>
          <w:vertAlign w:val="baseline"/>
        </w:rPr>
        <w:t>раздражения</w:t>
      </w:r>
      <w:r>
        <w:rPr>
          <w:spacing w:val="-1"/>
          <w:vertAlign w:val="baseline"/>
        </w:rPr>
        <w:t> </w:t>
      </w:r>
      <w:r>
        <w:rPr>
          <w:vertAlign w:val="baseline"/>
        </w:rPr>
        <w:t>брюшины</w:t>
      </w:r>
      <w:r>
        <w:rPr>
          <w:spacing w:val="-4"/>
          <w:vertAlign w:val="baseline"/>
        </w:rPr>
        <w:t> </w:t>
      </w:r>
      <w:r>
        <w:rPr>
          <w:vertAlign w:val="baseline"/>
        </w:rPr>
        <w:t>не</w:t>
      </w:r>
      <w:r>
        <w:rPr>
          <w:spacing w:val="-2"/>
          <w:vertAlign w:val="baseline"/>
        </w:rPr>
        <w:t> </w:t>
      </w:r>
      <w:r>
        <w:rPr>
          <w:vertAlign w:val="baseline"/>
        </w:rPr>
        <w:t>выявляется.</w:t>
      </w:r>
      <w:r>
        <w:rPr>
          <w:spacing w:val="-1"/>
          <w:vertAlign w:val="baseline"/>
        </w:rPr>
        <w:t> </w:t>
      </w:r>
      <w:r>
        <w:rPr>
          <w:vertAlign w:val="baseline"/>
        </w:rPr>
        <w:t>Печень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селезёнка</w:t>
      </w:r>
      <w:r>
        <w:rPr>
          <w:spacing w:val="-2"/>
          <w:vertAlign w:val="baseline"/>
        </w:rPr>
        <w:t> </w:t>
      </w:r>
      <w:r>
        <w:rPr>
          <w:vertAlign w:val="baseline"/>
        </w:rPr>
        <w:t>не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062" w:right="848"/>
      </w:pPr>
      <w:r>
        <w:rPr/>
        <w:t>увеличены.</w:t>
      </w:r>
      <w:r>
        <w:rPr>
          <w:spacing w:val="-4"/>
        </w:rPr>
        <w:t> </w:t>
      </w:r>
      <w:r>
        <w:rPr/>
        <w:t>Симптом</w:t>
      </w:r>
      <w:r>
        <w:rPr>
          <w:spacing w:val="-4"/>
        </w:rPr>
        <w:t> </w:t>
      </w:r>
      <w:r>
        <w:rPr/>
        <w:t>поколачивания</w:t>
      </w:r>
      <w:r>
        <w:rPr>
          <w:spacing w:val="-4"/>
        </w:rPr>
        <w:t> </w:t>
      </w:r>
      <w:r>
        <w:rPr/>
        <w:t>отрицательный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обеих</w:t>
      </w:r>
      <w:r>
        <w:rPr>
          <w:spacing w:val="-2"/>
        </w:rPr>
        <w:t> </w:t>
      </w:r>
      <w:r>
        <w:rPr/>
        <w:t>сторон.</w:t>
      </w:r>
      <w:r>
        <w:rPr>
          <w:spacing w:val="-6"/>
        </w:rPr>
        <w:t> </w:t>
      </w:r>
      <w:r>
        <w:rPr/>
        <w:t>Стул</w:t>
      </w:r>
      <w:r>
        <w:rPr>
          <w:spacing w:val="-2"/>
        </w:rPr>
        <w:t> </w:t>
      </w:r>
      <w:r>
        <w:rPr/>
        <w:t>ежедневно,</w:t>
      </w:r>
      <w:r>
        <w:rPr>
          <w:spacing w:val="-57"/>
        </w:rPr>
        <w:t> </w:t>
      </w:r>
      <w:r>
        <w:rPr/>
        <w:t>без</w:t>
      </w:r>
      <w:r>
        <w:rPr>
          <w:spacing w:val="-1"/>
        </w:rPr>
        <w:t> </w:t>
      </w:r>
      <w:r>
        <w:rPr/>
        <w:t>патологических</w:t>
      </w:r>
      <w:r>
        <w:rPr>
          <w:spacing w:val="2"/>
        </w:rPr>
        <w:t> </w:t>
      </w:r>
      <w:r>
        <w:rPr/>
        <w:t>примесей.</w:t>
      </w:r>
    </w:p>
    <w:p>
      <w:pPr>
        <w:pStyle w:val="BodyText"/>
        <w:spacing w:before="5"/>
      </w:pPr>
    </w:p>
    <w:p>
      <w:pPr>
        <w:pStyle w:val="Heading2"/>
        <w:ind w:left="2062"/>
      </w:pPr>
      <w:r>
        <w:rPr/>
        <w:t>Эталон</w:t>
      </w:r>
      <w:r>
        <w:rPr>
          <w:spacing w:val="-2"/>
        </w:rPr>
        <w:t> </w:t>
      </w:r>
      <w:r>
        <w:rPr/>
        <w:t>ответа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ситуационную</w:t>
      </w:r>
      <w:r>
        <w:rPr>
          <w:spacing w:val="-3"/>
        </w:rPr>
        <w:t> </w:t>
      </w:r>
      <w:r>
        <w:rPr/>
        <w:t>задачу</w:t>
      </w:r>
      <w:r>
        <w:rPr>
          <w:spacing w:val="-2"/>
        </w:rPr>
        <w:t> </w:t>
      </w:r>
      <w:r>
        <w:rPr/>
        <w:t>№1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0" w:after="0"/>
        <w:ind w:left="3142" w:right="1375" w:hanging="360"/>
        <w:jc w:val="left"/>
        <w:rPr>
          <w:sz w:val="24"/>
        </w:rPr>
      </w:pPr>
      <w:r>
        <w:rPr>
          <w:sz w:val="24"/>
        </w:rPr>
        <w:t>Выберите необходимые для постановки диагноза лабораторные методы</w:t>
      </w:r>
      <w:r>
        <w:rPr>
          <w:spacing w:val="-58"/>
          <w:sz w:val="24"/>
        </w:rPr>
        <w:t> </w:t>
      </w:r>
      <w:r>
        <w:rPr>
          <w:sz w:val="24"/>
        </w:rPr>
        <w:t>обследования</w:t>
      </w:r>
      <w:r>
        <w:rPr>
          <w:spacing w:val="-1"/>
          <w:sz w:val="24"/>
        </w:rPr>
        <w:t> </w:t>
      </w:r>
      <w:r>
        <w:rPr>
          <w:sz w:val="24"/>
        </w:rPr>
        <w:t>(выберите</w:t>
      </w:r>
      <w:r>
        <w:rPr>
          <w:spacing w:val="-1"/>
          <w:sz w:val="24"/>
        </w:rPr>
        <w:t> </w:t>
      </w:r>
      <w:r>
        <w:rPr>
          <w:sz w:val="24"/>
        </w:rPr>
        <w:t>2):</w:t>
      </w:r>
    </w:p>
    <w:p>
      <w:pPr>
        <w:pStyle w:val="BodyText"/>
        <w:ind w:left="3862"/>
      </w:pPr>
      <w:r>
        <w:rPr/>
        <w:t>реакция</w:t>
      </w:r>
      <w:r>
        <w:rPr>
          <w:spacing w:val="-3"/>
        </w:rPr>
        <w:t> </w:t>
      </w:r>
      <w:r>
        <w:rPr/>
        <w:t>Видаля</w:t>
      </w:r>
    </w:p>
    <w:p>
      <w:pPr>
        <w:pStyle w:val="Heading2"/>
        <w:spacing w:before="5"/>
        <w:ind w:left="3862" w:right="4645"/>
      </w:pPr>
      <w:r>
        <w:rPr/>
        <w:t>клинический анализ крови</w:t>
      </w:r>
      <w:r>
        <w:rPr>
          <w:spacing w:val="1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кала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скрытую</w:t>
      </w:r>
      <w:r>
        <w:rPr>
          <w:spacing w:val="-4"/>
        </w:rPr>
        <w:t> </w:t>
      </w:r>
      <w:r>
        <w:rPr/>
        <w:t>кровь</w:t>
      </w:r>
    </w:p>
    <w:p>
      <w:pPr>
        <w:pStyle w:val="BodyText"/>
        <w:spacing w:line="271" w:lineRule="exact"/>
        <w:ind w:left="3826"/>
      </w:pPr>
      <w:r>
        <w:rPr/>
        <w:t>бактериологическое</w:t>
      </w:r>
      <w:r>
        <w:rPr>
          <w:spacing w:val="-4"/>
        </w:rPr>
        <w:t> </w:t>
      </w:r>
      <w:r>
        <w:rPr/>
        <w:t>исследование</w:t>
      </w:r>
      <w:r>
        <w:rPr>
          <w:spacing w:val="-3"/>
        </w:rPr>
        <w:t> </w:t>
      </w:r>
      <w:r>
        <w:rPr/>
        <w:t>крови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стерильность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0" w:after="0"/>
        <w:ind w:left="3142" w:right="882" w:hanging="360"/>
        <w:jc w:val="left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> </w:t>
      </w:r>
      <w:r>
        <w:rPr>
          <w:sz w:val="24"/>
        </w:rPr>
        <w:t>необходимые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постановки</w:t>
      </w:r>
      <w:r>
        <w:rPr>
          <w:spacing w:val="-3"/>
          <w:sz w:val="24"/>
        </w:rPr>
        <w:t> </w:t>
      </w:r>
      <w:r>
        <w:rPr>
          <w:sz w:val="24"/>
        </w:rPr>
        <w:t>диагноза</w:t>
      </w:r>
      <w:r>
        <w:rPr>
          <w:spacing w:val="-4"/>
          <w:sz w:val="24"/>
        </w:rPr>
        <w:t> </w:t>
      </w:r>
      <w:r>
        <w:rPr>
          <w:sz w:val="24"/>
        </w:rPr>
        <w:t>инструментальные</w:t>
      </w:r>
      <w:r>
        <w:rPr>
          <w:spacing w:val="-6"/>
          <w:sz w:val="24"/>
        </w:rPr>
        <w:t> </w:t>
      </w:r>
      <w:r>
        <w:rPr>
          <w:sz w:val="24"/>
        </w:rPr>
        <w:t>методы</w:t>
      </w:r>
      <w:r>
        <w:rPr>
          <w:spacing w:val="-57"/>
          <w:sz w:val="24"/>
        </w:rPr>
        <w:t> </w:t>
      </w:r>
      <w:r>
        <w:rPr>
          <w:sz w:val="24"/>
        </w:rPr>
        <w:t>обследования</w:t>
      </w:r>
    </w:p>
    <w:p>
      <w:pPr>
        <w:pStyle w:val="BodyText"/>
        <w:spacing w:before="1"/>
        <w:ind w:left="3826" w:right="2227"/>
      </w:pPr>
      <w:r>
        <w:rPr/>
        <w:t>ультразвуковое исследование органов брюшной полости</w:t>
      </w:r>
      <w:r>
        <w:rPr>
          <w:spacing w:val="-57"/>
        </w:rPr>
        <w:t> </w:t>
      </w:r>
      <w:r>
        <w:rPr/>
        <w:t>рентгенография</w:t>
      </w:r>
      <w:r>
        <w:rPr>
          <w:spacing w:val="-1"/>
        </w:rPr>
        <w:t> </w:t>
      </w:r>
      <w:r>
        <w:rPr/>
        <w:t>органов</w:t>
      </w:r>
      <w:r>
        <w:rPr>
          <w:spacing w:val="-1"/>
        </w:rPr>
        <w:t> </w:t>
      </w:r>
      <w:r>
        <w:rPr/>
        <w:t>грудной</w:t>
      </w:r>
      <w:r>
        <w:rPr>
          <w:spacing w:val="-1"/>
        </w:rPr>
        <w:t> </w:t>
      </w:r>
      <w:r>
        <w:rPr/>
        <w:t>клетки</w:t>
      </w:r>
    </w:p>
    <w:p>
      <w:pPr>
        <w:pStyle w:val="BodyText"/>
        <w:ind w:left="3826"/>
      </w:pPr>
      <w:r>
        <w:rPr/>
        <w:t>колоноскопия</w:t>
      </w:r>
    </w:p>
    <w:p>
      <w:pPr>
        <w:pStyle w:val="Heading2"/>
        <w:spacing w:line="274" w:lineRule="exact" w:before="4"/>
        <w:ind w:left="3826"/>
      </w:pPr>
      <w:r>
        <w:rPr/>
        <w:t>эзофагогастродуоденоскопия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уреазным</w:t>
      </w:r>
      <w:r>
        <w:rPr>
          <w:spacing w:val="-2"/>
        </w:rPr>
        <w:t> </w:t>
      </w:r>
      <w:r>
        <w:rPr/>
        <w:t>тестом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74" w:lineRule="exact" w:before="0" w:after="0"/>
        <w:ind w:left="3142" w:right="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данной</w:t>
      </w:r>
      <w:r>
        <w:rPr>
          <w:spacing w:val="-2"/>
          <w:sz w:val="24"/>
        </w:rPr>
        <w:t> </w:t>
      </w:r>
      <w:r>
        <w:rPr>
          <w:sz w:val="24"/>
        </w:rPr>
        <w:t>клинической</w:t>
      </w:r>
      <w:r>
        <w:rPr>
          <w:spacing w:val="-4"/>
          <w:sz w:val="24"/>
        </w:rPr>
        <w:t> </w:t>
      </w:r>
      <w:r>
        <w:rPr>
          <w:sz w:val="24"/>
        </w:rPr>
        <w:t>ситуации</w:t>
      </w:r>
      <w:r>
        <w:rPr>
          <w:spacing w:val="-2"/>
          <w:sz w:val="24"/>
        </w:rPr>
        <w:t> </w:t>
      </w:r>
      <w:r>
        <w:rPr>
          <w:sz w:val="24"/>
        </w:rPr>
        <w:t>основным</w:t>
      </w:r>
      <w:r>
        <w:rPr>
          <w:spacing w:val="-4"/>
          <w:sz w:val="24"/>
        </w:rPr>
        <w:t> </w:t>
      </w:r>
      <w:r>
        <w:rPr>
          <w:sz w:val="24"/>
        </w:rPr>
        <w:t>диагнозом</w:t>
      </w:r>
      <w:r>
        <w:rPr>
          <w:spacing w:val="-3"/>
          <w:sz w:val="24"/>
        </w:rPr>
        <w:t> </w:t>
      </w:r>
      <w:r>
        <w:rPr>
          <w:sz w:val="24"/>
        </w:rPr>
        <w:t>является</w:t>
      </w:r>
    </w:p>
    <w:p>
      <w:pPr>
        <w:pStyle w:val="BodyText"/>
        <w:ind w:left="3826" w:right="848"/>
      </w:pPr>
      <w:r>
        <w:rPr/>
        <w:t>Язвенная</w:t>
      </w:r>
      <w:r>
        <w:rPr>
          <w:spacing w:val="-3"/>
        </w:rPr>
        <w:t> </w:t>
      </w:r>
      <w:r>
        <w:rPr/>
        <w:t>болезнь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локализацией</w:t>
      </w:r>
      <w:r>
        <w:rPr>
          <w:spacing w:val="-2"/>
        </w:rPr>
        <w:t> </w:t>
      </w:r>
      <w:r>
        <w:rPr/>
        <w:t>язвы</w:t>
      </w:r>
      <w:r>
        <w:rPr>
          <w:spacing w:val="-4"/>
        </w:rPr>
        <w:t> </w:t>
      </w:r>
      <w:r>
        <w:rPr/>
        <w:t>средних</w:t>
      </w:r>
      <w:r>
        <w:rPr>
          <w:spacing w:val="-1"/>
        </w:rPr>
        <w:t> </w:t>
      </w:r>
      <w:r>
        <w:rPr/>
        <w:t>размеров</w:t>
      </w:r>
      <w:r>
        <w:rPr>
          <w:spacing w:val="-3"/>
        </w:rPr>
        <w:t> </w:t>
      </w:r>
      <w:r>
        <w:rPr/>
        <w:t>(0,5</w:t>
      </w:r>
      <w:r>
        <w:rPr>
          <w:spacing w:val="-2"/>
        </w:rPr>
        <w:t> </w:t>
      </w:r>
      <w:r>
        <w:rPr/>
        <w:t>см)</w:t>
      </w:r>
      <w:r>
        <w:rPr>
          <w:spacing w:val="-3"/>
        </w:rPr>
        <w:t> </w:t>
      </w:r>
      <w:r>
        <w:rPr/>
        <w:t>по</w:t>
      </w:r>
      <w:r>
        <w:rPr>
          <w:spacing w:val="-57"/>
        </w:rPr>
        <w:t> </w:t>
      </w:r>
      <w:r>
        <w:rPr/>
        <w:t>большой</w:t>
      </w:r>
      <w:r>
        <w:rPr>
          <w:spacing w:val="-1"/>
        </w:rPr>
        <w:t> </w:t>
      </w:r>
      <w:r>
        <w:rPr/>
        <w:t>кривизне</w:t>
      </w:r>
      <w:r>
        <w:rPr>
          <w:spacing w:val="-1"/>
        </w:rPr>
        <w:t> </w:t>
      </w:r>
      <w:r>
        <w:rPr/>
        <w:t>желудка, обострение</w:t>
      </w:r>
    </w:p>
    <w:p>
      <w:pPr>
        <w:pStyle w:val="Heading2"/>
        <w:spacing w:before="5"/>
        <w:ind w:left="3826" w:right="758"/>
      </w:pPr>
      <w:r>
        <w:rPr/>
        <w:t>Язвенная болезнь с локализацией язвы малых размеров (0,5 см) по</w:t>
      </w:r>
      <w:r>
        <w:rPr>
          <w:spacing w:val="-57"/>
        </w:rPr>
        <w:t> </w:t>
      </w:r>
      <w:r>
        <w:rPr/>
        <w:t>большой кривизне желудка, ассоциированная с H. pylori,</w:t>
      </w:r>
      <w:r>
        <w:rPr>
          <w:spacing w:val="1"/>
        </w:rPr>
        <w:t> </w:t>
      </w:r>
      <w:r>
        <w:rPr/>
        <w:t>обострение</w:t>
      </w:r>
    </w:p>
    <w:p>
      <w:pPr>
        <w:pStyle w:val="BodyText"/>
        <w:ind w:left="3826" w:right="979"/>
      </w:pPr>
      <w:r>
        <w:rPr/>
        <w:t>Язвенная болезнь с локализацией язвы больших размеров (0,5 см) по</w:t>
      </w:r>
      <w:r>
        <w:rPr>
          <w:spacing w:val="-57"/>
        </w:rPr>
        <w:t> </w:t>
      </w:r>
      <w:r>
        <w:rPr/>
        <w:t>большой</w:t>
      </w:r>
      <w:r>
        <w:rPr>
          <w:spacing w:val="-1"/>
        </w:rPr>
        <w:t> </w:t>
      </w:r>
      <w:r>
        <w:rPr/>
        <w:t>кривизне</w:t>
      </w:r>
      <w:r>
        <w:rPr>
          <w:spacing w:val="-1"/>
        </w:rPr>
        <w:t> </w:t>
      </w:r>
      <w:r>
        <w:rPr/>
        <w:t>желудка</w:t>
      </w:r>
    </w:p>
    <w:p>
      <w:pPr>
        <w:pStyle w:val="BodyText"/>
        <w:ind w:left="3826" w:right="848"/>
      </w:pPr>
      <w:r>
        <w:rPr/>
        <w:t>Язвенная</w:t>
      </w:r>
      <w:r>
        <w:rPr>
          <w:spacing w:val="-3"/>
        </w:rPr>
        <w:t> </w:t>
      </w:r>
      <w:r>
        <w:rPr/>
        <w:t>болезнь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локализацией</w:t>
      </w:r>
      <w:r>
        <w:rPr>
          <w:spacing w:val="-3"/>
        </w:rPr>
        <w:t> </w:t>
      </w:r>
      <w:r>
        <w:rPr/>
        <w:t>язвы</w:t>
      </w:r>
      <w:r>
        <w:rPr>
          <w:spacing w:val="-4"/>
        </w:rPr>
        <w:t> </w:t>
      </w:r>
      <w:r>
        <w:rPr/>
        <w:t>малых</w:t>
      </w:r>
      <w:r>
        <w:rPr>
          <w:spacing w:val="-3"/>
        </w:rPr>
        <w:t> </w:t>
      </w:r>
      <w:r>
        <w:rPr/>
        <w:t>размеров</w:t>
      </w:r>
      <w:r>
        <w:rPr>
          <w:spacing w:val="-3"/>
        </w:rPr>
        <w:t> </w:t>
      </w:r>
      <w:r>
        <w:rPr/>
        <w:t>(0,5</w:t>
      </w:r>
      <w:r>
        <w:rPr>
          <w:spacing w:val="-1"/>
        </w:rPr>
        <w:t> </w:t>
      </w:r>
      <w:r>
        <w:rPr/>
        <w:t>см)</w:t>
      </w:r>
      <w:r>
        <w:rPr>
          <w:spacing w:val="-2"/>
        </w:rPr>
        <w:t> </w:t>
      </w:r>
      <w:r>
        <w:rPr/>
        <w:t>по</w:t>
      </w:r>
      <w:r>
        <w:rPr>
          <w:spacing w:val="-57"/>
        </w:rPr>
        <w:t> </w:t>
      </w:r>
      <w:r>
        <w:rPr/>
        <w:t>большой</w:t>
      </w:r>
      <w:r>
        <w:rPr>
          <w:spacing w:val="-1"/>
        </w:rPr>
        <w:t> </w:t>
      </w:r>
      <w:r>
        <w:rPr/>
        <w:t>кривизне</w:t>
      </w:r>
      <w:r>
        <w:rPr>
          <w:spacing w:val="-1"/>
        </w:rPr>
        <w:t> </w:t>
      </w:r>
      <w:r>
        <w:rPr/>
        <w:t>желудка, рубцевание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0" w:after="0"/>
        <w:ind w:left="3142" w:right="1687" w:hanging="360"/>
        <w:jc w:val="left"/>
        <w:rPr>
          <w:sz w:val="24"/>
        </w:rPr>
      </w:pPr>
      <w:r>
        <w:rPr>
          <w:sz w:val="24"/>
        </w:rPr>
        <w:t>Стандартная схема первой линии эрадикационной терапии включает</w:t>
      </w:r>
      <w:r>
        <w:rPr>
          <w:spacing w:val="-57"/>
          <w:sz w:val="24"/>
        </w:rPr>
        <w:t> </w:t>
      </w:r>
      <w:r>
        <w:rPr>
          <w:sz w:val="24"/>
        </w:rPr>
        <w:t>комбинацию</w:t>
      </w:r>
    </w:p>
    <w:p>
      <w:pPr>
        <w:pStyle w:val="BodyText"/>
        <w:ind w:left="3862" w:right="1979"/>
      </w:pPr>
      <w:r>
        <w:rPr/>
        <w:t>ингибитора протонной помпы, H2-блокатора, гентамицина</w:t>
      </w:r>
      <w:r>
        <w:rPr>
          <w:spacing w:val="-57"/>
        </w:rPr>
        <w:t> </w:t>
      </w:r>
      <w:r>
        <w:rPr/>
        <w:t>H2-блокатора,</w:t>
      </w:r>
      <w:r>
        <w:rPr>
          <w:spacing w:val="-1"/>
        </w:rPr>
        <w:t> </w:t>
      </w:r>
      <w:r>
        <w:rPr/>
        <w:t>антацида, метронидазола</w:t>
      </w:r>
    </w:p>
    <w:p>
      <w:pPr>
        <w:pStyle w:val="BodyText"/>
        <w:ind w:left="3862"/>
      </w:pPr>
      <w:r>
        <w:rPr/>
        <w:t>ингибитора</w:t>
      </w:r>
      <w:r>
        <w:rPr>
          <w:spacing w:val="-6"/>
        </w:rPr>
        <w:t> </w:t>
      </w:r>
      <w:r>
        <w:rPr/>
        <w:t>протонной</w:t>
      </w:r>
      <w:r>
        <w:rPr>
          <w:spacing w:val="-6"/>
        </w:rPr>
        <w:t> </w:t>
      </w:r>
      <w:r>
        <w:rPr/>
        <w:t>помпы,</w:t>
      </w:r>
      <w:r>
        <w:rPr>
          <w:spacing w:val="-4"/>
        </w:rPr>
        <w:t> </w:t>
      </w:r>
      <w:r>
        <w:rPr/>
        <w:t>кларитромицина,</w:t>
      </w:r>
      <w:r>
        <w:rPr>
          <w:spacing w:val="-4"/>
        </w:rPr>
        <w:t> </w:t>
      </w:r>
      <w:r>
        <w:rPr/>
        <w:t>амоксициллина</w:t>
      </w:r>
    </w:p>
    <w:p>
      <w:pPr>
        <w:pStyle w:val="Heading2"/>
        <w:spacing w:line="275" w:lineRule="exact" w:before="1"/>
        <w:ind w:left="3862"/>
      </w:pPr>
      <w:r>
        <w:rPr/>
        <w:t>ингибитора</w:t>
      </w:r>
      <w:r>
        <w:rPr>
          <w:spacing w:val="-7"/>
        </w:rPr>
        <w:t> </w:t>
      </w:r>
      <w:r>
        <w:rPr/>
        <w:t>протонной</w:t>
      </w:r>
      <w:r>
        <w:rPr>
          <w:spacing w:val="-4"/>
        </w:rPr>
        <w:t> </w:t>
      </w:r>
      <w:r>
        <w:rPr/>
        <w:t>помпы,</w:t>
      </w:r>
      <w:r>
        <w:rPr>
          <w:spacing w:val="-3"/>
        </w:rPr>
        <w:t> </w:t>
      </w:r>
      <w:r>
        <w:rPr/>
        <w:t>амоксициллина,</w:t>
      </w:r>
      <w:r>
        <w:rPr>
          <w:spacing w:val="-4"/>
        </w:rPr>
        <w:t> </w:t>
      </w:r>
      <w:r>
        <w:rPr/>
        <w:t>гентамицина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76" w:lineRule="auto" w:before="0" w:after="0"/>
        <w:ind w:left="3142" w:right="1329" w:hanging="360"/>
        <w:jc w:val="left"/>
        <w:rPr>
          <w:sz w:val="24"/>
        </w:rPr>
      </w:pPr>
      <w:r>
        <w:rPr>
          <w:sz w:val="24"/>
        </w:rPr>
        <w:t>Стандартная продолжительность эрадикационной терапии составляет (в</w:t>
      </w:r>
      <w:r>
        <w:rPr>
          <w:spacing w:val="-57"/>
          <w:sz w:val="24"/>
        </w:rPr>
        <w:t> </w:t>
      </w:r>
      <w:r>
        <w:rPr>
          <w:sz w:val="24"/>
        </w:rPr>
        <w:t>днях)</w:t>
      </w:r>
    </w:p>
    <w:p>
      <w:pPr>
        <w:pStyle w:val="BodyText"/>
        <w:spacing w:line="274" w:lineRule="exact"/>
        <w:ind w:left="3826"/>
      </w:pPr>
      <w:r>
        <w:rPr/>
        <w:t>6-8</w:t>
      </w:r>
    </w:p>
    <w:p>
      <w:pPr>
        <w:pStyle w:val="BodyText"/>
        <w:ind w:left="3886"/>
      </w:pPr>
      <w:r>
        <w:rPr/>
        <w:t>16-18</w:t>
      </w:r>
    </w:p>
    <w:p>
      <w:pPr>
        <w:pStyle w:val="BodyText"/>
        <w:ind w:left="3886"/>
      </w:pPr>
      <w:r>
        <w:rPr/>
        <w:t>3-5</w:t>
      </w:r>
    </w:p>
    <w:p>
      <w:pPr>
        <w:pStyle w:val="Heading2"/>
        <w:spacing w:line="275" w:lineRule="exact" w:before="5"/>
        <w:ind w:left="3886"/>
      </w:pPr>
      <w:r>
        <w:rPr/>
        <w:t>10-14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76" w:lineRule="auto" w:before="0" w:after="0"/>
        <w:ind w:left="3142" w:right="947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> </w:t>
      </w:r>
      <w:r>
        <w:rPr>
          <w:sz w:val="24"/>
        </w:rPr>
        <w:t>эрадикации</w:t>
      </w:r>
      <w:r>
        <w:rPr>
          <w:spacing w:val="-6"/>
          <w:sz w:val="24"/>
        </w:rPr>
        <w:t> </w:t>
      </w:r>
      <w:r>
        <w:rPr>
          <w:sz w:val="24"/>
        </w:rPr>
        <w:t>H.</w:t>
      </w:r>
      <w:r>
        <w:rPr>
          <w:spacing w:val="-5"/>
          <w:sz w:val="24"/>
        </w:rPr>
        <w:t> </w:t>
      </w:r>
      <w:r>
        <w:rPr>
          <w:sz w:val="24"/>
        </w:rPr>
        <w:t>pylori</w:t>
      </w:r>
      <w:r>
        <w:rPr>
          <w:spacing w:val="-4"/>
          <w:sz w:val="24"/>
        </w:rPr>
        <w:t> </w:t>
      </w:r>
      <w:r>
        <w:rPr>
          <w:sz w:val="24"/>
        </w:rPr>
        <w:t>после</w:t>
      </w:r>
      <w:r>
        <w:rPr>
          <w:spacing w:val="-3"/>
          <w:sz w:val="24"/>
        </w:rPr>
        <w:t> </w:t>
      </w:r>
      <w:r>
        <w:rPr>
          <w:sz w:val="24"/>
        </w:rPr>
        <w:t>антихеликобактерной</w:t>
      </w:r>
      <w:r>
        <w:rPr>
          <w:spacing w:val="-4"/>
          <w:sz w:val="24"/>
        </w:rPr>
        <w:t> </w:t>
      </w:r>
      <w:r>
        <w:rPr>
          <w:sz w:val="24"/>
        </w:rPr>
        <w:t>терапии</w:t>
      </w:r>
      <w:r>
        <w:rPr>
          <w:spacing w:val="-5"/>
          <w:sz w:val="24"/>
        </w:rPr>
        <w:t> </w:t>
      </w:r>
      <w:r>
        <w:rPr>
          <w:sz w:val="24"/>
        </w:rPr>
        <w:t>следует</w:t>
      </w:r>
      <w:r>
        <w:rPr>
          <w:spacing w:val="-57"/>
          <w:sz w:val="24"/>
        </w:rPr>
        <w:t> </w:t>
      </w:r>
      <w:r>
        <w:rPr>
          <w:sz w:val="24"/>
        </w:rPr>
        <w:t>провести</w:t>
      </w:r>
      <w:r>
        <w:rPr>
          <w:spacing w:val="-1"/>
          <w:sz w:val="24"/>
        </w:rPr>
        <w:t> </w:t>
      </w:r>
      <w:r>
        <w:rPr>
          <w:sz w:val="24"/>
        </w:rPr>
        <w:t>через (в</w:t>
      </w:r>
      <w:r>
        <w:rPr>
          <w:spacing w:val="-1"/>
          <w:sz w:val="24"/>
        </w:rPr>
        <w:t> </w:t>
      </w:r>
      <w:r>
        <w:rPr>
          <w:sz w:val="24"/>
        </w:rPr>
        <w:t>неделях)</w:t>
      </w:r>
    </w:p>
    <w:p>
      <w:pPr>
        <w:pStyle w:val="BodyText"/>
        <w:spacing w:line="272" w:lineRule="exact"/>
        <w:ind w:left="3826"/>
      </w:pPr>
      <w:r>
        <w:rPr/>
        <w:t>1-3</w:t>
      </w:r>
    </w:p>
    <w:p>
      <w:pPr>
        <w:pStyle w:val="BodyText"/>
        <w:ind w:left="3826"/>
      </w:pPr>
      <w:r>
        <w:rPr/>
        <w:t>7-9</w:t>
      </w:r>
    </w:p>
    <w:p>
      <w:pPr>
        <w:pStyle w:val="Heading2"/>
        <w:spacing w:line="274" w:lineRule="exact" w:before="4"/>
        <w:ind w:left="3826"/>
      </w:pPr>
      <w:r>
        <w:rPr/>
        <w:t>4-6</w:t>
      </w:r>
    </w:p>
    <w:p>
      <w:pPr>
        <w:pStyle w:val="BodyText"/>
        <w:spacing w:line="274" w:lineRule="exact"/>
        <w:ind w:left="3826"/>
      </w:pPr>
      <w:r>
        <w:rPr/>
        <w:t>10-12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0" w:after="0"/>
        <w:ind w:left="3142" w:right="1812" w:hanging="360"/>
        <w:jc w:val="left"/>
        <w:rPr>
          <w:sz w:val="24"/>
        </w:rPr>
      </w:pPr>
      <w:r>
        <w:rPr>
          <w:sz w:val="24"/>
        </w:rPr>
        <w:t>В период лечения пациенту показано соблюдение рекомендаций по</w:t>
      </w:r>
      <w:r>
        <w:rPr>
          <w:spacing w:val="-57"/>
          <w:sz w:val="24"/>
        </w:rPr>
        <w:t> </w:t>
      </w:r>
      <w:r>
        <w:rPr>
          <w:sz w:val="24"/>
        </w:rPr>
        <w:t>питанию, соответствующих</w:t>
      </w:r>
      <w:r>
        <w:rPr>
          <w:spacing w:val="-1"/>
          <w:sz w:val="24"/>
        </w:rPr>
        <w:t> </w:t>
      </w:r>
      <w:r>
        <w:rPr>
          <w:sz w:val="24"/>
        </w:rPr>
        <w:t>диете</w:t>
      </w:r>
      <w:r>
        <w:rPr>
          <w:spacing w:val="-1"/>
          <w:sz w:val="24"/>
        </w:rPr>
        <w:t> </w:t>
      </w:r>
      <w:r>
        <w:rPr>
          <w:sz w:val="24"/>
        </w:rPr>
        <w:t>№</w:t>
      </w:r>
    </w:p>
    <w:p>
      <w:pPr>
        <w:pStyle w:val="BodyText"/>
        <w:ind w:left="3826"/>
      </w:pPr>
      <w:r>
        <w:rPr/>
        <w:t>9</w:t>
      </w:r>
    </w:p>
    <w:p>
      <w:pPr>
        <w:pStyle w:val="BodyText"/>
        <w:ind w:left="3886"/>
      </w:pPr>
      <w:r>
        <w:rPr/>
        <w:t>7</w:t>
      </w:r>
    </w:p>
    <w:p>
      <w:pPr>
        <w:pStyle w:val="BodyText"/>
        <w:ind w:left="3826"/>
      </w:pPr>
      <w:r>
        <w:rPr/>
        <w:t>10</w:t>
      </w:r>
    </w:p>
    <w:p>
      <w:pPr>
        <w:pStyle w:val="Heading2"/>
        <w:spacing w:before="5"/>
        <w:ind w:left="3886"/>
      </w:pPr>
      <w:r>
        <w:rPr/>
        <w:t>1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66" w:after="0"/>
        <w:ind w:left="3142" w:right="1765" w:hanging="360"/>
        <w:jc w:val="left"/>
        <w:rPr>
          <w:sz w:val="24"/>
        </w:rPr>
      </w:pPr>
      <w:r>
        <w:rPr>
          <w:sz w:val="24"/>
        </w:rPr>
        <w:t>Ориентировочные сроки нетрудоспособности для данного больного</w:t>
      </w:r>
      <w:r>
        <w:rPr>
          <w:spacing w:val="-58"/>
          <w:sz w:val="24"/>
        </w:rPr>
        <w:t> </w:t>
      </w:r>
      <w:r>
        <w:rPr>
          <w:sz w:val="24"/>
        </w:rPr>
        <w:t>составляют</w:t>
      </w:r>
      <w:r>
        <w:rPr>
          <w:spacing w:val="-1"/>
          <w:sz w:val="24"/>
        </w:rPr>
        <w:t> </w:t>
      </w:r>
      <w:r>
        <w:rPr>
          <w:sz w:val="24"/>
        </w:rPr>
        <w:t>(в</w:t>
      </w:r>
      <w:r>
        <w:rPr>
          <w:spacing w:val="-1"/>
          <w:sz w:val="24"/>
        </w:rPr>
        <w:t> </w:t>
      </w:r>
      <w:r>
        <w:rPr>
          <w:sz w:val="24"/>
        </w:rPr>
        <w:t>днях)</w:t>
      </w:r>
    </w:p>
    <w:p>
      <w:pPr>
        <w:pStyle w:val="BodyText"/>
        <w:ind w:left="3862"/>
      </w:pPr>
      <w:r>
        <w:rPr/>
        <w:t>15</w:t>
      </w:r>
    </w:p>
    <w:p>
      <w:pPr>
        <w:pStyle w:val="BodyText"/>
        <w:spacing w:before="1"/>
        <w:ind w:left="3862"/>
      </w:pPr>
      <w:r>
        <w:rPr/>
        <w:t>7</w:t>
      </w:r>
    </w:p>
    <w:p>
      <w:pPr>
        <w:pStyle w:val="Heading2"/>
        <w:spacing w:line="274" w:lineRule="exact" w:before="4"/>
        <w:ind w:left="3862"/>
      </w:pPr>
      <w:r>
        <w:rPr/>
        <w:t>25</w:t>
      </w:r>
    </w:p>
    <w:p>
      <w:pPr>
        <w:pStyle w:val="BodyText"/>
        <w:spacing w:line="274" w:lineRule="exact"/>
        <w:ind w:left="3862"/>
      </w:pPr>
      <w:r>
        <w:rPr/>
        <w:t>10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3" w:after="0"/>
        <w:ind w:left="3142" w:right="0" w:hanging="360"/>
        <w:jc w:val="left"/>
        <w:rPr>
          <w:sz w:val="24"/>
        </w:rPr>
      </w:pPr>
      <w:r>
        <w:rPr>
          <w:sz w:val="24"/>
        </w:rPr>
        <w:t>Пациент</w:t>
      </w:r>
      <w:r>
        <w:rPr>
          <w:spacing w:val="-4"/>
          <w:sz w:val="24"/>
        </w:rPr>
        <w:t> </w:t>
      </w:r>
      <w:r>
        <w:rPr>
          <w:sz w:val="24"/>
        </w:rPr>
        <w:t>относится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группе</w:t>
      </w:r>
      <w:r>
        <w:rPr>
          <w:spacing w:val="-3"/>
          <w:sz w:val="24"/>
        </w:rPr>
        <w:t> </w:t>
      </w:r>
      <w:r>
        <w:rPr>
          <w:sz w:val="24"/>
        </w:rPr>
        <w:t>состояния</w:t>
      </w:r>
      <w:r>
        <w:rPr>
          <w:spacing w:val="-3"/>
          <w:sz w:val="24"/>
        </w:rPr>
        <w:t> </w:t>
      </w:r>
      <w:r>
        <w:rPr>
          <w:sz w:val="24"/>
        </w:rPr>
        <w:t>здоровья</w:t>
      </w:r>
    </w:p>
    <w:p>
      <w:pPr>
        <w:spacing w:line="237" w:lineRule="auto" w:before="48"/>
        <w:ind w:left="3889" w:right="7613" w:hanging="63"/>
        <w:jc w:val="both"/>
        <w:rPr>
          <w:sz w:val="24"/>
        </w:rPr>
      </w:pPr>
      <w:r>
        <w:rPr>
          <w:b/>
          <w:sz w:val="24"/>
        </w:rPr>
        <w:t>III б</w:t>
      </w:r>
      <w:r>
        <w:rPr>
          <w:b/>
          <w:spacing w:val="-57"/>
          <w:sz w:val="24"/>
        </w:rPr>
        <w:t> </w:t>
      </w:r>
      <w:r>
        <w:rPr>
          <w:spacing w:val="-1"/>
          <w:sz w:val="24"/>
        </w:rPr>
        <w:t>III а</w:t>
      </w:r>
      <w:r>
        <w:rPr>
          <w:spacing w:val="-57"/>
          <w:sz w:val="24"/>
        </w:rPr>
        <w:t> </w:t>
      </w:r>
      <w:r>
        <w:rPr>
          <w:sz w:val="24"/>
        </w:rPr>
        <w:t>I</w:t>
      </w:r>
    </w:p>
    <w:p>
      <w:pPr>
        <w:pStyle w:val="BodyText"/>
        <w:spacing w:before="1"/>
        <w:ind w:left="3889"/>
      </w:pPr>
      <w:r>
        <w:rPr/>
        <w:t>II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  <w:tab w:pos="4833" w:val="left" w:leader="none"/>
        </w:tabs>
        <w:spacing w:line="240" w:lineRule="auto" w:before="0" w:after="0"/>
        <w:ind w:left="3142" w:right="943" w:hanging="360"/>
        <w:jc w:val="left"/>
        <w:rPr>
          <w:sz w:val="24"/>
        </w:rPr>
      </w:pPr>
      <w:r>
        <w:rPr>
          <w:sz w:val="24"/>
        </w:rPr>
        <w:t>Кратность ежегодного посещения врача-терапевта в рамках диспансерного</w:t>
      </w:r>
      <w:r>
        <w:rPr>
          <w:spacing w:val="1"/>
          <w:sz w:val="24"/>
        </w:rPr>
        <w:t> </w:t>
      </w:r>
      <w:r>
        <w:rPr>
          <w:sz w:val="24"/>
        </w:rPr>
        <w:t>наблюдения больного язвенной болезнью желудка неосложнённого течения</w:t>
      </w:r>
      <w:r>
        <w:rPr>
          <w:spacing w:val="-57"/>
          <w:sz w:val="24"/>
        </w:rPr>
        <w:t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раз/раза</w:t>
      </w:r>
    </w:p>
    <w:p>
      <w:pPr>
        <w:pStyle w:val="BodyText"/>
        <w:spacing w:before="1"/>
        <w:ind w:left="3862"/>
      </w:pPr>
      <w:r>
        <w:rPr/>
        <w:t>2</w:t>
      </w:r>
    </w:p>
    <w:p>
      <w:pPr>
        <w:pStyle w:val="Heading2"/>
        <w:spacing w:line="274" w:lineRule="exact" w:before="4"/>
        <w:ind w:left="3862"/>
      </w:pPr>
      <w:r>
        <w:rPr/>
        <w:t>1</w:t>
      </w:r>
    </w:p>
    <w:p>
      <w:pPr>
        <w:pStyle w:val="BodyText"/>
        <w:spacing w:line="274" w:lineRule="exact"/>
        <w:ind w:left="3862"/>
      </w:pPr>
      <w:r>
        <w:rPr/>
        <w:t>3</w:t>
      </w:r>
    </w:p>
    <w:p>
      <w:pPr>
        <w:pStyle w:val="BodyText"/>
        <w:ind w:left="3862"/>
      </w:pPr>
      <w:r>
        <w:rPr/>
        <w:t>4</w:t>
      </w:r>
    </w:p>
    <w:p>
      <w:pPr>
        <w:pStyle w:val="BodyText"/>
      </w:pPr>
    </w:p>
    <w:p>
      <w:pPr>
        <w:pStyle w:val="ListParagraph"/>
        <w:numPr>
          <w:ilvl w:val="1"/>
          <w:numId w:val="11"/>
        </w:numPr>
        <w:tabs>
          <w:tab w:pos="3142" w:val="left" w:leader="none"/>
          <w:tab w:pos="7576" w:val="left" w:leader="none"/>
        </w:tabs>
        <w:spacing w:line="240" w:lineRule="auto" w:before="1" w:after="0"/>
        <w:ind w:left="3142" w:right="1831" w:hanging="360"/>
        <w:jc w:val="left"/>
        <w:rPr>
          <w:sz w:val="24"/>
        </w:rPr>
      </w:pPr>
      <w:r>
        <w:rPr>
          <w:sz w:val="24"/>
        </w:rPr>
        <w:t>Кратность ежегодного посещения врача-гастроэнтеролога в рамках</w:t>
      </w:r>
      <w:r>
        <w:rPr>
          <w:spacing w:val="-57"/>
          <w:sz w:val="24"/>
        </w:rPr>
        <w:t> </w:t>
      </w:r>
      <w:r>
        <w:rPr>
          <w:sz w:val="24"/>
        </w:rPr>
        <w:t>диспансерного наблюдения больного язвенной болезнью желудка</w:t>
      </w:r>
      <w:r>
        <w:rPr>
          <w:spacing w:val="1"/>
          <w:sz w:val="24"/>
        </w:rPr>
        <w:t> </w:t>
      </w:r>
      <w:r>
        <w:rPr>
          <w:sz w:val="24"/>
        </w:rPr>
        <w:t>неосложнённого</w:t>
      </w:r>
      <w:r>
        <w:rPr>
          <w:spacing w:val="-3"/>
          <w:sz w:val="24"/>
        </w:rPr>
        <w:t> </w:t>
      </w:r>
      <w:r>
        <w:rPr>
          <w:sz w:val="24"/>
        </w:rPr>
        <w:t>течения</w:t>
      </w:r>
      <w:r>
        <w:rPr>
          <w:spacing w:val="-4"/>
          <w:sz w:val="24"/>
        </w:rPr>
        <w:t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раз/раза</w:t>
      </w:r>
    </w:p>
    <w:p>
      <w:pPr>
        <w:pStyle w:val="BodyText"/>
        <w:ind w:left="3826"/>
      </w:pPr>
      <w:r>
        <w:rPr/>
        <w:t>2</w:t>
      </w:r>
    </w:p>
    <w:p>
      <w:pPr>
        <w:pStyle w:val="Heading2"/>
        <w:spacing w:line="274" w:lineRule="exact" w:before="4"/>
        <w:ind w:left="3886"/>
      </w:pPr>
      <w:r>
        <w:rPr/>
        <w:t>1</w:t>
      </w:r>
    </w:p>
    <w:p>
      <w:pPr>
        <w:pStyle w:val="BodyText"/>
        <w:spacing w:line="274" w:lineRule="exact"/>
        <w:ind w:left="3826"/>
      </w:pPr>
      <w:r>
        <w:rPr/>
        <w:t>4</w:t>
      </w:r>
    </w:p>
    <w:p>
      <w:pPr>
        <w:pStyle w:val="BodyText"/>
        <w:spacing w:line="275" w:lineRule="exact" w:before="1"/>
        <w:ind w:left="3886"/>
      </w:pPr>
      <w:r>
        <w:rPr/>
        <w:t>3</w:t>
      </w:r>
    </w:p>
    <w:p>
      <w:pPr>
        <w:pStyle w:val="ListParagraph"/>
        <w:numPr>
          <w:ilvl w:val="1"/>
          <w:numId w:val="11"/>
        </w:numPr>
        <w:tabs>
          <w:tab w:pos="3142" w:val="left" w:leader="none"/>
        </w:tabs>
        <w:spacing w:line="240" w:lineRule="auto" w:before="0" w:after="0"/>
        <w:ind w:left="3142" w:right="1422" w:hanging="360"/>
        <w:jc w:val="left"/>
        <w:rPr>
          <w:sz w:val="24"/>
        </w:rPr>
      </w:pPr>
      <w:r>
        <w:rPr>
          <w:sz w:val="24"/>
        </w:rPr>
        <w:t>Длительность диспансерного наблюдения больного язвенной болезнью</w:t>
      </w:r>
      <w:r>
        <w:rPr>
          <w:spacing w:val="-58"/>
          <w:sz w:val="24"/>
        </w:rPr>
        <w:t> </w:t>
      </w:r>
      <w:r>
        <w:rPr>
          <w:sz w:val="24"/>
        </w:rPr>
        <w:t>желудка с</w:t>
      </w:r>
      <w:r>
        <w:rPr>
          <w:spacing w:val="-2"/>
          <w:sz w:val="24"/>
        </w:rPr>
        <w:t> </w:t>
      </w:r>
      <w:r>
        <w:rPr>
          <w:sz w:val="24"/>
        </w:rPr>
        <w:t>момента</w:t>
      </w:r>
      <w:r>
        <w:rPr>
          <w:spacing w:val="-2"/>
          <w:sz w:val="24"/>
        </w:rPr>
        <w:t> </w:t>
      </w:r>
      <w:r>
        <w:rPr>
          <w:sz w:val="24"/>
        </w:rPr>
        <w:t>последнего</w:t>
      </w:r>
      <w:r>
        <w:rPr>
          <w:spacing w:val="-2"/>
          <w:sz w:val="24"/>
        </w:rPr>
        <w:t> </w:t>
      </w:r>
      <w:r>
        <w:rPr>
          <w:sz w:val="24"/>
        </w:rPr>
        <w:t>обострения</w:t>
      </w:r>
      <w:r>
        <w:rPr>
          <w:spacing w:val="-1"/>
          <w:sz w:val="24"/>
        </w:rPr>
        <w:t> </w:t>
      </w:r>
      <w:r>
        <w:rPr>
          <w:sz w:val="24"/>
        </w:rPr>
        <w:t>составляет</w:t>
      </w:r>
      <w:r>
        <w:rPr>
          <w:spacing w:val="-1"/>
          <w:sz w:val="24"/>
        </w:rPr>
        <w:t> </w:t>
      </w:r>
      <w:r>
        <w:rPr>
          <w:sz w:val="24"/>
        </w:rPr>
        <w:t>(в</w:t>
      </w:r>
      <w:r>
        <w:rPr>
          <w:spacing w:val="-2"/>
          <w:sz w:val="24"/>
        </w:rPr>
        <w:t> </w:t>
      </w:r>
      <w:r>
        <w:rPr>
          <w:sz w:val="24"/>
        </w:rPr>
        <w:t>годах)</w:t>
      </w:r>
    </w:p>
    <w:p>
      <w:pPr>
        <w:pStyle w:val="BodyText"/>
        <w:ind w:left="3862"/>
      </w:pPr>
      <w:r>
        <w:rPr/>
        <w:t>3</w:t>
      </w:r>
    </w:p>
    <w:p>
      <w:pPr>
        <w:pStyle w:val="BodyText"/>
        <w:ind w:left="3862"/>
      </w:pPr>
      <w:r>
        <w:rPr/>
        <w:t>1</w:t>
      </w:r>
    </w:p>
    <w:p>
      <w:pPr>
        <w:pStyle w:val="Heading2"/>
        <w:spacing w:line="274" w:lineRule="exact" w:before="4"/>
        <w:ind w:left="3862"/>
      </w:pPr>
      <w:r>
        <w:rPr/>
        <w:t>5</w:t>
      </w:r>
    </w:p>
    <w:p>
      <w:pPr>
        <w:pStyle w:val="BodyText"/>
        <w:spacing w:line="274" w:lineRule="exact"/>
        <w:ind w:left="3862"/>
      </w:pPr>
      <w:r>
        <w:rPr/>
        <w:t>2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numPr>
          <w:ilvl w:val="1"/>
          <w:numId w:val="9"/>
        </w:numPr>
        <w:tabs>
          <w:tab w:pos="2950" w:val="left" w:leader="none"/>
        </w:tabs>
        <w:spacing w:line="274" w:lineRule="exact" w:before="0" w:after="0"/>
        <w:ind w:left="2950" w:right="0" w:hanging="540"/>
        <w:jc w:val="left"/>
      </w:pPr>
      <w:r>
        <w:rPr/>
        <w:t>Форма</w:t>
      </w:r>
      <w:r>
        <w:rPr>
          <w:spacing w:val="-3"/>
        </w:rPr>
        <w:t> </w:t>
      </w:r>
      <w:r>
        <w:rPr/>
        <w:t>итоговой</w:t>
      </w:r>
      <w:r>
        <w:rPr>
          <w:spacing w:val="-3"/>
        </w:rPr>
        <w:t> </w:t>
      </w:r>
      <w:r>
        <w:rPr/>
        <w:t>аттестации:</w:t>
      </w:r>
    </w:p>
    <w:p>
      <w:pPr>
        <w:pStyle w:val="BodyText"/>
        <w:ind w:left="1702" w:firstLine="707"/>
      </w:pPr>
      <w:r>
        <w:rPr/>
        <w:t>Итоговая</w:t>
      </w:r>
      <w:r>
        <w:rPr>
          <w:spacing w:val="7"/>
        </w:rPr>
        <w:t> </w:t>
      </w:r>
      <w:r>
        <w:rPr/>
        <w:t>аттестация</w:t>
      </w:r>
      <w:r>
        <w:rPr>
          <w:spacing w:val="7"/>
        </w:rPr>
        <w:t> </w:t>
      </w:r>
      <w:r>
        <w:rPr/>
        <w:t>по</w:t>
      </w:r>
      <w:r>
        <w:rPr>
          <w:spacing w:val="10"/>
        </w:rPr>
        <w:t> </w:t>
      </w:r>
      <w:r>
        <w:rPr/>
        <w:t>дополнительной</w:t>
      </w:r>
      <w:r>
        <w:rPr>
          <w:spacing w:val="10"/>
        </w:rPr>
        <w:t> </w:t>
      </w:r>
      <w:r>
        <w:rPr/>
        <w:t>профессиональной</w:t>
      </w:r>
      <w:r>
        <w:rPr>
          <w:spacing w:val="8"/>
        </w:rPr>
        <w:t> </w:t>
      </w:r>
      <w:r>
        <w:rPr/>
        <w:t>программе</w:t>
      </w:r>
      <w:r>
        <w:rPr>
          <w:spacing w:val="9"/>
        </w:rPr>
        <w:t> </w:t>
      </w:r>
      <w:r>
        <w:rPr/>
        <w:t>повышения</w:t>
      </w:r>
      <w:r>
        <w:rPr>
          <w:spacing w:val="-57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«Терапия»</w:t>
      </w:r>
      <w:r>
        <w:rPr>
          <w:spacing w:val="-10"/>
        </w:rPr>
        <w:t> </w:t>
      </w:r>
      <w:r>
        <w:rPr/>
        <w:t>по</w:t>
      </w:r>
      <w:r>
        <w:rPr>
          <w:spacing w:val="-2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«Терапия»</w:t>
      </w:r>
      <w:r>
        <w:rPr>
          <w:spacing w:val="-10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</w:t>
      </w:r>
      <w:r>
        <w:rPr>
          <w:spacing w:val="-2"/>
        </w:rPr>
        <w:t> </w:t>
      </w:r>
      <w:r>
        <w:rPr/>
        <w:t>экзамена.</w:t>
      </w:r>
    </w:p>
    <w:p>
      <w:pPr>
        <w:pStyle w:val="ListParagraph"/>
        <w:numPr>
          <w:ilvl w:val="0"/>
          <w:numId w:val="1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тестирование</w:t>
      </w:r>
    </w:p>
    <w:p>
      <w:pPr>
        <w:pStyle w:val="ListParagraph"/>
        <w:numPr>
          <w:ilvl w:val="0"/>
          <w:numId w:val="1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sz w:val="24"/>
        </w:rPr>
        <w:t>оценка</w:t>
      </w:r>
      <w:r>
        <w:rPr>
          <w:spacing w:val="-4"/>
          <w:sz w:val="24"/>
        </w:rPr>
        <w:t> </w:t>
      </w:r>
      <w:r>
        <w:rPr>
          <w:sz w:val="24"/>
        </w:rPr>
        <w:t>освоения</w:t>
      </w:r>
      <w:r>
        <w:rPr>
          <w:spacing w:val="-4"/>
          <w:sz w:val="24"/>
        </w:rPr>
        <w:t> </w:t>
      </w:r>
      <w:r>
        <w:rPr>
          <w:sz w:val="24"/>
        </w:rPr>
        <w:t>практических</w:t>
      </w:r>
      <w:r>
        <w:rPr>
          <w:spacing w:val="-1"/>
          <w:sz w:val="24"/>
        </w:rPr>
        <w:t> </w:t>
      </w:r>
      <w:r>
        <w:rPr>
          <w:sz w:val="24"/>
        </w:rPr>
        <w:t>навыков/</w:t>
      </w:r>
      <w:r>
        <w:rPr>
          <w:spacing w:val="-1"/>
          <w:sz w:val="24"/>
        </w:rPr>
        <w:t> </w:t>
      </w: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ситуационных</w:t>
      </w:r>
      <w:r>
        <w:rPr>
          <w:spacing w:val="-4"/>
          <w:sz w:val="24"/>
        </w:rPr>
        <w:t> </w:t>
      </w:r>
      <w:r>
        <w:rPr>
          <w:sz w:val="24"/>
        </w:rPr>
        <w:t>задач</w:t>
      </w:r>
    </w:p>
    <w:p>
      <w:pPr>
        <w:pStyle w:val="ListParagraph"/>
        <w:numPr>
          <w:ilvl w:val="0"/>
          <w:numId w:val="13"/>
        </w:numPr>
        <w:tabs>
          <w:tab w:pos="2590" w:val="left" w:leader="none"/>
        </w:tabs>
        <w:spacing w:line="240" w:lineRule="auto" w:before="0" w:after="0"/>
        <w:ind w:left="2590" w:right="0" w:hanging="180"/>
        <w:jc w:val="left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собеседование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spacing w:before="1"/>
        <w:ind w:left="2410"/>
      </w:pPr>
      <w:r>
        <w:rPr/>
        <w:t>Примеры</w:t>
      </w:r>
      <w:r>
        <w:rPr>
          <w:spacing w:val="-4"/>
        </w:rPr>
        <w:t> </w:t>
      </w:r>
      <w:r>
        <w:rPr/>
        <w:t>тестовых</w:t>
      </w:r>
      <w:r>
        <w:rPr>
          <w:spacing w:val="-1"/>
        </w:rPr>
        <w:t> </w:t>
      </w:r>
      <w:r>
        <w:rPr/>
        <w:t>заданий.</w:t>
      </w:r>
    </w:p>
    <w:p>
      <w:pPr>
        <w:spacing w:before="0"/>
        <w:ind w:left="2410" w:right="0" w:firstLine="0"/>
        <w:jc w:val="left"/>
        <w:rPr>
          <w:b/>
          <w:sz w:val="24"/>
        </w:rPr>
      </w:pPr>
      <w:r>
        <w:rPr>
          <w:b/>
          <w:sz w:val="24"/>
        </w:rPr>
        <w:t>Инструкция: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выберите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ответ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702" w:right="1454" w:firstLine="707"/>
      </w:pPr>
      <w:r>
        <w:rPr/>
        <w:t>1. ОБЯЗАТЕЛЬНЫМ УСЛОВИЕМ, ВНОСИМЫМ В ИНФОРМИРОВАННОЕ</w:t>
      </w:r>
      <w:r>
        <w:rPr>
          <w:spacing w:val="-57"/>
        </w:rPr>
        <w:t> </w:t>
      </w:r>
      <w:r>
        <w:rPr/>
        <w:t>СОГЛАСИЕ ПАЦИЕНТА ПЕРЕД НАЧАЛОМ ЛЕЧЕНИЯ РИБАВИРИНОМ ПРИ</w:t>
      </w:r>
      <w:r>
        <w:rPr>
          <w:spacing w:val="1"/>
        </w:rPr>
        <w:t> </w:t>
      </w:r>
      <w:r>
        <w:rPr/>
        <w:t>ХРОНИЧЕСКОМ</w:t>
      </w:r>
      <w:r>
        <w:rPr>
          <w:spacing w:val="-2"/>
        </w:rPr>
        <w:t> </w:t>
      </w:r>
      <w:r>
        <w:rPr/>
        <w:t>ГЕПАТИТЕ С ЯВЛЯЕТСЯ:</w:t>
      </w:r>
    </w:p>
    <w:p>
      <w:pPr>
        <w:pStyle w:val="ListParagraph"/>
        <w:numPr>
          <w:ilvl w:val="0"/>
          <w:numId w:val="14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двойная</w:t>
      </w:r>
      <w:r>
        <w:rPr>
          <w:spacing w:val="-4"/>
          <w:sz w:val="24"/>
        </w:rPr>
        <w:t> </w:t>
      </w:r>
      <w:r>
        <w:rPr>
          <w:sz w:val="24"/>
        </w:rPr>
        <w:t>контрацепция</w:t>
      </w:r>
    </w:p>
    <w:p>
      <w:pPr>
        <w:pStyle w:val="ListParagraph"/>
        <w:numPr>
          <w:ilvl w:val="0"/>
          <w:numId w:val="14"/>
        </w:numPr>
        <w:tabs>
          <w:tab w:pos="2650" w:val="left" w:leader="none"/>
        </w:tabs>
        <w:spacing w:line="240" w:lineRule="auto" w:before="1" w:after="0"/>
        <w:ind w:left="2650" w:right="0" w:hanging="240"/>
        <w:jc w:val="left"/>
        <w:rPr>
          <w:sz w:val="24"/>
        </w:rPr>
      </w:pPr>
      <w:r>
        <w:rPr>
          <w:sz w:val="24"/>
        </w:rPr>
        <w:t>строгое</w:t>
      </w:r>
      <w:r>
        <w:rPr>
          <w:spacing w:val="-2"/>
          <w:sz w:val="24"/>
        </w:rPr>
        <w:t> </w:t>
      </w:r>
      <w:r>
        <w:rPr>
          <w:sz w:val="24"/>
        </w:rPr>
        <w:t>соблюдение</w:t>
      </w:r>
      <w:r>
        <w:rPr>
          <w:spacing w:val="-2"/>
          <w:sz w:val="24"/>
        </w:rPr>
        <w:t> </w:t>
      </w:r>
      <w:r>
        <w:rPr>
          <w:sz w:val="24"/>
        </w:rPr>
        <w:t>диеты</w:t>
      </w:r>
    </w:p>
    <w:p>
      <w:pPr>
        <w:pStyle w:val="ListParagraph"/>
        <w:numPr>
          <w:ilvl w:val="0"/>
          <w:numId w:val="14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нагрузок</w:t>
      </w:r>
    </w:p>
    <w:p>
      <w:pPr>
        <w:pStyle w:val="ListParagraph"/>
        <w:numPr>
          <w:ilvl w:val="0"/>
          <w:numId w:val="14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категорический</w:t>
      </w:r>
      <w:r>
        <w:rPr>
          <w:spacing w:val="-3"/>
          <w:sz w:val="24"/>
        </w:rPr>
        <w:t> </w:t>
      </w:r>
      <w:r>
        <w:rPr>
          <w:sz w:val="24"/>
        </w:rPr>
        <w:t>отказ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алкоголя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10"/>
      </w:pPr>
      <w:r>
        <w:rPr/>
        <w:t>Ответ:</w:t>
      </w:r>
      <w:r>
        <w:rPr>
          <w:spacing w:val="-3"/>
        </w:rPr>
        <w:t> </w:t>
      </w:r>
      <w:r>
        <w:rPr/>
        <w:t>1.</w:t>
      </w:r>
    </w:p>
    <w:p>
      <w:pPr>
        <w:pStyle w:val="BodyText"/>
      </w:pPr>
    </w:p>
    <w:p>
      <w:pPr>
        <w:pStyle w:val="BodyText"/>
        <w:ind w:left="2410"/>
      </w:pPr>
      <w:r>
        <w:rPr/>
        <w:t>2.</w:t>
      </w:r>
      <w:r>
        <w:rPr>
          <w:spacing w:val="-3"/>
        </w:rPr>
        <w:t> </w:t>
      </w:r>
      <w:r>
        <w:rPr/>
        <w:t>СИНДРОМ</w:t>
      </w:r>
      <w:r>
        <w:rPr>
          <w:spacing w:val="-4"/>
        </w:rPr>
        <w:t> </w:t>
      </w:r>
      <w:r>
        <w:rPr/>
        <w:t>ЖИЛЬБЕРА</w:t>
      </w:r>
      <w:r>
        <w:rPr>
          <w:spacing w:val="-3"/>
        </w:rPr>
        <w:t> </w:t>
      </w:r>
      <w:r>
        <w:rPr/>
        <w:t>ХАРАКТЕРИЗУЕТСЯ:</w:t>
      </w:r>
    </w:p>
    <w:p>
      <w:pPr>
        <w:pStyle w:val="ListParagraph"/>
        <w:numPr>
          <w:ilvl w:val="0"/>
          <w:numId w:val="15"/>
        </w:numPr>
        <w:tabs>
          <w:tab w:pos="2650" w:val="left" w:leader="none"/>
        </w:tabs>
        <w:spacing w:line="240" w:lineRule="auto" w:before="1" w:after="0"/>
        <w:ind w:left="2650" w:right="0" w:hanging="240"/>
        <w:jc w:val="left"/>
        <w:rPr>
          <w:sz w:val="24"/>
        </w:rPr>
      </w:pPr>
      <w:r>
        <w:rPr>
          <w:sz w:val="24"/>
        </w:rPr>
        <w:t>желудочно-кишечными</w:t>
      </w:r>
      <w:r>
        <w:rPr>
          <w:spacing w:val="-6"/>
          <w:sz w:val="24"/>
        </w:rPr>
        <w:t> </w:t>
      </w:r>
      <w:r>
        <w:rPr>
          <w:sz w:val="24"/>
        </w:rPr>
        <w:t>кровотечениями</w:t>
      </w:r>
    </w:p>
    <w:p>
      <w:pPr>
        <w:pStyle w:val="ListParagraph"/>
        <w:numPr>
          <w:ilvl w:val="0"/>
          <w:numId w:val="15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рвотой</w:t>
      </w:r>
    </w:p>
    <w:p>
      <w:pPr>
        <w:pStyle w:val="ListParagraph"/>
        <w:numPr>
          <w:ilvl w:val="0"/>
          <w:numId w:val="15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повторяющейся</w:t>
      </w:r>
      <w:r>
        <w:rPr>
          <w:spacing w:val="-3"/>
          <w:sz w:val="24"/>
        </w:rPr>
        <w:t> </w:t>
      </w:r>
      <w:r>
        <w:rPr>
          <w:sz w:val="24"/>
        </w:rPr>
        <w:t>желтухой</w:t>
      </w:r>
    </w:p>
    <w:p>
      <w:pPr>
        <w:pStyle w:val="ListParagraph"/>
        <w:numPr>
          <w:ilvl w:val="0"/>
          <w:numId w:val="15"/>
        </w:numPr>
        <w:tabs>
          <w:tab w:pos="2650" w:val="left" w:leader="none"/>
        </w:tabs>
        <w:spacing w:line="240" w:lineRule="auto" w:before="0" w:after="0"/>
        <w:ind w:left="2410" w:right="7528" w:firstLine="0"/>
        <w:jc w:val="left"/>
        <w:rPr>
          <w:sz w:val="24"/>
        </w:rPr>
      </w:pPr>
      <w:r>
        <w:rPr>
          <w:sz w:val="24"/>
        </w:rPr>
        <w:t>болями в животе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702" w:firstLine="707"/>
      </w:pPr>
      <w:r>
        <w:rPr/>
        <w:t>3.</w:t>
      </w:r>
      <w:r>
        <w:rPr>
          <w:spacing w:val="1"/>
        </w:rPr>
        <w:t> </w:t>
      </w:r>
      <w:r>
        <w:rPr/>
        <w:t>ДЛЯ ОЦЕНКИ НАРУШЕНИЙ ВНЕШНЕСЕКРЕТОРНОЙ ФУНКЦИИ</w:t>
      </w:r>
      <w:r>
        <w:rPr>
          <w:spacing w:val="-57"/>
        </w:rPr>
        <w:t> </w:t>
      </w:r>
      <w:r>
        <w:rPr/>
        <w:t>ПОДЖЕЛУДОЧНОЙ ЖЕЛЕЗЫ</w:t>
      </w:r>
      <w:r>
        <w:rPr>
          <w:spacing w:val="-2"/>
        </w:rPr>
        <w:t> </w:t>
      </w:r>
      <w:r>
        <w:rPr/>
        <w:t>ОПРЕДЕЛЯЮТ</w:t>
      </w:r>
      <w:r>
        <w:rPr>
          <w:spacing w:val="-1"/>
        </w:rPr>
        <w:t> </w:t>
      </w:r>
      <w:r>
        <w:rPr/>
        <w:t>АКТИВНОСТЬ;</w:t>
      </w:r>
    </w:p>
    <w:p>
      <w:pPr>
        <w:pStyle w:val="ListParagraph"/>
        <w:numPr>
          <w:ilvl w:val="0"/>
          <w:numId w:val="16"/>
        </w:numPr>
        <w:tabs>
          <w:tab w:pos="2710" w:val="left" w:leader="none"/>
        </w:tabs>
        <w:spacing w:line="240" w:lineRule="auto" w:before="0" w:after="0"/>
        <w:ind w:left="2710" w:right="0" w:hanging="300"/>
        <w:jc w:val="left"/>
        <w:rPr>
          <w:sz w:val="24"/>
        </w:rPr>
      </w:pPr>
      <w:r>
        <w:rPr>
          <w:sz w:val="24"/>
        </w:rPr>
        <w:t>эластазы</w:t>
      </w:r>
      <w:r>
        <w:rPr>
          <w:spacing w:val="-3"/>
          <w:sz w:val="24"/>
        </w:rPr>
        <w:t> </w:t>
      </w:r>
      <w:r>
        <w:rPr>
          <w:sz w:val="24"/>
        </w:rPr>
        <w:t>кала</w:t>
      </w:r>
    </w:p>
    <w:p>
      <w:pPr>
        <w:pStyle w:val="ListParagraph"/>
        <w:numPr>
          <w:ilvl w:val="0"/>
          <w:numId w:val="16"/>
        </w:numPr>
        <w:tabs>
          <w:tab w:pos="2710" w:val="left" w:leader="none"/>
        </w:tabs>
        <w:spacing w:line="240" w:lineRule="auto" w:before="0" w:after="0"/>
        <w:ind w:left="2710" w:right="0" w:hanging="300"/>
        <w:jc w:val="left"/>
        <w:rPr>
          <w:sz w:val="24"/>
        </w:rPr>
      </w:pPr>
      <w:r>
        <w:rPr>
          <w:sz w:val="24"/>
        </w:rPr>
        <w:t>липазы кала</w:t>
      </w:r>
    </w:p>
    <w:p>
      <w:pPr>
        <w:pStyle w:val="ListParagraph"/>
        <w:numPr>
          <w:ilvl w:val="0"/>
          <w:numId w:val="16"/>
        </w:numPr>
        <w:tabs>
          <w:tab w:pos="2710" w:val="left" w:leader="none"/>
        </w:tabs>
        <w:spacing w:line="240" w:lineRule="auto" w:before="1" w:after="0"/>
        <w:ind w:left="2710" w:right="0" w:hanging="300"/>
        <w:jc w:val="left"/>
        <w:rPr>
          <w:sz w:val="24"/>
        </w:rPr>
      </w:pPr>
      <w:r>
        <w:rPr>
          <w:sz w:val="24"/>
        </w:rPr>
        <w:t>липазы</w:t>
      </w:r>
      <w:r>
        <w:rPr>
          <w:spacing w:val="-2"/>
          <w:sz w:val="24"/>
        </w:rPr>
        <w:t> </w:t>
      </w:r>
      <w:r>
        <w:rPr>
          <w:sz w:val="24"/>
        </w:rPr>
        <w:t>крови</w:t>
      </w:r>
    </w:p>
    <w:p>
      <w:pPr>
        <w:pStyle w:val="ListParagraph"/>
        <w:numPr>
          <w:ilvl w:val="0"/>
          <w:numId w:val="16"/>
        </w:numPr>
        <w:tabs>
          <w:tab w:pos="2710" w:val="left" w:leader="none"/>
        </w:tabs>
        <w:spacing w:line="240" w:lineRule="auto" w:before="0" w:after="0"/>
        <w:ind w:left="2410" w:right="7633" w:firstLine="0"/>
        <w:jc w:val="left"/>
        <w:rPr>
          <w:sz w:val="24"/>
        </w:rPr>
      </w:pPr>
      <w:r>
        <w:rPr>
          <w:sz w:val="24"/>
        </w:rPr>
        <w:t>эластазы крови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BodyText"/>
      </w:pPr>
    </w:p>
    <w:p>
      <w:pPr>
        <w:pStyle w:val="BodyText"/>
        <w:ind w:left="2410"/>
      </w:pPr>
      <w:r>
        <w:rPr/>
        <w:t>4.</w:t>
      </w:r>
      <w:r>
        <w:rPr>
          <w:spacing w:val="-4"/>
        </w:rPr>
        <w:t> </w:t>
      </w:r>
      <w:r>
        <w:rPr/>
        <w:t>КАКОЙ</w:t>
      </w:r>
      <w:r>
        <w:rPr>
          <w:spacing w:val="-5"/>
        </w:rPr>
        <w:t> </w:t>
      </w:r>
      <w:r>
        <w:rPr/>
        <w:t>АНТИКОАГУЛЯНТ</w:t>
      </w:r>
      <w:r>
        <w:rPr>
          <w:spacing w:val="-5"/>
        </w:rPr>
        <w:t> </w:t>
      </w:r>
      <w:r>
        <w:rPr/>
        <w:t>ОБЛАДАЕТ</w:t>
      </w:r>
      <w:r>
        <w:rPr>
          <w:spacing w:val="-4"/>
        </w:rPr>
        <w:t> </w:t>
      </w:r>
      <w:r>
        <w:rPr/>
        <w:t>СВОЙСТВОМ</w:t>
      </w:r>
      <w:r>
        <w:rPr>
          <w:spacing w:val="-5"/>
        </w:rPr>
        <w:t> </w:t>
      </w:r>
      <w:r>
        <w:rPr/>
        <w:t>КУМУЛИРОВАТЬ:</w:t>
      </w:r>
    </w:p>
    <w:p>
      <w:pPr>
        <w:pStyle w:val="BodyText"/>
        <w:ind w:left="2410" w:right="8007"/>
      </w:pPr>
      <w:r>
        <w:rPr/>
        <w:t>1. гепарин</w:t>
      </w:r>
      <w:r>
        <w:rPr>
          <w:spacing w:val="1"/>
        </w:rPr>
        <w:t> </w:t>
      </w:r>
      <w:r>
        <w:rPr/>
        <w:t>2.варфарин</w:t>
      </w:r>
      <w:r>
        <w:rPr>
          <w:spacing w:val="1"/>
        </w:rPr>
        <w:t> </w:t>
      </w:r>
      <w:r>
        <w:rPr/>
        <w:t>3.эноксапарин</w:t>
      </w:r>
    </w:p>
    <w:p>
      <w:pPr>
        <w:pStyle w:val="BodyText"/>
        <w:ind w:left="2410" w:right="6760"/>
      </w:pPr>
      <w:r>
        <w:rPr/>
        <w:t>4. все вышеперечисленное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10"/>
      </w:pPr>
    </w:p>
    <w:tbl>
      <w:tblPr>
        <w:tblW w:w="0" w:type="auto"/>
        <w:jc w:val="left"/>
        <w:tblInd w:w="2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370"/>
        <w:gridCol w:w="6684"/>
      </w:tblGrid>
      <w:tr>
        <w:trPr>
          <w:trHeight w:val="271" w:hRule="atLeast"/>
        </w:trPr>
        <w:tc>
          <w:tcPr>
            <w:tcW w:w="380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0" w:type="dxa"/>
          </w:tcPr>
          <w:p>
            <w:pPr>
              <w:pStyle w:val="TableParagraph"/>
              <w:spacing w:line="251" w:lineRule="exact"/>
              <w:ind w:left="15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6684" w:type="dxa"/>
          </w:tcPr>
          <w:p>
            <w:pPr>
              <w:pStyle w:val="TableParagraph"/>
              <w:spacing w:line="251" w:lineRule="exact"/>
              <w:ind w:left="60"/>
              <w:rPr>
                <w:sz w:val="24"/>
              </w:rPr>
            </w:pPr>
            <w:r>
              <w:rPr>
                <w:sz w:val="24"/>
              </w:rPr>
              <w:t>ХОЛЕРЕТИКАМ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ОТНОСЯТСЯ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ПРЕПАРАТЫ:</w:t>
            </w:r>
          </w:p>
        </w:tc>
      </w:tr>
      <w:tr>
        <w:trPr>
          <w:trHeight w:val="276" w:hRule="atLeast"/>
        </w:trPr>
        <w:tc>
          <w:tcPr>
            <w:tcW w:w="380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4" w:type="dxa"/>
          </w:tcPr>
          <w:p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Ксилит</w:t>
            </w:r>
          </w:p>
        </w:tc>
      </w:tr>
      <w:tr>
        <w:trPr>
          <w:trHeight w:val="275" w:hRule="atLeast"/>
        </w:trPr>
        <w:tc>
          <w:tcPr>
            <w:tcW w:w="380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4" w:type="dxa"/>
          </w:tcPr>
          <w:p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Аллохол</w:t>
            </w:r>
          </w:p>
        </w:tc>
      </w:tr>
      <w:tr>
        <w:trPr>
          <w:trHeight w:val="276" w:hRule="atLeast"/>
        </w:trPr>
        <w:tc>
          <w:tcPr>
            <w:tcW w:w="380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4" w:type="dxa"/>
          </w:tcPr>
          <w:p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Сернокислую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магнезию</w:t>
            </w:r>
          </w:p>
        </w:tc>
      </w:tr>
      <w:tr>
        <w:trPr>
          <w:trHeight w:val="270" w:hRule="atLeast"/>
        </w:trPr>
        <w:tc>
          <w:tcPr>
            <w:tcW w:w="380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4" w:type="dxa"/>
          </w:tcPr>
          <w:p>
            <w:pPr>
              <w:pStyle w:val="TableParagraph"/>
              <w:spacing w:line="251" w:lineRule="exact"/>
              <w:ind w:left="68"/>
              <w:rPr>
                <w:sz w:val="24"/>
              </w:rPr>
            </w:pPr>
            <w:r>
              <w:rPr>
                <w:sz w:val="24"/>
              </w:rPr>
              <w:t>Дротаверин</w:t>
            </w:r>
          </w:p>
        </w:tc>
      </w:tr>
    </w:tbl>
    <w:p>
      <w:pPr>
        <w:pStyle w:val="BodyText"/>
        <w:ind w:left="2410"/>
      </w:pPr>
      <w:r>
        <w:rPr/>
        <w:t>Ответ:</w:t>
      </w:r>
      <w:r>
        <w:rPr>
          <w:spacing w:val="-5"/>
        </w:rPr>
        <w:t> </w:t>
      </w:r>
      <w:r>
        <w:rPr/>
        <w:t>2</w:t>
      </w:r>
    </w:p>
    <w:p>
      <w:pPr>
        <w:pStyle w:val="BodyText"/>
        <w:tabs>
          <w:tab w:pos="2949" w:val="left" w:leader="none"/>
        </w:tabs>
        <w:ind w:left="1702" w:right="1372" w:firstLine="707"/>
      </w:pPr>
      <w:r>
        <w:rPr/>
        <w:t>6.</w:t>
        <w:tab/>
        <w:t>К</w:t>
      </w:r>
      <w:r>
        <w:rPr>
          <w:spacing w:val="1"/>
        </w:rPr>
        <w:t> </w:t>
      </w:r>
      <w:r>
        <w:rPr/>
        <w:t>ПРЕПАРАТАМ, КОТОРЫЕ ОКРАШИВАЮТ КАЛ В ЧЕРНЫЙ ЦВЕТ.</w:t>
      </w:r>
      <w:r>
        <w:rPr>
          <w:spacing w:val="-57"/>
        </w:rPr>
        <w:t> </w:t>
      </w:r>
      <w:r>
        <w:rPr/>
        <w:t>ОТНОСЯТ:</w:t>
      </w:r>
    </w:p>
    <w:p>
      <w:pPr>
        <w:pStyle w:val="ListParagraph"/>
        <w:numPr>
          <w:ilvl w:val="0"/>
          <w:numId w:val="17"/>
        </w:numPr>
        <w:tabs>
          <w:tab w:pos="3177" w:val="left" w:leader="none"/>
          <w:tab w:pos="3178" w:val="left" w:leader="none"/>
        </w:tabs>
        <w:spacing w:line="240" w:lineRule="auto" w:before="0" w:after="0"/>
        <w:ind w:left="3178" w:right="0" w:hanging="768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4"/>
          <w:sz w:val="24"/>
        </w:rPr>
        <w:t> </w:t>
      </w:r>
      <w:r>
        <w:rPr>
          <w:sz w:val="24"/>
        </w:rPr>
        <w:t>висмута</w:t>
      </w:r>
    </w:p>
    <w:p>
      <w:pPr>
        <w:pStyle w:val="ListParagraph"/>
        <w:numPr>
          <w:ilvl w:val="0"/>
          <w:numId w:val="17"/>
        </w:numPr>
        <w:tabs>
          <w:tab w:pos="3177" w:val="left" w:leader="none"/>
          <w:tab w:pos="3178" w:val="left" w:leader="none"/>
        </w:tabs>
        <w:spacing w:line="240" w:lineRule="auto" w:before="0" w:after="0"/>
        <w:ind w:left="3178" w:right="0" w:hanging="768"/>
        <w:jc w:val="left"/>
        <w:rPr>
          <w:sz w:val="24"/>
        </w:rPr>
      </w:pPr>
      <w:r>
        <w:rPr>
          <w:sz w:val="24"/>
        </w:rPr>
        <w:t>атропин</w:t>
      </w:r>
    </w:p>
    <w:p>
      <w:pPr>
        <w:pStyle w:val="ListParagraph"/>
        <w:numPr>
          <w:ilvl w:val="0"/>
          <w:numId w:val="17"/>
        </w:numPr>
        <w:tabs>
          <w:tab w:pos="3177" w:val="left" w:leader="none"/>
          <w:tab w:pos="3178" w:val="left" w:leader="none"/>
        </w:tabs>
        <w:spacing w:line="240" w:lineRule="auto" w:before="0" w:after="0"/>
        <w:ind w:left="3178" w:right="0" w:hanging="768"/>
        <w:jc w:val="left"/>
        <w:rPr>
          <w:sz w:val="24"/>
        </w:rPr>
      </w:pPr>
      <w:r>
        <w:rPr>
          <w:sz w:val="24"/>
        </w:rPr>
        <w:t>эналаприл</w:t>
      </w:r>
    </w:p>
    <w:p>
      <w:pPr>
        <w:pStyle w:val="ListParagraph"/>
        <w:numPr>
          <w:ilvl w:val="0"/>
          <w:numId w:val="17"/>
        </w:numPr>
        <w:tabs>
          <w:tab w:pos="3177" w:val="left" w:leader="none"/>
          <w:tab w:pos="3178" w:val="left" w:leader="none"/>
        </w:tabs>
        <w:spacing w:line="240" w:lineRule="auto" w:before="0" w:after="0"/>
        <w:ind w:left="3178" w:right="0" w:hanging="768"/>
        <w:jc w:val="left"/>
        <w:rPr>
          <w:sz w:val="24"/>
        </w:rPr>
      </w:pPr>
      <w:r>
        <w:rPr>
          <w:sz w:val="24"/>
        </w:rPr>
        <w:t>метацин</w:t>
      </w:r>
    </w:p>
    <w:p>
      <w:pPr>
        <w:pStyle w:val="ListParagraph"/>
        <w:numPr>
          <w:ilvl w:val="0"/>
          <w:numId w:val="17"/>
        </w:numPr>
        <w:tabs>
          <w:tab w:pos="3177" w:val="left" w:leader="none"/>
          <w:tab w:pos="3178" w:val="left" w:leader="none"/>
        </w:tabs>
        <w:spacing w:line="240" w:lineRule="auto" w:before="0" w:after="0"/>
        <w:ind w:left="2410" w:right="7633" w:firstLine="0"/>
        <w:jc w:val="left"/>
        <w:rPr>
          <w:sz w:val="24"/>
        </w:rPr>
      </w:pPr>
      <w:r>
        <w:rPr>
          <w:spacing w:val="-1"/>
          <w:sz w:val="24"/>
        </w:rPr>
        <w:t>Альмагель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</w:t>
      </w:r>
    </w:p>
    <w:p>
      <w:pPr>
        <w:pStyle w:val="BodyText"/>
      </w:pPr>
    </w:p>
    <w:p>
      <w:pPr>
        <w:pStyle w:val="BodyText"/>
        <w:tabs>
          <w:tab w:pos="2829" w:val="left" w:leader="none"/>
        </w:tabs>
        <w:spacing w:before="1"/>
        <w:ind w:left="1702" w:right="2150" w:firstLine="707"/>
      </w:pPr>
      <w:r>
        <w:rPr/>
        <w:t>7.</w:t>
        <w:tab/>
        <w:t>К ОСНОВНЫМ ОСОБЕННОСТЯМ ФАРМАКОКИНЕТИКИ</w:t>
      </w:r>
      <w:r>
        <w:rPr>
          <w:spacing w:val="1"/>
        </w:rPr>
        <w:t> </w:t>
      </w:r>
      <w:r>
        <w:rPr/>
        <w:t>ЛЕКАРСТВЕННЫХ</w:t>
      </w:r>
      <w:r>
        <w:rPr>
          <w:spacing w:val="-5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У</w:t>
      </w:r>
      <w:r>
        <w:rPr>
          <w:spacing w:val="-3"/>
        </w:rPr>
        <w:t> </w:t>
      </w:r>
      <w:r>
        <w:rPr/>
        <w:t>ЛИЦ</w:t>
      </w:r>
      <w:r>
        <w:rPr>
          <w:spacing w:val="-4"/>
        </w:rPr>
        <w:t> </w:t>
      </w:r>
      <w:r>
        <w:rPr/>
        <w:t>ПОЖИЛОГО</w:t>
      </w:r>
      <w:r>
        <w:rPr>
          <w:spacing w:val="-5"/>
        </w:rPr>
        <w:t> </w:t>
      </w:r>
      <w:r>
        <w:rPr/>
        <w:t>ВОЗРАСТА</w:t>
      </w:r>
      <w:r>
        <w:rPr>
          <w:spacing w:val="-4"/>
        </w:rPr>
        <w:t> </w:t>
      </w:r>
      <w:r>
        <w:rPr/>
        <w:t>ОТНОСЯТ:</w:t>
      </w:r>
    </w:p>
    <w:p>
      <w:pPr>
        <w:pStyle w:val="ListParagraph"/>
        <w:numPr>
          <w:ilvl w:val="0"/>
          <w:numId w:val="18"/>
        </w:numPr>
        <w:tabs>
          <w:tab w:pos="2653" w:val="left" w:leader="none"/>
        </w:tabs>
        <w:spacing w:line="240" w:lineRule="auto" w:before="0" w:after="0"/>
        <w:ind w:left="2652" w:right="0" w:hanging="2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> </w:t>
      </w:r>
      <w:r>
        <w:rPr>
          <w:sz w:val="24"/>
        </w:rPr>
        <w:t>скорости</w:t>
      </w:r>
      <w:r>
        <w:rPr>
          <w:spacing w:val="-3"/>
          <w:sz w:val="24"/>
        </w:rPr>
        <w:t> </w:t>
      </w:r>
      <w:r>
        <w:rPr>
          <w:sz w:val="24"/>
        </w:rPr>
        <w:t>абсорбции</w:t>
      </w:r>
    </w:p>
    <w:p>
      <w:pPr>
        <w:pStyle w:val="ListParagraph"/>
        <w:numPr>
          <w:ilvl w:val="0"/>
          <w:numId w:val="18"/>
        </w:numPr>
        <w:tabs>
          <w:tab w:pos="2653" w:val="left" w:leader="none"/>
        </w:tabs>
        <w:spacing w:line="240" w:lineRule="auto" w:before="0" w:after="0"/>
        <w:ind w:left="2652" w:right="0" w:hanging="2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> </w:t>
      </w:r>
      <w:r>
        <w:rPr>
          <w:sz w:val="24"/>
        </w:rPr>
        <w:t>объема</w:t>
      </w:r>
      <w:r>
        <w:rPr>
          <w:spacing w:val="-4"/>
          <w:sz w:val="24"/>
        </w:rPr>
        <w:t> </w:t>
      </w:r>
      <w:r>
        <w:rPr>
          <w:sz w:val="24"/>
        </w:rPr>
        <w:t>распределения</w:t>
      </w:r>
    </w:p>
    <w:p>
      <w:pPr>
        <w:pStyle w:val="ListParagraph"/>
        <w:numPr>
          <w:ilvl w:val="0"/>
          <w:numId w:val="18"/>
        </w:numPr>
        <w:tabs>
          <w:tab w:pos="2653" w:val="left" w:leader="none"/>
        </w:tabs>
        <w:spacing w:line="240" w:lineRule="auto" w:before="0" w:after="0"/>
        <w:ind w:left="2652" w:right="0" w:hanging="243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> </w:t>
      </w:r>
      <w:r>
        <w:rPr>
          <w:sz w:val="24"/>
        </w:rPr>
        <w:t>связывания</w:t>
      </w:r>
      <w:r>
        <w:rPr>
          <w:spacing w:val="-3"/>
          <w:sz w:val="24"/>
        </w:rPr>
        <w:t> </w:t>
      </w:r>
      <w:r>
        <w:rPr>
          <w:sz w:val="24"/>
        </w:rPr>
        <w:t>лекарственных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белками</w:t>
      </w:r>
      <w:r>
        <w:rPr>
          <w:spacing w:val="-3"/>
          <w:sz w:val="24"/>
        </w:rPr>
        <w:t> </w:t>
      </w:r>
      <w:r>
        <w:rPr>
          <w:sz w:val="24"/>
        </w:rPr>
        <w:t>плазмы</w:t>
      </w:r>
    </w:p>
    <w:p>
      <w:pPr>
        <w:pStyle w:val="ListParagraph"/>
        <w:numPr>
          <w:ilvl w:val="0"/>
          <w:numId w:val="18"/>
        </w:numPr>
        <w:tabs>
          <w:tab w:pos="2653" w:val="left" w:leader="none"/>
        </w:tabs>
        <w:spacing w:line="240" w:lineRule="auto" w:before="0" w:after="0"/>
        <w:ind w:left="2652" w:right="0" w:hanging="243"/>
        <w:jc w:val="left"/>
        <w:rPr>
          <w:sz w:val="24"/>
        </w:rPr>
      </w:pPr>
      <w:r>
        <w:rPr>
          <w:sz w:val="24"/>
        </w:rPr>
        <w:t>ускорение</w:t>
      </w:r>
      <w:r>
        <w:rPr>
          <w:spacing w:val="-6"/>
          <w:sz w:val="24"/>
        </w:rPr>
        <w:t> </w:t>
      </w:r>
      <w:r>
        <w:rPr>
          <w:sz w:val="24"/>
        </w:rPr>
        <w:t>метаболизма</w:t>
      </w:r>
    </w:p>
    <w:p>
      <w:pPr>
        <w:pStyle w:val="ListParagraph"/>
        <w:numPr>
          <w:ilvl w:val="0"/>
          <w:numId w:val="18"/>
        </w:numPr>
        <w:tabs>
          <w:tab w:pos="2650" w:val="left" w:leader="none"/>
        </w:tabs>
        <w:spacing w:line="240" w:lineRule="auto" w:before="0" w:after="0"/>
        <w:ind w:left="2410" w:right="4495" w:firstLine="0"/>
        <w:jc w:val="left"/>
        <w:rPr>
          <w:sz w:val="24"/>
        </w:rPr>
      </w:pPr>
      <w:r>
        <w:rPr>
          <w:sz w:val="24"/>
        </w:rPr>
        <w:t>замедление выведения лекарственных средств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5</w:t>
      </w:r>
    </w:p>
    <w:p>
      <w:pPr>
        <w:pStyle w:val="BodyText"/>
      </w:pPr>
    </w:p>
    <w:p>
      <w:pPr>
        <w:pStyle w:val="BodyText"/>
        <w:ind w:left="2410"/>
      </w:pPr>
      <w:r>
        <w:rPr/>
        <w:t>8.</w:t>
      </w:r>
      <w:r>
        <w:rPr>
          <w:spacing w:val="-2"/>
        </w:rPr>
        <w:t> </w:t>
      </w:r>
      <w:r>
        <w:rPr/>
        <w:t>ЦЕЛИАКИЯ</w:t>
      </w:r>
      <w:r>
        <w:rPr>
          <w:spacing w:val="-3"/>
        </w:rPr>
        <w:t> </w:t>
      </w:r>
      <w:r>
        <w:rPr/>
        <w:t>ЧАСТО</w:t>
      </w:r>
      <w:r>
        <w:rPr>
          <w:spacing w:val="-2"/>
        </w:rPr>
        <w:t> </w:t>
      </w:r>
      <w:r>
        <w:rPr/>
        <w:t>СОЧЕТАЕТСЯ С:</w:t>
      </w:r>
    </w:p>
    <w:p>
      <w:pPr>
        <w:pStyle w:val="ListParagraph"/>
        <w:numPr>
          <w:ilvl w:val="0"/>
          <w:numId w:val="19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аутоиммунным</w:t>
      </w:r>
      <w:r>
        <w:rPr>
          <w:spacing w:val="-6"/>
          <w:sz w:val="24"/>
        </w:rPr>
        <w:t> </w:t>
      </w:r>
      <w:r>
        <w:rPr>
          <w:sz w:val="24"/>
        </w:rPr>
        <w:t>гепатитом</w:t>
      </w:r>
    </w:p>
    <w:p>
      <w:pPr>
        <w:pStyle w:val="ListParagraph"/>
        <w:numPr>
          <w:ilvl w:val="0"/>
          <w:numId w:val="19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герпетиформным</w:t>
      </w:r>
      <w:r>
        <w:rPr>
          <w:spacing w:val="-5"/>
          <w:sz w:val="24"/>
        </w:rPr>
        <w:t> </w:t>
      </w:r>
      <w:r>
        <w:rPr>
          <w:sz w:val="24"/>
        </w:rPr>
        <w:t>дерматитом</w:t>
      </w:r>
    </w:p>
    <w:p>
      <w:pPr>
        <w:pStyle w:val="ListParagraph"/>
        <w:numPr>
          <w:ilvl w:val="0"/>
          <w:numId w:val="19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ревматоидным</w:t>
      </w:r>
      <w:r>
        <w:rPr>
          <w:spacing w:val="-5"/>
          <w:sz w:val="24"/>
        </w:rPr>
        <w:t> </w:t>
      </w:r>
      <w:r>
        <w:rPr>
          <w:sz w:val="24"/>
        </w:rPr>
        <w:t>артритом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19"/>
        </w:numPr>
        <w:tabs>
          <w:tab w:pos="2650" w:val="left" w:leader="none"/>
        </w:tabs>
        <w:spacing w:line="240" w:lineRule="auto" w:before="66" w:after="0"/>
        <w:ind w:left="2410" w:right="8176" w:firstLine="0"/>
        <w:jc w:val="left"/>
        <w:rPr>
          <w:sz w:val="24"/>
        </w:rPr>
      </w:pPr>
      <w:r>
        <w:rPr>
          <w:spacing w:val="-1"/>
          <w:sz w:val="24"/>
        </w:rPr>
        <w:t>псориазом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2.</w:t>
      </w:r>
    </w:p>
    <w:p>
      <w:pPr>
        <w:pStyle w:val="BodyText"/>
      </w:pPr>
    </w:p>
    <w:p>
      <w:pPr>
        <w:pStyle w:val="BodyText"/>
        <w:spacing w:before="1"/>
        <w:ind w:left="1702" w:right="1579" w:firstLine="707"/>
      </w:pPr>
      <w:r>
        <w:rPr/>
        <w:t>9. ЛАБОРАТОРНЫЕ ПРОЯВЛЕНИЯ ХОЛЕСТАТИЧЕСКОГО СИНДРОМА</w:t>
      </w:r>
      <w:r>
        <w:rPr>
          <w:spacing w:val="-57"/>
        </w:rPr>
        <w:t> </w:t>
      </w:r>
      <w:r>
        <w:rPr/>
        <w:t>ВКЛЮЧАЮТ</w:t>
      </w:r>
      <w:r>
        <w:rPr>
          <w:spacing w:val="-1"/>
        </w:rPr>
        <w:t> </w:t>
      </w:r>
      <w:r>
        <w:rPr/>
        <w:t>ПОВЫШЕНИЕ УРОВНЯ:</w:t>
      </w:r>
    </w:p>
    <w:p>
      <w:pPr>
        <w:pStyle w:val="ListParagraph"/>
        <w:numPr>
          <w:ilvl w:val="0"/>
          <w:numId w:val="20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АЛТ</w:t>
      </w:r>
    </w:p>
    <w:p>
      <w:pPr>
        <w:pStyle w:val="ListParagraph"/>
        <w:numPr>
          <w:ilvl w:val="0"/>
          <w:numId w:val="20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АСТ</w:t>
      </w:r>
    </w:p>
    <w:p>
      <w:pPr>
        <w:pStyle w:val="ListParagraph"/>
        <w:numPr>
          <w:ilvl w:val="0"/>
          <w:numId w:val="20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гамма-ГТ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щелочной</w:t>
      </w:r>
      <w:r>
        <w:rPr>
          <w:spacing w:val="-1"/>
          <w:sz w:val="24"/>
        </w:rPr>
        <w:t> </w:t>
      </w:r>
      <w:r>
        <w:rPr>
          <w:sz w:val="24"/>
        </w:rPr>
        <w:t>фосфатазы</w:t>
      </w:r>
    </w:p>
    <w:p>
      <w:pPr>
        <w:pStyle w:val="ListParagraph"/>
        <w:numPr>
          <w:ilvl w:val="0"/>
          <w:numId w:val="20"/>
        </w:numPr>
        <w:tabs>
          <w:tab w:pos="2650" w:val="left" w:leader="none"/>
        </w:tabs>
        <w:spacing w:line="240" w:lineRule="auto" w:before="0" w:after="0"/>
        <w:ind w:left="2410" w:right="8042" w:firstLine="0"/>
        <w:jc w:val="left"/>
        <w:rPr>
          <w:sz w:val="24"/>
        </w:rPr>
      </w:pPr>
      <w:r>
        <w:rPr>
          <w:sz w:val="24"/>
        </w:rPr>
        <w:t>АЛТ и АСТ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410"/>
      </w:pPr>
      <w:r>
        <w:rPr/>
        <w:t>10.</w:t>
      </w:r>
      <w:r>
        <w:rPr>
          <w:spacing w:val="-6"/>
        </w:rPr>
        <w:t> </w:t>
      </w:r>
      <w:r>
        <w:rPr/>
        <w:t>ПИЩЕВОД</w:t>
      </w:r>
      <w:r>
        <w:rPr>
          <w:spacing w:val="-6"/>
        </w:rPr>
        <w:t> </w:t>
      </w:r>
      <w:r>
        <w:rPr/>
        <w:t>БАРРЕТА</w:t>
      </w:r>
      <w:r>
        <w:rPr>
          <w:spacing w:val="-6"/>
        </w:rPr>
        <w:t> </w:t>
      </w:r>
      <w:r>
        <w:rPr/>
        <w:t>ХАРАКТЕРИЗУЕТСЯ</w:t>
      </w:r>
      <w:r>
        <w:rPr>
          <w:spacing w:val="-4"/>
        </w:rPr>
        <w:t> </w:t>
      </w:r>
      <w:r>
        <w:rPr/>
        <w:t>МЕТАПЛАЗИЕЙ:</w:t>
      </w:r>
    </w:p>
    <w:p>
      <w:pPr>
        <w:pStyle w:val="ListParagraph"/>
        <w:numPr>
          <w:ilvl w:val="0"/>
          <w:numId w:val="21"/>
        </w:numPr>
        <w:tabs>
          <w:tab w:pos="2650" w:val="left" w:leader="none"/>
        </w:tabs>
        <w:spacing w:line="240" w:lineRule="auto" w:before="0" w:after="0"/>
        <w:ind w:left="1702" w:right="1296" w:firstLine="707"/>
        <w:jc w:val="left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-57"/>
          <w:sz w:val="24"/>
        </w:rPr>
        <w:t> </w:t>
      </w:r>
      <w:r>
        <w:rPr>
          <w:sz w:val="24"/>
        </w:rPr>
        <w:t>цилиндрического</w:t>
      </w:r>
      <w:r>
        <w:rPr>
          <w:spacing w:val="-1"/>
          <w:sz w:val="24"/>
        </w:rPr>
        <w:t> </w:t>
      </w:r>
      <w:r>
        <w:rPr>
          <w:sz w:val="24"/>
        </w:rPr>
        <w:t>эпителия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57"/>
          <w:sz w:val="24"/>
        </w:rPr>
        <w:t> </w:t>
      </w:r>
      <w:r>
        <w:rPr>
          <w:sz w:val="24"/>
        </w:rPr>
        <w:t>железами</w:t>
      </w:r>
      <w:r>
        <w:rPr>
          <w:spacing w:val="-1"/>
          <w:sz w:val="24"/>
        </w:rPr>
        <w:t> </w:t>
      </w:r>
      <w:r>
        <w:rPr>
          <w:sz w:val="24"/>
        </w:rPr>
        <w:t>фундального</w:t>
      </w:r>
      <w:r>
        <w:rPr>
          <w:spacing w:val="-1"/>
          <w:sz w:val="24"/>
        </w:rPr>
        <w:t> </w:t>
      </w:r>
      <w:r>
        <w:rPr>
          <w:sz w:val="24"/>
        </w:rPr>
        <w:t>(желудочного)</w:t>
      </w:r>
      <w:r>
        <w:rPr>
          <w:spacing w:val="-1"/>
          <w:sz w:val="24"/>
        </w:rPr>
        <w:t> </w:t>
      </w:r>
      <w:r>
        <w:rPr>
          <w:sz w:val="24"/>
        </w:rPr>
        <w:t>типов.</w:t>
      </w:r>
    </w:p>
    <w:p>
      <w:pPr>
        <w:pStyle w:val="ListParagraph"/>
        <w:numPr>
          <w:ilvl w:val="0"/>
          <w:numId w:val="21"/>
        </w:numPr>
        <w:tabs>
          <w:tab w:pos="2650" w:val="left" w:leader="none"/>
        </w:tabs>
        <w:spacing w:line="240" w:lineRule="auto" w:before="1" w:after="0"/>
        <w:ind w:left="1702" w:right="1302" w:firstLine="707"/>
        <w:jc w:val="left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-57"/>
          <w:sz w:val="24"/>
        </w:rPr>
        <w:t> </w:t>
      </w:r>
      <w:r>
        <w:rPr>
          <w:sz w:val="24"/>
        </w:rPr>
        <w:t>цилиндрического</w:t>
      </w:r>
      <w:r>
        <w:rPr>
          <w:spacing w:val="-1"/>
          <w:sz w:val="24"/>
        </w:rPr>
        <w:t> </w:t>
      </w:r>
      <w:r>
        <w:rPr>
          <w:sz w:val="24"/>
        </w:rPr>
        <w:t>эпителия с</w:t>
      </w:r>
      <w:r>
        <w:rPr>
          <w:spacing w:val="58"/>
          <w:sz w:val="24"/>
        </w:rPr>
        <w:t> </w:t>
      </w:r>
      <w:r>
        <w:rPr>
          <w:sz w:val="24"/>
        </w:rPr>
        <w:t>железами кардиального</w:t>
      </w:r>
      <w:r>
        <w:rPr>
          <w:spacing w:val="-1"/>
          <w:sz w:val="24"/>
        </w:rPr>
        <w:t> </w:t>
      </w:r>
      <w:r>
        <w:rPr>
          <w:sz w:val="24"/>
        </w:rPr>
        <w:t>типа.</w:t>
      </w:r>
    </w:p>
    <w:p>
      <w:pPr>
        <w:pStyle w:val="ListParagraph"/>
        <w:numPr>
          <w:ilvl w:val="0"/>
          <w:numId w:val="21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эпителия</w:t>
      </w:r>
      <w:r>
        <w:rPr>
          <w:spacing w:val="-3"/>
          <w:sz w:val="24"/>
        </w:rPr>
        <w:t> </w:t>
      </w:r>
      <w:r>
        <w:rPr>
          <w:sz w:val="24"/>
        </w:rPr>
        <w:t>желудка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кишечному</w:t>
      </w:r>
      <w:r>
        <w:rPr>
          <w:spacing w:val="-7"/>
          <w:sz w:val="24"/>
        </w:rPr>
        <w:t> </w:t>
      </w:r>
      <w:r>
        <w:rPr>
          <w:sz w:val="24"/>
        </w:rPr>
        <w:t>типу.</w:t>
      </w:r>
    </w:p>
    <w:p>
      <w:pPr>
        <w:pStyle w:val="ListParagraph"/>
        <w:numPr>
          <w:ilvl w:val="0"/>
          <w:numId w:val="21"/>
        </w:numPr>
        <w:tabs>
          <w:tab w:pos="2650" w:val="left" w:leader="none"/>
        </w:tabs>
        <w:spacing w:line="240" w:lineRule="auto" w:before="0" w:after="0"/>
        <w:ind w:left="1702" w:right="1300" w:firstLine="707"/>
        <w:jc w:val="left"/>
        <w:rPr>
          <w:sz w:val="24"/>
        </w:rPr>
      </w:pPr>
      <w:r>
        <w:rPr>
          <w:sz w:val="24"/>
        </w:rPr>
        <w:t>многослойного плоского неороговевающего эпителия пищевода с</w:t>
      </w:r>
      <w:r>
        <w:rPr>
          <w:spacing w:val="1"/>
          <w:sz w:val="24"/>
        </w:rPr>
        <w:t> </w:t>
      </w:r>
      <w:r>
        <w:rPr>
          <w:sz w:val="24"/>
        </w:rPr>
        <w:t>развитием</w:t>
      </w:r>
      <w:r>
        <w:rPr>
          <w:spacing w:val="-57"/>
          <w:sz w:val="24"/>
        </w:rPr>
        <w:t> </w:t>
      </w:r>
      <w:r>
        <w:rPr>
          <w:sz w:val="24"/>
        </w:rPr>
        <w:t>цилиндрического</w:t>
      </w:r>
      <w:r>
        <w:rPr>
          <w:spacing w:val="-1"/>
          <w:sz w:val="24"/>
        </w:rPr>
        <w:t> </w:t>
      </w:r>
      <w:r>
        <w:rPr>
          <w:sz w:val="24"/>
        </w:rPr>
        <w:t>эпителия кишечного</w:t>
      </w:r>
      <w:r>
        <w:rPr>
          <w:spacing w:val="-3"/>
          <w:sz w:val="24"/>
        </w:rPr>
        <w:t> </w:t>
      </w:r>
      <w:r>
        <w:rPr>
          <w:sz w:val="24"/>
        </w:rPr>
        <w:t>типа.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4.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spacing w:line="590" w:lineRule="atLeast"/>
        <w:ind w:right="3274" w:firstLine="707"/>
      </w:pPr>
      <w:r>
        <w:rPr/>
        <w:t>Примеры ситуационных задач для итоговой аттестации:</w:t>
      </w:r>
      <w:r>
        <w:rPr>
          <w:spacing w:val="-57"/>
        </w:rPr>
        <w:t> </w:t>
      </w:r>
      <w:r>
        <w:rPr/>
        <w:t>Ситуация</w:t>
      </w:r>
      <w:r>
        <w:rPr>
          <w:spacing w:val="-1"/>
        </w:rPr>
        <w:t> </w:t>
      </w:r>
      <w:r>
        <w:rPr/>
        <w:t>1</w:t>
      </w:r>
    </w:p>
    <w:p>
      <w:pPr>
        <w:pStyle w:val="BodyText"/>
        <w:spacing w:before="4"/>
        <w:ind w:left="1702"/>
      </w:pPr>
      <w:r>
        <w:rPr/>
        <w:t>Мужчина</w:t>
      </w:r>
      <w:r>
        <w:rPr>
          <w:spacing w:val="-4"/>
        </w:rPr>
        <w:t> </w:t>
      </w:r>
      <w:r>
        <w:rPr/>
        <w:t>34</w:t>
      </w:r>
      <w:r>
        <w:rPr>
          <w:spacing w:val="-2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приеме</w:t>
      </w:r>
      <w:r>
        <w:rPr>
          <w:spacing w:val="-3"/>
        </w:rPr>
        <w:t> </w:t>
      </w:r>
      <w:r>
        <w:rPr/>
        <w:t>врача-терапевта</w:t>
      </w:r>
      <w:r>
        <w:rPr>
          <w:spacing w:val="-3"/>
        </w:rPr>
        <w:t> </w:t>
      </w:r>
      <w:r>
        <w:rPr/>
        <w:t>стационара.</w:t>
      </w:r>
    </w:p>
    <w:p>
      <w:pPr>
        <w:pStyle w:val="BodyText"/>
        <w:ind w:left="1702" w:right="910"/>
      </w:pPr>
      <w:r>
        <w:rPr>
          <w:b/>
        </w:rPr>
        <w:t>Жалобы н</w:t>
      </w:r>
      <w:r>
        <w:rPr/>
        <w:t>а послабление стула до 10 р/сутки с примесью алой крови, снижение веса на 10</w:t>
      </w:r>
      <w:r>
        <w:rPr>
          <w:spacing w:val="-58"/>
        </w:rPr>
        <w:t> </w:t>
      </w:r>
      <w:r>
        <w:rPr/>
        <w:t>кг за последние 6 месяцев, повышение температуры тела до 37,5, периодические боли в</w:t>
      </w:r>
      <w:r>
        <w:rPr>
          <w:spacing w:val="1"/>
        </w:rPr>
        <w:t> </w:t>
      </w:r>
      <w:r>
        <w:rPr/>
        <w:t>коленных</w:t>
      </w:r>
      <w:r>
        <w:rPr>
          <w:spacing w:val="1"/>
        </w:rPr>
        <w:t> </w:t>
      </w:r>
      <w:r>
        <w:rPr/>
        <w:t>суставах.</w:t>
      </w:r>
    </w:p>
    <w:p>
      <w:pPr>
        <w:pStyle w:val="Heading2"/>
        <w:spacing w:line="274" w:lineRule="exact" w:before="4"/>
      </w:pPr>
      <w:r>
        <w:rPr/>
        <w:t>Анамнез</w:t>
      </w:r>
      <w:r>
        <w:rPr>
          <w:spacing w:val="-4"/>
        </w:rPr>
        <w:t> </w:t>
      </w:r>
      <w:r>
        <w:rPr/>
        <w:t>заболевания</w:t>
      </w:r>
    </w:p>
    <w:p>
      <w:pPr>
        <w:pStyle w:val="BodyText"/>
        <w:ind w:left="1702" w:right="1329"/>
      </w:pPr>
      <w:r>
        <w:rPr/>
        <w:t>Послабление стула до 8 раз в стуки без патологических примесей отметил около 2 лет</w:t>
      </w:r>
      <w:r>
        <w:rPr>
          <w:spacing w:val="-57"/>
        </w:rPr>
        <w:t> </w:t>
      </w:r>
      <w:r>
        <w:rPr/>
        <w:t>назад.</w:t>
      </w:r>
      <w:r>
        <w:rPr>
          <w:spacing w:val="-1"/>
        </w:rPr>
        <w:t> </w:t>
      </w:r>
      <w:r>
        <w:rPr/>
        <w:t>Заболевание</w:t>
      </w:r>
      <w:r>
        <w:rPr>
          <w:spacing w:val="-2"/>
        </w:rPr>
        <w:t> </w:t>
      </w:r>
      <w:r>
        <w:rPr/>
        <w:t>связывает</w:t>
      </w:r>
      <w:r>
        <w:rPr>
          <w:spacing w:val="-1"/>
        </w:rPr>
        <w:t> </w:t>
      </w:r>
      <w:r>
        <w:rPr/>
        <w:t>с</w:t>
      </w:r>
      <w:r>
        <w:rPr>
          <w:spacing w:val="3"/>
        </w:rPr>
        <w:t> </w:t>
      </w:r>
      <w:r>
        <w:rPr/>
        <w:t>употреблением в</w:t>
      </w:r>
      <w:r>
        <w:rPr>
          <w:spacing w:val="-2"/>
        </w:rPr>
        <w:t> </w:t>
      </w:r>
      <w:r>
        <w:rPr/>
        <w:t>пищу</w:t>
      </w:r>
      <w:r>
        <w:rPr>
          <w:spacing w:val="-8"/>
        </w:rPr>
        <w:t> </w:t>
      </w:r>
      <w:r>
        <w:rPr/>
        <w:t>домашней</w:t>
      </w:r>
      <w:r>
        <w:rPr>
          <w:spacing w:val="-1"/>
        </w:rPr>
        <w:t> </w:t>
      </w:r>
      <w:r>
        <w:rPr/>
        <w:t>сметаны.</w:t>
      </w:r>
      <w:r>
        <w:rPr>
          <w:spacing w:val="-1"/>
        </w:rPr>
        <w:t> </w:t>
      </w:r>
      <w:r>
        <w:rPr/>
        <w:t>За</w:t>
      </w:r>
    </w:p>
    <w:p>
      <w:pPr>
        <w:pStyle w:val="BodyText"/>
        <w:ind w:left="1702" w:right="1029"/>
      </w:pPr>
      <w:r>
        <w:rPr/>
        <w:t>медицинской помощью не обращался. Самостоятельно принимал линекс, смекту, мезим-</w:t>
      </w:r>
      <w:r>
        <w:rPr>
          <w:spacing w:val="-57"/>
        </w:rPr>
        <w:t> </w:t>
      </w:r>
      <w:r>
        <w:rPr/>
        <w:t>форте с улучшением состояния, уменьшением частоты стула до 2 р/сутки. Ухудшение</w:t>
      </w:r>
      <w:r>
        <w:rPr>
          <w:spacing w:val="1"/>
        </w:rPr>
        <w:t> </w:t>
      </w:r>
      <w:r>
        <w:rPr/>
        <w:t>состояния отмечает в течение последней недели, когда появились вышеперечисленные</w:t>
      </w:r>
      <w:r>
        <w:rPr>
          <w:spacing w:val="1"/>
        </w:rPr>
        <w:t> </w:t>
      </w:r>
      <w:r>
        <w:rPr/>
        <w:t>жалобы.</w:t>
      </w:r>
    </w:p>
    <w:p>
      <w:pPr>
        <w:pStyle w:val="Heading2"/>
        <w:spacing w:line="274" w:lineRule="exact" w:before="3"/>
      </w:pPr>
      <w:r>
        <w:rPr/>
        <w:t>Анамнез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spacing w:line="242" w:lineRule="auto"/>
        <w:ind w:left="1702" w:right="1567"/>
        <w:rPr>
          <w:b/>
        </w:rPr>
      </w:pPr>
      <w:r>
        <w:rPr/>
        <w:t>Туберкулез, малярию, вирусные гепатиты, ВИЧ отрицает. Наследственность не</w:t>
      </w:r>
      <w:r>
        <w:rPr>
          <w:spacing w:val="1"/>
        </w:rPr>
        <w:t> </w:t>
      </w:r>
      <w:r>
        <w:rPr/>
        <w:t>отягощена. Аллергии на лекарственные препараты не отмечает. Гемотрансфузии не</w:t>
      </w:r>
      <w:r>
        <w:rPr>
          <w:spacing w:val="-57"/>
        </w:rPr>
        <w:t> </w:t>
      </w:r>
      <w:r>
        <w:rPr/>
        <w:t>производились. Вредные привычки отрицает. Работает торговым представителем.</w:t>
      </w:r>
      <w:r>
        <w:rPr>
          <w:spacing w:val="1"/>
        </w:rPr>
        <w:t> </w:t>
      </w:r>
      <w:r>
        <w:rPr>
          <w:b/>
        </w:rPr>
        <w:t>Объективный</w:t>
      </w:r>
      <w:r>
        <w:rPr>
          <w:b/>
          <w:spacing w:val="-1"/>
        </w:rPr>
        <w:t> </w:t>
      </w:r>
      <w:r>
        <w:rPr>
          <w:b/>
        </w:rPr>
        <w:t>статус</w:t>
      </w:r>
    </w:p>
    <w:p>
      <w:pPr>
        <w:pStyle w:val="BodyText"/>
        <w:ind w:left="1702" w:right="1026"/>
      </w:pPr>
      <w:r>
        <w:rPr/>
        <w:t>ИМТ 17 кг/м</w:t>
      </w:r>
      <w:r>
        <w:rPr>
          <w:vertAlign w:val="superscript"/>
        </w:rPr>
        <w:t>2</w:t>
      </w:r>
      <w:r>
        <w:rPr>
          <w:vertAlign w:val="baseline"/>
        </w:rPr>
        <w:t>. кожные покровы и видимые слизистые бледные, чистые. Периферические</w:t>
      </w:r>
      <w:r>
        <w:rPr>
          <w:spacing w:val="-58"/>
          <w:vertAlign w:val="baseline"/>
        </w:rPr>
        <w:t> </w:t>
      </w:r>
      <w:r>
        <w:rPr>
          <w:vertAlign w:val="baseline"/>
        </w:rPr>
        <w:t>лимфоузлы</w:t>
      </w:r>
      <w:r>
        <w:rPr>
          <w:spacing w:val="-3"/>
          <w:vertAlign w:val="baseline"/>
        </w:rPr>
        <w:t> </w:t>
      </w:r>
      <w:r>
        <w:rPr>
          <w:vertAlign w:val="baseline"/>
        </w:rPr>
        <w:t>не</w:t>
      </w:r>
      <w:r>
        <w:rPr>
          <w:spacing w:val="1"/>
          <w:vertAlign w:val="baseline"/>
        </w:rPr>
        <w:t> </w:t>
      </w:r>
      <w:r>
        <w:rPr>
          <w:vertAlign w:val="baseline"/>
        </w:rPr>
        <w:t>увеличены.</w:t>
      </w:r>
      <w:r>
        <w:rPr>
          <w:spacing w:val="-2"/>
          <w:vertAlign w:val="baseline"/>
        </w:rPr>
        <w:t> </w:t>
      </w:r>
      <w:r>
        <w:rPr>
          <w:vertAlign w:val="baseline"/>
        </w:rPr>
        <w:t>Щитовидная</w:t>
      </w:r>
      <w:r>
        <w:rPr>
          <w:spacing w:val="-2"/>
          <w:vertAlign w:val="baseline"/>
        </w:rPr>
        <w:t> </w:t>
      </w:r>
      <w:r>
        <w:rPr>
          <w:vertAlign w:val="baseline"/>
        </w:rPr>
        <w:t>железа</w:t>
      </w:r>
      <w:r>
        <w:rPr>
          <w:spacing w:val="-3"/>
          <w:vertAlign w:val="baseline"/>
        </w:rPr>
        <w:t> </w:t>
      </w:r>
      <w:r>
        <w:rPr>
          <w:vertAlign w:val="baseline"/>
        </w:rPr>
        <w:t>не увеличена.</w:t>
      </w:r>
      <w:r>
        <w:rPr>
          <w:spacing w:val="-2"/>
          <w:vertAlign w:val="baseline"/>
        </w:rPr>
        <w:t> </w:t>
      </w:r>
      <w:r>
        <w:rPr>
          <w:vertAlign w:val="baseline"/>
        </w:rPr>
        <w:t>Аускультативно</w:t>
      </w:r>
      <w:r>
        <w:rPr>
          <w:spacing w:val="-2"/>
          <w:vertAlign w:val="baseline"/>
        </w:rPr>
        <w:t> </w:t>
      </w:r>
      <w:r>
        <w:rPr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vertAlign w:val="baseline"/>
        </w:rPr>
        <w:t>легких</w:t>
      </w:r>
    </w:p>
    <w:p>
      <w:pPr>
        <w:pStyle w:val="BodyText"/>
        <w:ind w:left="1702" w:right="1139"/>
      </w:pPr>
      <w:r>
        <w:rPr/>
        <w:t>дыхание ослабленное в нижних отделах, хрипов нет, ЧДД 17 в мин. Сердечные тоны</w:t>
      </w:r>
      <w:r>
        <w:rPr>
          <w:spacing w:val="1"/>
        </w:rPr>
        <w:t> </w:t>
      </w:r>
      <w:r>
        <w:rPr/>
        <w:t>приглушены, ритмичны. Артериальное давление 110/80 мм рт. ст. ЧСС 87 уд/мин. Язык</w:t>
      </w:r>
      <w:r>
        <w:rPr>
          <w:spacing w:val="-57"/>
        </w:rPr>
        <w:t> </w:t>
      </w:r>
      <w:r>
        <w:rPr/>
        <w:t>влажный,</w:t>
      </w:r>
      <w:r>
        <w:rPr>
          <w:spacing w:val="-3"/>
        </w:rPr>
        <w:t> </w:t>
      </w:r>
      <w:r>
        <w:rPr/>
        <w:t>чистый.</w:t>
      </w:r>
      <w:r>
        <w:rPr>
          <w:spacing w:val="-2"/>
        </w:rPr>
        <w:t> </w:t>
      </w:r>
      <w:r>
        <w:rPr/>
        <w:t>Живот</w:t>
      </w:r>
      <w:r>
        <w:rPr>
          <w:spacing w:val="-3"/>
        </w:rPr>
        <w:t> </w:t>
      </w:r>
      <w:r>
        <w:rPr/>
        <w:t>мягкий,</w:t>
      </w:r>
      <w:r>
        <w:rPr>
          <w:spacing w:val="-2"/>
        </w:rPr>
        <w:t> </w:t>
      </w:r>
      <w:r>
        <w:rPr/>
        <w:t>болезненный</w:t>
      </w:r>
      <w:r>
        <w:rPr>
          <w:spacing w:val="-2"/>
        </w:rPr>
        <w:t> </w:t>
      </w:r>
      <w:r>
        <w:rPr/>
        <w:t>по</w:t>
      </w:r>
      <w:r>
        <w:rPr>
          <w:spacing w:val="-6"/>
        </w:rPr>
        <w:t> </w:t>
      </w:r>
      <w:r>
        <w:rPr/>
        <w:t>ходу</w:t>
      </w:r>
      <w:r>
        <w:rPr>
          <w:spacing w:val="-10"/>
        </w:rPr>
        <w:t> </w:t>
      </w:r>
      <w:r>
        <w:rPr/>
        <w:t>кишечника,</w:t>
      </w:r>
      <w:r>
        <w:rPr>
          <w:spacing w:val="-2"/>
        </w:rPr>
        <w:t> </w:t>
      </w: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пальпации</w:t>
      </w:r>
      <w:r>
        <w:rPr>
          <w:spacing w:val="-57"/>
        </w:rPr>
        <w:t> </w:t>
      </w:r>
      <w:r>
        <w:rPr/>
        <w:t>отмечается</w:t>
      </w:r>
      <w:r>
        <w:rPr>
          <w:spacing w:val="3"/>
        </w:rPr>
        <w:t> </w:t>
      </w:r>
      <w:r>
        <w:rPr/>
        <w:t>урчание.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поверхностной</w:t>
      </w:r>
      <w:r>
        <w:rPr>
          <w:spacing w:val="-1"/>
        </w:rPr>
        <w:t> </w:t>
      </w:r>
      <w:r>
        <w:rPr/>
        <w:t>пальпации</w:t>
      </w:r>
      <w:r>
        <w:rPr>
          <w:spacing w:val="-2"/>
        </w:rPr>
        <w:t> </w:t>
      </w:r>
      <w:r>
        <w:rPr/>
        <w:t>грыжевых выпячиваний</w:t>
      </w:r>
      <w:r>
        <w:rPr>
          <w:spacing w:val="-1"/>
        </w:rPr>
        <w:t> </w:t>
      </w:r>
      <w:r>
        <w:rPr/>
        <w:t>не</w:t>
      </w:r>
    </w:p>
    <w:p>
      <w:pPr>
        <w:pStyle w:val="BodyText"/>
        <w:ind w:left="1702" w:right="848"/>
      </w:pPr>
      <w:r>
        <w:rPr/>
        <w:t>определяется. Нижний край печени - у края реберной дуги, мягко-эластической</w:t>
      </w:r>
      <w:r>
        <w:rPr>
          <w:spacing w:val="1"/>
        </w:rPr>
        <w:t> </w:t>
      </w:r>
      <w:r>
        <w:rPr/>
        <w:t>консистенции,</w:t>
      </w:r>
      <w:r>
        <w:rPr>
          <w:spacing w:val="-8"/>
        </w:rPr>
        <w:t> </w:t>
      </w:r>
      <w:r>
        <w:rPr/>
        <w:t>безболезненный.</w:t>
      </w:r>
      <w:r>
        <w:rPr>
          <w:spacing w:val="-7"/>
        </w:rPr>
        <w:t> </w:t>
      </w:r>
      <w:r>
        <w:rPr/>
        <w:t>Селезенка</w:t>
      </w:r>
      <w:r>
        <w:rPr>
          <w:spacing w:val="-6"/>
        </w:rPr>
        <w:t> </w:t>
      </w:r>
      <w:r>
        <w:rPr/>
        <w:t>не</w:t>
      </w:r>
      <w:r>
        <w:rPr>
          <w:spacing w:val="-5"/>
        </w:rPr>
        <w:t> </w:t>
      </w:r>
      <w:r>
        <w:rPr/>
        <w:t>пальпируется.</w:t>
      </w:r>
      <w:r>
        <w:rPr>
          <w:spacing w:val="-5"/>
        </w:rPr>
        <w:t> </w:t>
      </w:r>
      <w:r>
        <w:rPr/>
        <w:t>Симптом</w:t>
      </w:r>
      <w:r>
        <w:rPr>
          <w:spacing w:val="-5"/>
        </w:rPr>
        <w:t> </w:t>
      </w:r>
      <w:r>
        <w:rPr/>
        <w:t>раздражения</w:t>
      </w:r>
    </w:p>
    <w:p>
      <w:pPr>
        <w:pStyle w:val="BodyText"/>
        <w:ind w:left="1702" w:right="1028"/>
      </w:pPr>
      <w:r>
        <w:rPr/>
        <w:t>брюшины отрицательный. Симптом поколачивания отрицательный с обеих сторон. Стул</w:t>
      </w:r>
      <w:r>
        <w:rPr>
          <w:spacing w:val="-58"/>
        </w:rPr>
        <w:t> </w:t>
      </w:r>
      <w:r>
        <w:rPr/>
        <w:t>до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р/сутки</w:t>
      </w:r>
      <w:r>
        <w:rPr>
          <w:spacing w:val="-1"/>
        </w:rPr>
        <w:t> </w:t>
      </w:r>
      <w:r>
        <w:rPr/>
        <w:t>жидкой</w:t>
      </w:r>
      <w:r>
        <w:rPr>
          <w:spacing w:val="-4"/>
        </w:rPr>
        <w:t> </w:t>
      </w:r>
      <w:r>
        <w:rPr/>
        <w:t>консистенции,</w:t>
      </w:r>
      <w:r>
        <w:rPr>
          <w:spacing w:val="-1"/>
        </w:rPr>
        <w:t> </w:t>
      </w:r>
      <w:r>
        <w:rPr/>
        <w:t>без</w:t>
      </w:r>
      <w:r>
        <w:rPr>
          <w:spacing w:val="-4"/>
        </w:rPr>
        <w:t> </w:t>
      </w:r>
      <w:r>
        <w:rPr/>
        <w:t>примесей.</w:t>
      </w:r>
      <w:r>
        <w:rPr>
          <w:spacing w:val="-1"/>
        </w:rPr>
        <w:t> </w:t>
      </w:r>
      <w:r>
        <w:rPr/>
        <w:t>Мочеиспускание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затруднено,</w:t>
      </w:r>
    </w:p>
    <w:p>
      <w:pPr>
        <w:pStyle w:val="BodyText"/>
        <w:ind w:left="1702"/>
      </w:pPr>
      <w:r>
        <w:rPr/>
        <w:t>безболезненно.</w:t>
      </w:r>
      <w:r>
        <w:rPr>
          <w:spacing w:val="-4"/>
        </w:rPr>
        <w:t> </w:t>
      </w:r>
      <w:r>
        <w:rPr/>
        <w:t>Периферических</w:t>
      </w:r>
      <w:r>
        <w:rPr>
          <w:spacing w:val="-1"/>
        </w:rPr>
        <w:t> </w:t>
      </w:r>
      <w:r>
        <w:rPr/>
        <w:t>отеков</w:t>
      </w:r>
      <w:r>
        <w:rPr>
          <w:spacing w:val="-4"/>
        </w:rPr>
        <w:t> </w:t>
      </w:r>
      <w:r>
        <w:rPr/>
        <w:t>нет.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Heading2"/>
        <w:spacing w:line="274" w:lineRule="exact" w:before="71"/>
        <w:ind w:left="2410"/>
      </w:pPr>
      <w:r>
        <w:rPr/>
        <w:t>Эталон</w:t>
      </w:r>
      <w:r>
        <w:rPr>
          <w:spacing w:val="-2"/>
        </w:rPr>
        <w:t> </w:t>
      </w:r>
      <w:r>
        <w:rPr/>
        <w:t>ответа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1654" w:hanging="360"/>
        <w:jc w:val="left"/>
        <w:rPr>
          <w:sz w:val="24"/>
        </w:rPr>
      </w:pPr>
      <w:r>
        <w:rPr>
          <w:sz w:val="24"/>
        </w:rPr>
        <w:t>Необходимые для постановки диагноза лабораторные методы обследования</w:t>
      </w:r>
      <w:r>
        <w:rPr>
          <w:spacing w:val="-57"/>
          <w:sz w:val="24"/>
        </w:rPr>
        <w:t> </w:t>
      </w:r>
      <w:r>
        <w:rPr>
          <w:sz w:val="24"/>
        </w:rPr>
        <w:t>включают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себя (выберите</w:t>
      </w:r>
      <w:r>
        <w:rPr>
          <w:spacing w:val="-1"/>
          <w:sz w:val="24"/>
        </w:rPr>
        <w:t> </w:t>
      </w:r>
      <w:r>
        <w:rPr>
          <w:sz w:val="24"/>
        </w:rPr>
        <w:t>5)</w:t>
      </w:r>
    </w:p>
    <w:p>
      <w:pPr>
        <w:pStyle w:val="Heading2"/>
        <w:spacing w:before="3"/>
        <w:ind w:left="3118" w:right="6558"/>
      </w:pPr>
      <w:r>
        <w:rPr/>
        <w:t>с-реактивный белок</w:t>
      </w:r>
      <w:r>
        <w:rPr>
          <w:spacing w:val="-57"/>
        </w:rPr>
        <w:t> </w:t>
      </w:r>
      <w:r>
        <w:rPr/>
        <w:t>коагулограмму</w:t>
      </w:r>
    </w:p>
    <w:p>
      <w:pPr>
        <w:pStyle w:val="BodyText"/>
        <w:spacing w:line="271" w:lineRule="exact"/>
        <w:ind w:left="3118"/>
      </w:pPr>
      <w:r>
        <w:rPr/>
        <w:t>посев</w:t>
      </w:r>
      <w:r>
        <w:rPr>
          <w:spacing w:val="-3"/>
        </w:rPr>
        <w:t> </w:t>
      </w:r>
      <w:r>
        <w:rPr/>
        <w:t>крови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стерильность</w:t>
      </w:r>
    </w:p>
    <w:p>
      <w:pPr>
        <w:pStyle w:val="Heading2"/>
        <w:spacing w:before="5"/>
        <w:ind w:left="3118" w:right="5543"/>
      </w:pPr>
      <w:r>
        <w:rPr/>
        <w:t>фекальный кальпротектин</w:t>
      </w:r>
      <w:r>
        <w:rPr>
          <w:spacing w:val="1"/>
        </w:rPr>
        <w:t> </w:t>
      </w:r>
      <w:r>
        <w:rPr/>
        <w:t>биохимический анализ крови</w:t>
      </w:r>
      <w:r>
        <w:rPr>
          <w:spacing w:val="-57"/>
        </w:rPr>
        <w:t> </w:t>
      </w:r>
      <w:r>
        <w:rPr/>
        <w:t>общий</w:t>
      </w:r>
      <w:r>
        <w:rPr>
          <w:spacing w:val="-1"/>
        </w:rPr>
        <w:t> </w:t>
      </w:r>
      <w:r>
        <w:rPr/>
        <w:t>анализ крови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1149" w:hanging="360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6"/>
          <w:sz w:val="24"/>
        </w:rPr>
        <w:t> </w:t>
      </w:r>
      <w:r>
        <w:rPr>
          <w:sz w:val="24"/>
        </w:rPr>
        <w:t>инструментальные</w:t>
      </w:r>
      <w:r>
        <w:rPr>
          <w:spacing w:val="-6"/>
          <w:sz w:val="24"/>
        </w:rPr>
        <w:t> </w:t>
      </w: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постановки</w:t>
      </w:r>
      <w:r>
        <w:rPr>
          <w:spacing w:val="-4"/>
          <w:sz w:val="24"/>
        </w:rPr>
        <w:t> </w:t>
      </w:r>
      <w:r>
        <w:rPr>
          <w:sz w:val="24"/>
        </w:rPr>
        <w:t>диагноза</w:t>
      </w:r>
      <w:r>
        <w:rPr>
          <w:spacing w:val="-57"/>
          <w:sz w:val="24"/>
        </w:rPr>
        <w:t> </w:t>
      </w:r>
      <w:r>
        <w:rPr>
          <w:sz w:val="24"/>
        </w:rPr>
        <w:t>включают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себя (выберите</w:t>
      </w:r>
      <w:r>
        <w:rPr>
          <w:spacing w:val="-1"/>
          <w:sz w:val="24"/>
        </w:rPr>
        <w:t> </w:t>
      </w:r>
      <w:r>
        <w:rPr>
          <w:sz w:val="24"/>
        </w:rPr>
        <w:t>4)</w:t>
      </w:r>
    </w:p>
    <w:p>
      <w:pPr>
        <w:pStyle w:val="Heading2"/>
        <w:ind w:left="3178" w:right="115" w:hanging="60"/>
      </w:pPr>
      <w:r>
        <w:rPr/>
        <w:t>биопсию</w:t>
      </w:r>
      <w:r>
        <w:rPr>
          <w:spacing w:val="-4"/>
        </w:rPr>
        <w:t> </w:t>
      </w:r>
      <w:r>
        <w:rPr/>
        <w:t>слизистой</w:t>
      </w:r>
      <w:r>
        <w:rPr>
          <w:spacing w:val="-4"/>
        </w:rPr>
        <w:t> </w:t>
      </w:r>
      <w:r>
        <w:rPr/>
        <w:t>прямой,</w:t>
      </w:r>
      <w:r>
        <w:rPr>
          <w:spacing w:val="-3"/>
        </w:rPr>
        <w:t> </w:t>
      </w:r>
      <w:r>
        <w:rPr/>
        <w:t>толстой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подвздошной</w:t>
      </w:r>
      <w:r>
        <w:rPr>
          <w:spacing w:val="-3"/>
        </w:rPr>
        <w:t> </w:t>
      </w:r>
      <w:r>
        <w:rPr/>
        <w:t>кишки</w:t>
      </w:r>
      <w:r>
        <w:rPr>
          <w:spacing w:val="-57"/>
        </w:rPr>
        <w:t> </w:t>
      </w:r>
      <w:r>
        <w:rPr/>
        <w:t>ректороманоскопию</w:t>
      </w:r>
    </w:p>
    <w:p>
      <w:pPr>
        <w:spacing w:before="0"/>
        <w:ind w:left="3178" w:right="0" w:firstLine="0"/>
        <w:jc w:val="left"/>
        <w:rPr>
          <w:b/>
          <w:sz w:val="24"/>
        </w:rPr>
      </w:pPr>
      <w:r>
        <w:rPr>
          <w:b/>
          <w:sz w:val="24"/>
        </w:rPr>
        <w:t>колоноскопию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илеоскопией</w:t>
      </w:r>
    </w:p>
    <w:p>
      <w:pPr>
        <w:pStyle w:val="Heading2"/>
        <w:ind w:left="2422" w:right="2449" w:firstLine="756"/>
      </w:pPr>
      <w:r>
        <w:rPr/>
        <w:t>ультразвуковое исследование органов брюшной полости,</w:t>
      </w:r>
      <w:r>
        <w:rPr>
          <w:spacing w:val="-57"/>
        </w:rPr>
        <w:t> </w:t>
      </w:r>
      <w:r>
        <w:rPr/>
        <w:t>забрюшинного</w:t>
      </w:r>
      <w:r>
        <w:rPr>
          <w:spacing w:val="-1"/>
        </w:rPr>
        <w:t> </w:t>
      </w:r>
      <w:r>
        <w:rPr/>
        <w:t>пространства,</w:t>
      </w:r>
      <w:r>
        <w:rPr>
          <w:spacing w:val="-1"/>
        </w:rPr>
        <w:t> </w:t>
      </w:r>
      <w:r>
        <w:rPr/>
        <w:t>малого</w:t>
      </w:r>
      <w:r>
        <w:rPr>
          <w:spacing w:val="-1"/>
        </w:rPr>
        <w:t> </w:t>
      </w:r>
      <w:r>
        <w:rPr/>
        <w:t>таза</w:t>
      </w:r>
    </w:p>
    <w:p>
      <w:pPr>
        <w:pStyle w:val="BodyText"/>
        <w:spacing w:line="271" w:lineRule="exact"/>
        <w:ind w:left="3118"/>
      </w:pPr>
      <w:r>
        <w:rPr/>
        <w:t>ЭКГ</w:t>
      </w:r>
    </w:p>
    <w:p>
      <w:pPr>
        <w:pStyle w:val="BodyText"/>
        <w:ind w:left="3118"/>
      </w:pPr>
      <w:r>
        <w:rPr/>
        <w:t>рентгенограмму</w:t>
      </w:r>
      <w:r>
        <w:rPr>
          <w:spacing w:val="-7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грудной</w:t>
      </w:r>
      <w:r>
        <w:rPr>
          <w:spacing w:val="-2"/>
        </w:rPr>
        <w:t> </w:t>
      </w:r>
      <w:r>
        <w:rPr/>
        <w:t>клетки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2316" w:hanging="360"/>
        <w:jc w:val="left"/>
        <w:rPr>
          <w:sz w:val="24"/>
        </w:rPr>
      </w:pPr>
      <w:r>
        <w:rPr>
          <w:sz w:val="24"/>
        </w:rPr>
        <w:t>Учитывая данные объективного, лабораторного и инструментального</w:t>
      </w:r>
      <w:r>
        <w:rPr>
          <w:spacing w:val="-58"/>
          <w:sz w:val="24"/>
        </w:rPr>
        <w:t> </w:t>
      </w:r>
      <w:r>
        <w:rPr>
          <w:sz w:val="24"/>
        </w:rPr>
        <w:t>обследования,</w:t>
      </w:r>
      <w:r>
        <w:rPr>
          <w:spacing w:val="-1"/>
          <w:sz w:val="24"/>
        </w:rPr>
        <w:t> </w:t>
      </w:r>
      <w:r>
        <w:rPr>
          <w:sz w:val="24"/>
        </w:rPr>
        <w:t>диагноз</w:t>
      </w:r>
      <w:r>
        <w:rPr>
          <w:spacing w:val="-2"/>
          <w:sz w:val="24"/>
        </w:rPr>
        <w:t> </w:t>
      </w:r>
      <w:r>
        <w:rPr>
          <w:sz w:val="24"/>
        </w:rPr>
        <w:t>нужно сформулировать</w:t>
      </w:r>
      <w:r>
        <w:rPr>
          <w:spacing w:val="-1"/>
          <w:sz w:val="24"/>
        </w:rPr>
        <w:t> </w:t>
      </w:r>
      <w:r>
        <w:rPr>
          <w:sz w:val="24"/>
        </w:rPr>
        <w:t>как</w:t>
      </w:r>
    </w:p>
    <w:p>
      <w:pPr>
        <w:pStyle w:val="Heading2"/>
        <w:spacing w:before="5"/>
        <w:ind w:left="3118" w:right="1191"/>
      </w:pPr>
      <w:r>
        <w:rPr/>
        <w:t>Язвенный колит, хроническое течение, тотальное поражение, средне-</w:t>
      </w:r>
      <w:r>
        <w:rPr>
          <w:spacing w:val="-57"/>
        </w:rPr>
        <w:t> </w:t>
      </w:r>
      <w:r>
        <w:rPr/>
        <w:t>тяжелая</w:t>
      </w:r>
      <w:r>
        <w:rPr>
          <w:spacing w:val="-2"/>
        </w:rPr>
        <w:t> </w:t>
      </w:r>
      <w:r>
        <w:rPr/>
        <w:t>атака</w:t>
      </w:r>
    </w:p>
    <w:p>
      <w:pPr>
        <w:pStyle w:val="BodyText"/>
        <w:spacing w:line="271" w:lineRule="exact"/>
        <w:ind w:left="3178"/>
      </w:pPr>
      <w:r>
        <w:rPr/>
        <w:t>Антибиотик-ассоциированная</w:t>
      </w:r>
      <w:r>
        <w:rPr>
          <w:spacing w:val="-6"/>
        </w:rPr>
        <w:t> </w:t>
      </w:r>
      <w:r>
        <w:rPr/>
        <w:t>диарея</w:t>
      </w:r>
    </w:p>
    <w:p>
      <w:pPr>
        <w:pStyle w:val="BodyText"/>
        <w:ind w:left="3118" w:right="1250" w:firstLine="60"/>
      </w:pPr>
      <w:r>
        <w:rPr/>
        <w:t>Болезнь Крона в форме илеоколита с поражением терминального отдела</w:t>
      </w:r>
      <w:r>
        <w:rPr>
          <w:spacing w:val="-57"/>
        </w:rPr>
        <w:t> </w:t>
      </w:r>
      <w:r>
        <w:rPr/>
        <w:t>подвздошной</w:t>
      </w:r>
      <w:r>
        <w:rPr>
          <w:spacing w:val="-1"/>
        </w:rPr>
        <w:t> </w:t>
      </w:r>
      <w:r>
        <w:rPr/>
        <w:t>кишки</w:t>
      </w:r>
    </w:p>
    <w:p>
      <w:pPr>
        <w:pStyle w:val="BodyText"/>
        <w:spacing w:before="1"/>
        <w:ind w:left="3178"/>
      </w:pPr>
      <w:r>
        <w:rPr/>
        <w:t>Синдром</w:t>
      </w:r>
      <w:r>
        <w:rPr>
          <w:spacing w:val="-3"/>
        </w:rPr>
        <w:t> </w:t>
      </w:r>
      <w:r>
        <w:rPr/>
        <w:t>раздраженного</w:t>
      </w:r>
      <w:r>
        <w:rPr>
          <w:spacing w:val="-3"/>
        </w:rPr>
        <w:t> </w:t>
      </w:r>
      <w:r>
        <w:rPr/>
        <w:t>кишечника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диареей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3118" w:right="2129" w:hanging="1056"/>
        <w:jc w:val="left"/>
        <w:rPr>
          <w:sz w:val="24"/>
        </w:rPr>
      </w:pPr>
      <w:r>
        <w:rPr>
          <w:sz w:val="24"/>
        </w:rPr>
        <w:t>Тяжесть</w:t>
      </w:r>
      <w:r>
        <w:rPr>
          <w:spacing w:val="-2"/>
          <w:sz w:val="24"/>
        </w:rPr>
        <w:t> </w:t>
      </w:r>
      <w:r>
        <w:rPr>
          <w:sz w:val="24"/>
        </w:rPr>
        <w:t>атаки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7"/>
          <w:sz w:val="24"/>
        </w:rPr>
        <w:t> </w:t>
      </w:r>
      <w:r>
        <w:rPr>
          <w:sz w:val="24"/>
        </w:rPr>
        <w:t>данного</w:t>
      </w:r>
      <w:r>
        <w:rPr>
          <w:spacing w:val="-2"/>
          <w:sz w:val="24"/>
        </w:rPr>
        <w:t> </w:t>
      </w:r>
      <w:r>
        <w:rPr>
          <w:sz w:val="24"/>
        </w:rPr>
        <w:t>пациента</w:t>
      </w:r>
      <w:r>
        <w:rPr>
          <w:spacing w:val="-3"/>
          <w:sz w:val="24"/>
        </w:rPr>
        <w:t> </w:t>
      </w:r>
      <w:r>
        <w:rPr>
          <w:sz w:val="24"/>
        </w:rPr>
        <w:t>может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определена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индекса</w:t>
      </w:r>
      <w:r>
        <w:rPr>
          <w:spacing w:val="-2"/>
          <w:sz w:val="24"/>
        </w:rPr>
        <w:t> </w:t>
      </w:r>
      <w:r>
        <w:rPr>
          <w:sz w:val="24"/>
        </w:rPr>
        <w:t>Беста</w:t>
      </w:r>
    </w:p>
    <w:p>
      <w:pPr>
        <w:spacing w:line="240" w:lineRule="auto" w:before="0"/>
        <w:ind w:left="3178" w:right="5105" w:firstLine="0"/>
        <w:jc w:val="left"/>
        <w:rPr>
          <w:sz w:val="24"/>
        </w:rPr>
      </w:pPr>
      <w:r>
        <w:rPr>
          <w:sz w:val="24"/>
        </w:rPr>
        <w:t>Лос-Анджелесской классификации</w:t>
      </w:r>
      <w:r>
        <w:rPr>
          <w:spacing w:val="-57"/>
          <w:sz w:val="24"/>
        </w:rPr>
        <w:t> </w:t>
      </w:r>
      <w:r>
        <w:rPr>
          <w:b/>
          <w:sz w:val="24"/>
        </w:rPr>
        <w:t>критериев Truelove-Witts</w:t>
      </w:r>
      <w:r>
        <w:rPr>
          <w:b/>
          <w:spacing w:val="1"/>
          <w:sz w:val="24"/>
        </w:rPr>
        <w:t> </w:t>
      </w:r>
      <w:r>
        <w:rPr>
          <w:sz w:val="24"/>
        </w:rPr>
        <w:t>классификации</w:t>
      </w:r>
      <w:r>
        <w:rPr>
          <w:spacing w:val="-1"/>
          <w:sz w:val="24"/>
        </w:rPr>
        <w:t> </w:t>
      </w:r>
      <w:r>
        <w:rPr>
          <w:sz w:val="24"/>
        </w:rPr>
        <w:t>Чайлд-Пью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1349" w:hanging="360"/>
        <w:jc w:val="both"/>
        <w:rPr>
          <w:sz w:val="24"/>
        </w:rPr>
      </w:pPr>
      <w:r>
        <w:rPr>
          <w:sz w:val="24"/>
        </w:rPr>
        <w:t>Учитывая жалобы, данные объективного осмотра, лабораторные показатели, у</w:t>
      </w:r>
      <w:r>
        <w:rPr>
          <w:spacing w:val="-57"/>
          <w:sz w:val="24"/>
        </w:rPr>
        <w:t> </w:t>
      </w:r>
      <w:r>
        <w:rPr>
          <w:sz w:val="24"/>
        </w:rPr>
        <w:t>данного пациента степень тяжести атаки язвенного колита согласно критериям</w:t>
      </w:r>
      <w:r>
        <w:rPr>
          <w:spacing w:val="-57"/>
          <w:sz w:val="24"/>
        </w:rPr>
        <w:t> </w:t>
      </w:r>
      <w:r>
        <w:rPr>
          <w:sz w:val="24"/>
        </w:rPr>
        <w:t>Truelove-Witts</w:t>
      </w:r>
    </w:p>
    <w:p>
      <w:pPr>
        <w:pStyle w:val="BodyText"/>
        <w:ind w:left="3178" w:right="7633" w:hanging="60"/>
      </w:pPr>
      <w:r>
        <w:rPr/>
        <w:t>тяжелая</w:t>
      </w:r>
      <w:r>
        <w:rPr>
          <w:spacing w:val="1"/>
        </w:rPr>
        <w:t> </w:t>
      </w:r>
      <w:r>
        <w:rPr/>
        <w:t>легкая</w:t>
      </w:r>
      <w:r>
        <w:rPr>
          <w:spacing w:val="1"/>
        </w:rPr>
        <w:t> </w:t>
      </w:r>
      <w:r>
        <w:rPr/>
        <w:t>умеренная</w:t>
      </w:r>
    </w:p>
    <w:p>
      <w:pPr>
        <w:pStyle w:val="Heading2"/>
        <w:spacing w:line="274" w:lineRule="exact" w:before="5"/>
        <w:ind w:left="3178"/>
      </w:pPr>
      <w:r>
        <w:rPr/>
        <w:t>среднетяжелая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1147" w:hanging="360"/>
        <w:jc w:val="left"/>
        <w:rPr>
          <w:sz w:val="24"/>
        </w:rPr>
      </w:pPr>
      <w:r>
        <w:rPr>
          <w:sz w:val="24"/>
        </w:rPr>
        <w:t>Наличие артропатии, требующей консультации ревматолога, у данного пациента</w:t>
      </w:r>
      <w:r>
        <w:rPr>
          <w:spacing w:val="-57"/>
          <w:sz w:val="24"/>
        </w:rPr>
        <w:t> </w:t>
      </w:r>
      <w:r>
        <w:rPr>
          <w:sz w:val="24"/>
        </w:rPr>
        <w:t>расценивается</w:t>
      </w:r>
      <w:r>
        <w:rPr>
          <w:spacing w:val="-1"/>
          <w:sz w:val="24"/>
        </w:rPr>
        <w:t> </w:t>
      </w:r>
      <w:r>
        <w:rPr>
          <w:sz w:val="24"/>
        </w:rPr>
        <w:t>как</w:t>
      </w:r>
    </w:p>
    <w:p>
      <w:pPr>
        <w:pStyle w:val="BodyText"/>
        <w:ind w:left="3118" w:right="1267"/>
      </w:pPr>
      <w:r>
        <w:rPr/>
        <w:t>внекишечное аутоиммунное проявление ЯК, не связанное с активностью</w:t>
      </w:r>
      <w:r>
        <w:rPr>
          <w:spacing w:val="-58"/>
        </w:rPr>
        <w:t> </w:t>
      </w:r>
      <w:r>
        <w:rPr/>
        <w:t>заболевания</w:t>
      </w:r>
    </w:p>
    <w:p>
      <w:pPr>
        <w:pStyle w:val="Heading2"/>
        <w:spacing w:before="3"/>
        <w:ind w:left="3118" w:firstLine="60"/>
      </w:pPr>
      <w:r>
        <w:rPr/>
        <w:t>внекишечное</w:t>
      </w:r>
      <w:r>
        <w:rPr>
          <w:spacing w:val="-3"/>
        </w:rPr>
        <w:t> </w:t>
      </w:r>
      <w:r>
        <w:rPr/>
        <w:t>аутоиммунное</w:t>
      </w:r>
      <w:r>
        <w:rPr>
          <w:spacing w:val="-3"/>
        </w:rPr>
        <w:t> </w:t>
      </w:r>
      <w:r>
        <w:rPr/>
        <w:t>проявление</w:t>
      </w:r>
      <w:r>
        <w:rPr>
          <w:spacing w:val="-4"/>
        </w:rPr>
        <w:t> </w:t>
      </w:r>
      <w:r>
        <w:rPr/>
        <w:t>язвенного</w:t>
      </w:r>
      <w:r>
        <w:rPr>
          <w:spacing w:val="-3"/>
        </w:rPr>
        <w:t> </w:t>
      </w:r>
      <w:r>
        <w:rPr/>
        <w:t>колита,</w:t>
      </w:r>
      <w:r>
        <w:rPr>
          <w:spacing w:val="-3"/>
        </w:rPr>
        <w:t> </w:t>
      </w:r>
      <w:r>
        <w:rPr/>
        <w:t>связанное</w:t>
      </w:r>
      <w:r>
        <w:rPr>
          <w:spacing w:val="-4"/>
        </w:rPr>
        <w:t> </w:t>
      </w:r>
      <w:r>
        <w:rPr/>
        <w:t>с</w:t>
      </w:r>
      <w:r>
        <w:rPr>
          <w:spacing w:val="-57"/>
        </w:rPr>
        <w:t> </w:t>
      </w:r>
      <w:r>
        <w:rPr/>
        <w:t>активностью</w:t>
      </w:r>
      <w:r>
        <w:rPr>
          <w:spacing w:val="-3"/>
        </w:rPr>
        <w:t> </w:t>
      </w:r>
      <w:r>
        <w:rPr/>
        <w:t>заболевания</w:t>
      </w:r>
    </w:p>
    <w:p>
      <w:pPr>
        <w:pStyle w:val="BodyText"/>
        <w:ind w:left="3118" w:right="1550" w:firstLine="60"/>
      </w:pPr>
      <w:r>
        <w:rPr/>
        <w:t>внекишечное проявление ЯК, связанное с длительным воспалением и</w:t>
      </w:r>
      <w:r>
        <w:rPr>
          <w:spacing w:val="-57"/>
        </w:rPr>
        <w:t> </w:t>
      </w:r>
      <w:r>
        <w:rPr/>
        <w:t>метаболическими</w:t>
      </w:r>
      <w:r>
        <w:rPr>
          <w:spacing w:val="-1"/>
        </w:rPr>
        <w:t> </w:t>
      </w:r>
      <w:r>
        <w:rPr/>
        <w:t>нарушениями</w:t>
      </w:r>
    </w:p>
    <w:p>
      <w:pPr>
        <w:pStyle w:val="BodyText"/>
        <w:ind w:left="3178"/>
      </w:pPr>
      <w:r>
        <w:rPr/>
        <w:t>самостоятельное</w:t>
      </w:r>
      <w:r>
        <w:rPr>
          <w:spacing w:val="-4"/>
        </w:rPr>
        <w:t> </w:t>
      </w:r>
      <w:r>
        <w:rPr/>
        <w:t>заболевание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3434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индукции</w:t>
      </w:r>
      <w:r>
        <w:rPr>
          <w:spacing w:val="-3"/>
          <w:sz w:val="24"/>
        </w:rPr>
        <w:t> </w:t>
      </w:r>
      <w:r>
        <w:rPr>
          <w:sz w:val="24"/>
        </w:rPr>
        <w:t>ремиссии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данного</w:t>
      </w:r>
      <w:r>
        <w:rPr>
          <w:spacing w:val="-4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рекомендован</w:t>
      </w:r>
      <w:r>
        <w:rPr>
          <w:spacing w:val="-57"/>
          <w:sz w:val="24"/>
        </w:rPr>
        <w:t> </w:t>
      </w:r>
      <w:r>
        <w:rPr>
          <w:sz w:val="24"/>
        </w:rPr>
        <w:t>гидрокортизон</w:t>
      </w:r>
    </w:p>
    <w:p>
      <w:pPr>
        <w:pStyle w:val="Heading2"/>
        <w:spacing w:line="274" w:lineRule="exact"/>
        <w:ind w:left="2482"/>
      </w:pPr>
      <w:r>
        <w:rPr/>
        <w:t>месалазин</w:t>
      </w:r>
    </w:p>
    <w:p>
      <w:pPr>
        <w:pStyle w:val="BodyText"/>
        <w:spacing w:line="274" w:lineRule="exact"/>
        <w:ind w:left="2482"/>
      </w:pPr>
      <w:r>
        <w:rPr/>
        <w:t>диосмектит</w:t>
      </w:r>
    </w:p>
    <w:p>
      <w:pPr>
        <w:spacing w:after="0" w:line="274" w:lineRule="exact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82"/>
      </w:pPr>
      <w:r>
        <w:rPr/>
        <w:t>омепразол</w:t>
      </w:r>
    </w:p>
    <w:p>
      <w:pPr>
        <w:pStyle w:val="BodyText"/>
      </w:pP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> </w:t>
      </w:r>
      <w:r>
        <w:rPr>
          <w:sz w:val="24"/>
        </w:rPr>
        <w:t>фазы</w:t>
      </w:r>
      <w:r>
        <w:rPr>
          <w:spacing w:val="-4"/>
          <w:sz w:val="24"/>
        </w:rPr>
        <w:t> </w:t>
      </w:r>
      <w:r>
        <w:rPr>
          <w:sz w:val="24"/>
        </w:rPr>
        <w:t>индукции</w:t>
      </w:r>
      <w:r>
        <w:rPr>
          <w:spacing w:val="-4"/>
          <w:sz w:val="24"/>
        </w:rPr>
        <w:t> </w:t>
      </w:r>
      <w:r>
        <w:rPr>
          <w:sz w:val="24"/>
        </w:rPr>
        <w:t>ремиссии</w:t>
      </w:r>
      <w:r>
        <w:rPr>
          <w:spacing w:val="-6"/>
          <w:sz w:val="24"/>
        </w:rPr>
        <w:t> </w:t>
      </w:r>
      <w:r>
        <w:rPr>
          <w:sz w:val="24"/>
        </w:rPr>
        <w:t>должна</w:t>
      </w:r>
      <w:r>
        <w:rPr>
          <w:spacing w:val="-4"/>
          <w:sz w:val="24"/>
        </w:rPr>
        <w:t> </w:t>
      </w:r>
      <w:r>
        <w:rPr>
          <w:sz w:val="24"/>
        </w:rPr>
        <w:t>составить</w:t>
      </w:r>
    </w:p>
    <w:p>
      <w:pPr>
        <w:pStyle w:val="Heading2"/>
        <w:spacing w:line="274" w:lineRule="exact" w:before="5"/>
        <w:ind w:left="2422"/>
      </w:pPr>
      <w:r>
        <w:rPr/>
        <w:t>6-8</w:t>
      </w:r>
      <w:r>
        <w:rPr>
          <w:spacing w:val="-2"/>
        </w:rPr>
        <w:t> </w:t>
      </w:r>
      <w:r>
        <w:rPr/>
        <w:t>недель</w:t>
      </w:r>
    </w:p>
    <w:p>
      <w:pPr>
        <w:pStyle w:val="BodyText"/>
        <w:spacing w:line="274" w:lineRule="exact"/>
        <w:ind w:left="2482"/>
      </w:pPr>
      <w:r>
        <w:rPr/>
        <w:t>6-8</w:t>
      </w:r>
      <w:r>
        <w:rPr>
          <w:spacing w:val="-2"/>
        </w:rPr>
        <w:t> </w:t>
      </w:r>
      <w:r>
        <w:rPr/>
        <w:t>месяцев</w:t>
      </w:r>
    </w:p>
    <w:p>
      <w:pPr>
        <w:pStyle w:val="BodyText"/>
        <w:ind w:left="2482"/>
      </w:pPr>
      <w:r>
        <w:rPr/>
        <w:t>2</w:t>
      </w:r>
      <w:r>
        <w:rPr>
          <w:spacing w:val="-1"/>
        </w:rPr>
        <w:t> </w:t>
      </w:r>
      <w:r>
        <w:rPr/>
        <w:t>недели</w:t>
      </w:r>
    </w:p>
    <w:p>
      <w:pPr>
        <w:pStyle w:val="BodyText"/>
        <w:ind w:left="2482"/>
      </w:pPr>
      <w:r>
        <w:rPr/>
        <w:t>1</w:t>
      </w:r>
      <w:r>
        <w:rPr>
          <w:spacing w:val="-2"/>
        </w:rPr>
        <w:t> </w:t>
      </w:r>
      <w:r>
        <w:rPr/>
        <w:t>месяц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0" w:after="0"/>
        <w:ind w:left="2422" w:right="985" w:hanging="3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сохранении</w:t>
      </w:r>
      <w:r>
        <w:rPr>
          <w:spacing w:val="-3"/>
          <w:sz w:val="24"/>
        </w:rPr>
        <w:t> </w:t>
      </w:r>
      <w:r>
        <w:rPr>
          <w:sz w:val="24"/>
        </w:rPr>
        <w:t>послабления</w:t>
      </w:r>
      <w:r>
        <w:rPr>
          <w:spacing w:val="-2"/>
          <w:sz w:val="24"/>
        </w:rPr>
        <w:t> </w:t>
      </w:r>
      <w:r>
        <w:rPr>
          <w:sz w:val="24"/>
        </w:rPr>
        <w:t>стула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7</w:t>
      </w:r>
      <w:r>
        <w:rPr>
          <w:spacing w:val="-2"/>
          <w:sz w:val="24"/>
        </w:rPr>
        <w:t> </w:t>
      </w:r>
      <w:r>
        <w:rPr>
          <w:sz w:val="24"/>
        </w:rPr>
        <w:t>р/сутки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примесью</w:t>
      </w:r>
      <w:r>
        <w:rPr>
          <w:spacing w:val="-2"/>
          <w:sz w:val="24"/>
        </w:rPr>
        <w:t> </w:t>
      </w:r>
      <w:r>
        <w:rPr>
          <w:sz w:val="24"/>
        </w:rPr>
        <w:t>крови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течение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нед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начала</w:t>
      </w:r>
      <w:r>
        <w:rPr>
          <w:spacing w:val="-1"/>
          <w:sz w:val="24"/>
        </w:rPr>
        <w:t> </w:t>
      </w:r>
      <w:r>
        <w:rPr>
          <w:sz w:val="24"/>
        </w:rPr>
        <w:t>приема</w:t>
      </w:r>
      <w:r>
        <w:rPr>
          <w:spacing w:val="-1"/>
          <w:sz w:val="24"/>
        </w:rPr>
        <w:t> </w:t>
      </w:r>
      <w:r>
        <w:rPr>
          <w:sz w:val="24"/>
        </w:rPr>
        <w:t>месалазина</w:t>
      </w:r>
      <w:r>
        <w:rPr>
          <w:spacing w:val="-1"/>
          <w:sz w:val="24"/>
        </w:rPr>
        <w:t> </w:t>
      </w:r>
      <w:r>
        <w:rPr>
          <w:sz w:val="24"/>
        </w:rPr>
        <w:t>рекомендовано</w:t>
      </w:r>
    </w:p>
    <w:p>
      <w:pPr>
        <w:spacing w:line="242" w:lineRule="auto" w:before="0"/>
        <w:ind w:left="2482" w:right="1648" w:hanging="60"/>
        <w:jc w:val="both"/>
        <w:rPr>
          <w:b/>
          <w:sz w:val="24"/>
        </w:rPr>
      </w:pPr>
      <w:r>
        <w:rPr>
          <w:sz w:val="24"/>
        </w:rPr>
        <w:t>продолжение терапии месалазином и оценка эффективности через 4 недели</w:t>
      </w:r>
      <w:r>
        <w:rPr>
          <w:spacing w:val="1"/>
          <w:sz w:val="24"/>
        </w:rPr>
        <w:t> </w:t>
      </w:r>
      <w:r>
        <w:rPr>
          <w:sz w:val="24"/>
        </w:rPr>
        <w:t>добавление к терапии месалазином клизм с гидрокортизоном с лидокаином</w:t>
      </w:r>
      <w:r>
        <w:rPr>
          <w:spacing w:val="-57"/>
          <w:sz w:val="24"/>
        </w:rPr>
        <w:t> </w:t>
      </w:r>
      <w:r>
        <w:rPr>
          <w:b/>
          <w:sz w:val="24"/>
        </w:rPr>
        <w:t>назначение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ГКС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комбинации 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цитостатиками</w:t>
      </w:r>
    </w:p>
    <w:p>
      <w:pPr>
        <w:pStyle w:val="BodyText"/>
        <w:spacing w:line="268" w:lineRule="exact"/>
        <w:ind w:left="2482"/>
        <w:jc w:val="both"/>
      </w:pPr>
      <w:r>
        <w:rPr/>
        <w:t>добавление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терапии</w:t>
      </w:r>
      <w:r>
        <w:rPr>
          <w:spacing w:val="-4"/>
        </w:rPr>
        <w:t> </w:t>
      </w:r>
      <w:r>
        <w:rPr/>
        <w:t>диосмектита</w:t>
      </w:r>
    </w:p>
    <w:p>
      <w:pPr>
        <w:pStyle w:val="ListParagraph"/>
        <w:numPr>
          <w:ilvl w:val="0"/>
          <w:numId w:val="22"/>
        </w:numPr>
        <w:tabs>
          <w:tab w:pos="2422" w:val="left" w:leader="none"/>
        </w:tabs>
        <w:spacing w:line="240" w:lineRule="auto" w:before="1" w:after="0"/>
        <w:ind w:left="2422" w:right="1148" w:hanging="360"/>
        <w:jc w:val="both"/>
        <w:rPr>
          <w:sz w:val="24"/>
        </w:rPr>
      </w:pPr>
      <w:r>
        <w:rPr>
          <w:sz w:val="24"/>
        </w:rPr>
        <w:t>Суммарная продолжительность глюкокортикостероидной терапии при индукции</w:t>
      </w:r>
      <w:r>
        <w:rPr>
          <w:spacing w:val="-58"/>
          <w:sz w:val="24"/>
        </w:rPr>
        <w:t> </w:t>
      </w:r>
      <w:r>
        <w:rPr>
          <w:sz w:val="24"/>
        </w:rPr>
        <w:t>ремиссии</w:t>
      </w:r>
      <w:r>
        <w:rPr>
          <w:spacing w:val="-1"/>
          <w:sz w:val="24"/>
        </w:rPr>
        <w:t> </w:t>
      </w:r>
      <w:r>
        <w:rPr>
          <w:sz w:val="24"/>
        </w:rPr>
        <w:t>атаки язвенного</w:t>
      </w:r>
      <w:r>
        <w:rPr>
          <w:spacing w:val="-1"/>
          <w:sz w:val="24"/>
        </w:rPr>
        <w:t> </w:t>
      </w:r>
      <w:r>
        <w:rPr>
          <w:sz w:val="24"/>
        </w:rPr>
        <w:t>колита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должна</w:t>
      </w:r>
      <w:r>
        <w:rPr>
          <w:spacing w:val="-2"/>
          <w:sz w:val="24"/>
        </w:rPr>
        <w:t> </w:t>
      </w:r>
      <w:r>
        <w:rPr>
          <w:sz w:val="24"/>
        </w:rPr>
        <w:t>превышать</w:t>
      </w:r>
    </w:p>
    <w:p>
      <w:pPr>
        <w:pStyle w:val="BodyText"/>
        <w:ind w:left="2422"/>
      </w:pPr>
      <w:r>
        <w:rPr/>
        <w:t>24</w:t>
      </w:r>
      <w:r>
        <w:rPr>
          <w:spacing w:val="-1"/>
        </w:rPr>
        <w:t> </w:t>
      </w:r>
      <w:r>
        <w:rPr/>
        <w:t>недели</w:t>
      </w:r>
    </w:p>
    <w:p>
      <w:pPr>
        <w:pStyle w:val="BodyText"/>
        <w:ind w:left="2422"/>
      </w:pPr>
      <w:r>
        <w:rPr/>
        <w:t>12</w:t>
      </w:r>
      <w:r>
        <w:rPr>
          <w:spacing w:val="-4"/>
        </w:rPr>
        <w:t> </w:t>
      </w:r>
      <w:r>
        <w:rPr/>
        <w:t>месяцев</w:t>
      </w:r>
    </w:p>
    <w:p>
      <w:pPr>
        <w:pStyle w:val="Heading2"/>
        <w:spacing w:line="274" w:lineRule="exact" w:before="5"/>
        <w:ind w:left="2482"/>
      </w:pPr>
      <w:r>
        <w:rPr/>
        <w:t>12</w:t>
      </w:r>
      <w:r>
        <w:rPr>
          <w:spacing w:val="-2"/>
        </w:rPr>
        <w:t> </w:t>
      </w:r>
      <w:r>
        <w:rPr/>
        <w:t>недель</w:t>
      </w:r>
    </w:p>
    <w:p>
      <w:pPr>
        <w:pStyle w:val="BodyText"/>
        <w:spacing w:line="274" w:lineRule="exact"/>
        <w:ind w:left="2482"/>
      </w:pPr>
      <w:r>
        <w:rPr/>
        <w:t>48</w:t>
      </w:r>
      <w:r>
        <w:rPr>
          <w:spacing w:val="-1"/>
        </w:rPr>
        <w:t> </w:t>
      </w:r>
      <w:r>
        <w:rPr/>
        <w:t>недель</w:t>
      </w:r>
    </w:p>
    <w:p>
      <w:pPr>
        <w:pStyle w:val="ListParagraph"/>
        <w:numPr>
          <w:ilvl w:val="0"/>
          <w:numId w:val="22"/>
        </w:numPr>
        <w:tabs>
          <w:tab w:pos="2437" w:val="left" w:leader="none"/>
          <w:tab w:pos="11006" w:val="left" w:leader="none"/>
        </w:tabs>
        <w:spacing w:line="240" w:lineRule="auto" w:before="0" w:after="0"/>
        <w:ind w:left="2436" w:right="0" w:hanging="375"/>
        <w:jc w:val="left"/>
        <w:rPr>
          <w:sz w:val="24"/>
        </w:rPr>
      </w:pPr>
      <w:r>
        <w:rPr>
          <w:sz w:val="24"/>
        </w:rPr>
        <w:t>Скрининг</w:t>
      </w:r>
      <w:r>
        <w:rPr>
          <w:spacing w:val="-4"/>
          <w:sz w:val="24"/>
        </w:rPr>
        <w:t> </w:t>
      </w:r>
      <w:r>
        <w:rPr>
          <w:sz w:val="24"/>
        </w:rPr>
        <w:t>колоректального</w:t>
      </w:r>
      <w:r>
        <w:rPr>
          <w:spacing w:val="-2"/>
          <w:sz w:val="24"/>
        </w:rPr>
        <w:t> </w:t>
      </w:r>
      <w:r>
        <w:rPr>
          <w:sz w:val="24"/>
        </w:rPr>
        <w:t>рака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7"/>
          <w:sz w:val="24"/>
        </w:rPr>
        <w:t> </w:t>
      </w:r>
      <w:r>
        <w:rPr>
          <w:sz w:val="24"/>
        </w:rPr>
        <w:t>больных</w:t>
      </w:r>
      <w:r>
        <w:rPr>
          <w:spacing w:val="-2"/>
          <w:sz w:val="24"/>
        </w:rPr>
        <w:t> </w:t>
      </w:r>
      <w:r>
        <w:rPr>
          <w:sz w:val="24"/>
        </w:rPr>
        <w:t>ЯК</w:t>
      </w:r>
      <w:r>
        <w:rPr>
          <w:spacing w:val="-2"/>
          <w:sz w:val="24"/>
        </w:rPr>
        <w:t> </w:t>
      </w:r>
      <w:r>
        <w:rPr>
          <w:sz w:val="24"/>
        </w:rPr>
        <w:t>необходимо</w:t>
      </w:r>
      <w:r>
        <w:rPr>
          <w:spacing w:val="-2"/>
          <w:sz w:val="24"/>
        </w:rPr>
        <w:t> </w:t>
      </w:r>
      <w:r>
        <w:rPr>
          <w:sz w:val="24"/>
        </w:rPr>
        <w:t>начинать</w:t>
      </w:r>
      <w:r>
        <w:rPr>
          <w:spacing w:val="-4"/>
          <w:sz w:val="24"/>
        </w:rPr>
        <w:t> </w:t>
      </w:r>
      <w:r>
        <w:rPr>
          <w:sz w:val="24"/>
        </w:rPr>
        <w:t>после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ind w:left="2436"/>
      </w:pPr>
      <w:r>
        <w:rPr/>
        <w:t>лет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дебюта</w:t>
      </w:r>
      <w:r>
        <w:rPr>
          <w:spacing w:val="-2"/>
        </w:rPr>
        <w:t> </w:t>
      </w:r>
      <w:r>
        <w:rPr/>
        <w:t>заболевания</w:t>
      </w:r>
    </w:p>
    <w:p>
      <w:pPr>
        <w:pStyle w:val="Heading2"/>
        <w:spacing w:line="274" w:lineRule="exact" w:before="5"/>
        <w:ind w:left="2436"/>
      </w:pPr>
      <w:r>
        <w:rPr/>
        <w:t>6-8</w:t>
      </w:r>
    </w:p>
    <w:p>
      <w:pPr>
        <w:pStyle w:val="BodyText"/>
        <w:spacing w:line="274" w:lineRule="exact"/>
        <w:ind w:left="2496"/>
      </w:pPr>
      <w:r>
        <w:rPr/>
        <w:t>2-3</w:t>
      </w:r>
    </w:p>
    <w:p>
      <w:pPr>
        <w:pStyle w:val="BodyText"/>
        <w:ind w:left="2496"/>
      </w:pPr>
      <w:r>
        <w:rPr/>
        <w:t>20</w:t>
      </w:r>
    </w:p>
    <w:p>
      <w:pPr>
        <w:pStyle w:val="BodyText"/>
        <w:ind w:left="2436"/>
      </w:pPr>
      <w:r>
        <w:rPr/>
        <w:t>10</w:t>
      </w:r>
    </w:p>
    <w:p>
      <w:pPr>
        <w:pStyle w:val="ListParagraph"/>
        <w:numPr>
          <w:ilvl w:val="0"/>
          <w:numId w:val="23"/>
        </w:numPr>
        <w:tabs>
          <w:tab w:pos="2437" w:val="left" w:leader="none"/>
        </w:tabs>
        <w:spacing w:line="240" w:lineRule="auto" w:before="0" w:after="0"/>
        <w:ind w:left="2436" w:right="2087" w:hanging="375"/>
        <w:jc w:val="left"/>
        <w:rPr>
          <w:sz w:val="24"/>
        </w:rPr>
      </w:pPr>
      <w:r>
        <w:rPr>
          <w:sz w:val="24"/>
        </w:rPr>
        <w:t>Одним из факторов риска колоректального рака у больных ЯК является</w:t>
      </w:r>
      <w:r>
        <w:rPr>
          <w:spacing w:val="-57"/>
          <w:sz w:val="24"/>
        </w:rPr>
        <w:t> </w:t>
      </w:r>
      <w:r>
        <w:rPr>
          <w:sz w:val="24"/>
        </w:rPr>
        <w:t>применение</w:t>
      </w:r>
      <w:r>
        <w:rPr>
          <w:spacing w:val="-2"/>
          <w:sz w:val="24"/>
        </w:rPr>
        <w:t> </w:t>
      </w:r>
      <w:r>
        <w:rPr>
          <w:sz w:val="24"/>
        </w:rPr>
        <w:t>цитостатиков для</w:t>
      </w:r>
      <w:r>
        <w:rPr>
          <w:spacing w:val="-1"/>
          <w:sz w:val="24"/>
        </w:rPr>
        <w:t> </w:t>
      </w:r>
      <w:r>
        <w:rPr>
          <w:sz w:val="24"/>
        </w:rPr>
        <w:t>поддержания ремиссии</w:t>
      </w:r>
    </w:p>
    <w:p>
      <w:pPr>
        <w:pStyle w:val="BodyText"/>
        <w:ind w:left="2436"/>
      </w:pPr>
      <w:r>
        <w:rPr/>
        <w:t>наличие</w:t>
      </w:r>
      <w:r>
        <w:rPr>
          <w:spacing w:val="-4"/>
        </w:rPr>
        <w:t> </w:t>
      </w:r>
      <w:r>
        <w:rPr/>
        <w:t>артропатии</w:t>
      </w:r>
    </w:p>
    <w:p>
      <w:pPr>
        <w:pStyle w:val="BodyText"/>
        <w:ind w:left="2496"/>
      </w:pPr>
      <w:r>
        <w:rPr/>
        <w:t>дебют</w:t>
      </w:r>
      <w:r>
        <w:rPr>
          <w:spacing w:val="-3"/>
        </w:rPr>
        <w:t> </w:t>
      </w:r>
      <w:r>
        <w:rPr/>
        <w:t>заболевания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пожилом</w:t>
      </w:r>
      <w:r>
        <w:rPr>
          <w:spacing w:val="-3"/>
        </w:rPr>
        <w:t> </w:t>
      </w:r>
      <w:r>
        <w:rPr/>
        <w:t>возрасте</w:t>
      </w:r>
    </w:p>
    <w:p>
      <w:pPr>
        <w:pStyle w:val="Heading2"/>
        <w:spacing w:line="480" w:lineRule="auto" w:before="5"/>
        <w:ind w:right="4856" w:firstLine="794"/>
      </w:pPr>
      <w:r>
        <w:rPr/>
        <w:t>семейный анамнез колоректального рака</w:t>
      </w:r>
      <w:r>
        <w:rPr>
          <w:spacing w:val="-57"/>
        </w:rPr>
        <w:t> </w:t>
      </w:r>
      <w:r>
        <w:rPr/>
        <w:t>Ситуация</w:t>
      </w:r>
      <w:r>
        <w:rPr>
          <w:spacing w:val="-1"/>
        </w:rPr>
        <w:t> </w:t>
      </w:r>
      <w:r>
        <w:rPr/>
        <w:t>2</w:t>
      </w:r>
    </w:p>
    <w:p>
      <w:pPr>
        <w:pStyle w:val="BodyText"/>
        <w:ind w:left="1702"/>
      </w:pPr>
      <w:r>
        <w:rPr/>
        <w:t>Больная</w:t>
      </w:r>
      <w:r>
        <w:rPr>
          <w:spacing w:val="-3"/>
        </w:rPr>
        <w:t> </w:t>
      </w:r>
      <w:r>
        <w:rPr/>
        <w:t>23</w:t>
      </w:r>
      <w:r>
        <w:rPr>
          <w:spacing w:val="-2"/>
        </w:rPr>
        <w:t> </w:t>
      </w:r>
      <w:r>
        <w:rPr/>
        <w:t>года,</w:t>
      </w:r>
      <w:r>
        <w:rPr>
          <w:spacing w:val="-2"/>
        </w:rPr>
        <w:t> </w:t>
      </w:r>
      <w:r>
        <w:rPr/>
        <w:t>студентка,</w:t>
      </w:r>
      <w:r>
        <w:rPr>
          <w:spacing w:val="-2"/>
        </w:rPr>
        <w:t> </w:t>
      </w:r>
      <w:r>
        <w:rPr/>
        <w:t>обратилась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поликлинику</w:t>
      </w:r>
    </w:p>
    <w:p>
      <w:pPr>
        <w:pStyle w:val="BodyText"/>
        <w:ind w:left="1702" w:right="837"/>
      </w:pPr>
      <w:r>
        <w:rPr>
          <w:b/>
        </w:rPr>
        <w:t>Жалобы н</w:t>
      </w:r>
      <w:r>
        <w:rPr/>
        <w:t>а появление отеков на лице и лодыжках, изменение цвета и вида мочи (темная,</w:t>
      </w:r>
      <w:r>
        <w:rPr>
          <w:spacing w:val="1"/>
        </w:rPr>
        <w:t> </w:t>
      </w:r>
      <w:r>
        <w:rPr/>
        <w:t>мутная, пенится), уменьшение количества выделяемой мочи (до 500-600 мл/сут), головные</w:t>
      </w:r>
      <w:r>
        <w:rPr>
          <w:spacing w:val="-57"/>
        </w:rPr>
        <w:t> </w:t>
      </w:r>
      <w:r>
        <w:rPr/>
        <w:t>боли.</w:t>
      </w:r>
    </w:p>
    <w:p>
      <w:pPr>
        <w:pStyle w:val="Heading2"/>
        <w:spacing w:line="274" w:lineRule="exact" w:before="6"/>
      </w:pPr>
      <w:r>
        <w:rPr/>
        <w:t>Анамнез</w:t>
      </w:r>
      <w:r>
        <w:rPr>
          <w:spacing w:val="-4"/>
        </w:rPr>
        <w:t> </w:t>
      </w:r>
      <w:r>
        <w:rPr/>
        <w:t>заболевания</w:t>
      </w:r>
    </w:p>
    <w:p>
      <w:pPr>
        <w:pStyle w:val="BodyText"/>
        <w:ind w:left="1702" w:right="1038"/>
      </w:pPr>
      <w:r>
        <w:rPr/>
        <w:t>Через две недели после перенесенной ангины появились отеки на лице и лодыжках,</w:t>
      </w:r>
      <w:r>
        <w:rPr>
          <w:spacing w:val="1"/>
        </w:rPr>
        <w:t> </w:t>
      </w:r>
      <w:r>
        <w:rPr/>
        <w:t>головные боли, моча вида «мясных помоев», количество выделяемой мочи уменьшилось</w:t>
      </w:r>
      <w:r>
        <w:rPr>
          <w:spacing w:val="-57"/>
        </w:rPr>
        <w:t> </w:t>
      </w:r>
      <w:r>
        <w:rPr/>
        <w:t>до</w:t>
      </w:r>
      <w:r>
        <w:rPr>
          <w:spacing w:val="-1"/>
        </w:rPr>
        <w:t> </w:t>
      </w:r>
      <w:r>
        <w:rPr/>
        <w:t>500 мл/сут.</w:t>
      </w:r>
    </w:p>
    <w:p>
      <w:pPr>
        <w:pStyle w:val="Heading2"/>
        <w:spacing w:line="274" w:lineRule="exact" w:before="2"/>
      </w:pPr>
      <w:r>
        <w:rPr/>
        <w:t>Анамнез</w:t>
      </w:r>
      <w:r>
        <w:rPr>
          <w:spacing w:val="-3"/>
        </w:rPr>
        <w:t> </w:t>
      </w:r>
      <w:r>
        <w:rPr/>
        <w:t>жизни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1808" w:hanging="360"/>
        <w:jc w:val="left"/>
        <w:rPr>
          <w:sz w:val="24"/>
        </w:rPr>
      </w:pPr>
      <w:r>
        <w:rPr>
          <w:sz w:val="24"/>
        </w:rPr>
        <w:t>Перенесенные</w:t>
      </w:r>
      <w:r>
        <w:rPr>
          <w:spacing w:val="-6"/>
          <w:sz w:val="24"/>
        </w:rPr>
        <w:t> </w:t>
      </w:r>
      <w:r>
        <w:rPr>
          <w:sz w:val="24"/>
        </w:rPr>
        <w:t>заболевания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операции:</w:t>
      </w:r>
      <w:r>
        <w:rPr>
          <w:spacing w:val="-6"/>
          <w:sz w:val="24"/>
        </w:rPr>
        <w:t> </w:t>
      </w:r>
      <w:r>
        <w:rPr>
          <w:sz w:val="24"/>
        </w:rPr>
        <w:t>хронический</w:t>
      </w:r>
      <w:r>
        <w:rPr>
          <w:spacing w:val="-3"/>
          <w:sz w:val="24"/>
        </w:rPr>
        <w:t> </w:t>
      </w:r>
      <w:r>
        <w:rPr>
          <w:sz w:val="24"/>
        </w:rPr>
        <w:t>тонзиллит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частыми</w:t>
      </w:r>
      <w:r>
        <w:rPr>
          <w:spacing w:val="-57"/>
          <w:sz w:val="24"/>
        </w:rPr>
        <w:t> </w:t>
      </w:r>
      <w:r>
        <w:rPr>
          <w:sz w:val="24"/>
        </w:rPr>
        <w:t>обострениями</w:t>
      </w:r>
      <w:r>
        <w:rPr>
          <w:spacing w:val="-1"/>
          <w:sz w:val="24"/>
        </w:rPr>
        <w:t> </w:t>
      </w:r>
      <w:r>
        <w:rPr>
          <w:sz w:val="24"/>
        </w:rPr>
        <w:t>(лечение</w:t>
      </w:r>
      <w:r>
        <w:rPr>
          <w:spacing w:val="1"/>
          <w:sz w:val="24"/>
        </w:rPr>
        <w:t> </w:t>
      </w:r>
      <w:r>
        <w:rPr>
          <w:sz w:val="24"/>
        </w:rPr>
        <w:t>– самостоятельное)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Наследственность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отягощена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957" w:hanging="360"/>
        <w:jc w:val="left"/>
        <w:rPr>
          <w:sz w:val="24"/>
        </w:rPr>
      </w:pPr>
      <w:r>
        <w:rPr>
          <w:sz w:val="24"/>
        </w:rPr>
        <w:t>Гинекологический анамнез: беременность – 1, роды – 1 (Без осложнений. Анализы</w:t>
      </w:r>
      <w:r>
        <w:rPr>
          <w:spacing w:val="-57"/>
          <w:sz w:val="24"/>
        </w:rPr>
        <w:t> </w:t>
      </w:r>
      <w:r>
        <w:rPr>
          <w:sz w:val="24"/>
        </w:rPr>
        <w:t>мочи – норма, АД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норма)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Вредные</w:t>
      </w:r>
      <w:r>
        <w:rPr>
          <w:spacing w:val="-5"/>
          <w:sz w:val="24"/>
        </w:rPr>
        <w:t> </w:t>
      </w:r>
      <w:r>
        <w:rPr>
          <w:sz w:val="24"/>
        </w:rPr>
        <w:t>привычки: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курит,</w:t>
      </w:r>
      <w:r>
        <w:rPr>
          <w:spacing w:val="-2"/>
          <w:sz w:val="24"/>
        </w:rPr>
        <w:t> </w:t>
      </w:r>
      <w:r>
        <w:rPr>
          <w:sz w:val="24"/>
        </w:rPr>
        <w:t>алкоголь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употребляет</w:t>
      </w:r>
    </w:p>
    <w:p>
      <w:pPr>
        <w:pStyle w:val="ListParagraph"/>
        <w:numPr>
          <w:ilvl w:val="0"/>
          <w:numId w:val="12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z w:val="24"/>
        </w:rPr>
        <w:t>АД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110-120/70</w:t>
      </w:r>
      <w:r>
        <w:rPr>
          <w:spacing w:val="-1"/>
          <w:sz w:val="24"/>
        </w:rPr>
        <w:t> </w:t>
      </w:r>
      <w:r>
        <w:rPr>
          <w:sz w:val="24"/>
        </w:rPr>
        <w:t>мм.рт.ст.</w:t>
      </w:r>
    </w:p>
    <w:p>
      <w:pPr>
        <w:pStyle w:val="Heading2"/>
        <w:spacing w:before="3"/>
      </w:pPr>
      <w:r>
        <w:rPr/>
        <w:t>Объективный</w:t>
      </w:r>
      <w:r>
        <w:rPr>
          <w:spacing w:val="-3"/>
        </w:rPr>
        <w:t> </w:t>
      </w:r>
      <w:r>
        <w:rPr/>
        <w:t>статус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8"/>
        <w:ind w:left="1702" w:right="1103"/>
      </w:pPr>
      <w:r>
        <w:rPr/>
        <w:t>Состояние</w:t>
      </w:r>
      <w:r>
        <w:rPr>
          <w:spacing w:val="-3"/>
        </w:rPr>
        <w:t> </w:t>
      </w:r>
      <w:r>
        <w:rPr/>
        <w:t>средней</w:t>
      </w:r>
      <w:r>
        <w:rPr>
          <w:spacing w:val="-1"/>
        </w:rPr>
        <w:t> </w:t>
      </w:r>
      <w:r>
        <w:rPr/>
        <w:t>тяжести.</w:t>
      </w:r>
      <w:r>
        <w:rPr>
          <w:spacing w:val="-2"/>
        </w:rPr>
        <w:t> </w:t>
      </w:r>
      <w:r>
        <w:rPr/>
        <w:t>Вес</w:t>
      </w:r>
      <w:r>
        <w:rPr>
          <w:spacing w:val="-2"/>
        </w:rPr>
        <w:t> </w:t>
      </w:r>
      <w:r>
        <w:rPr/>
        <w:t>70</w:t>
      </w:r>
      <w:r>
        <w:rPr>
          <w:spacing w:val="-1"/>
        </w:rPr>
        <w:t> </w:t>
      </w:r>
      <w:r>
        <w:rPr/>
        <w:t>кг,</w:t>
      </w:r>
      <w:r>
        <w:rPr>
          <w:spacing w:val="-3"/>
        </w:rPr>
        <w:t> </w:t>
      </w:r>
      <w:r>
        <w:rPr/>
        <w:t>рост</w:t>
      </w:r>
      <w:r>
        <w:rPr>
          <w:spacing w:val="-1"/>
        </w:rPr>
        <w:t> </w:t>
      </w:r>
      <w:r>
        <w:rPr/>
        <w:t>170</w:t>
      </w:r>
      <w:r>
        <w:rPr>
          <w:spacing w:val="-1"/>
        </w:rPr>
        <w:t> </w:t>
      </w:r>
      <w:r>
        <w:rPr/>
        <w:t>см.</w:t>
      </w:r>
      <w:r>
        <w:rPr>
          <w:spacing w:val="-2"/>
        </w:rPr>
        <w:t> </w:t>
      </w:r>
      <w:r>
        <w:rPr/>
        <w:t>Кожные</w:t>
      </w:r>
      <w:r>
        <w:rPr>
          <w:spacing w:val="-3"/>
        </w:rPr>
        <w:t> </w:t>
      </w:r>
      <w:r>
        <w:rPr/>
        <w:t>покровы</w:t>
      </w:r>
      <w:r>
        <w:rPr>
          <w:spacing w:val="-3"/>
        </w:rPr>
        <w:t> </w:t>
      </w:r>
      <w:r>
        <w:rPr/>
        <w:t>бледные,</w:t>
      </w:r>
      <w:r>
        <w:rPr>
          <w:spacing w:val="-1"/>
        </w:rPr>
        <w:t> </w:t>
      </w:r>
      <w:r>
        <w:rPr/>
        <w:t>чистые.</w:t>
      </w:r>
      <w:r>
        <w:rPr>
          <w:spacing w:val="-57"/>
        </w:rPr>
        <w:t> </w:t>
      </w:r>
      <w:r>
        <w:rPr/>
        <w:t>Зев не гиперемирован. Миндалины умеренно увеличены. Параорбитальные отеки,</w:t>
      </w:r>
      <w:r>
        <w:rPr>
          <w:spacing w:val="1"/>
        </w:rPr>
        <w:t> </w:t>
      </w:r>
      <w:r>
        <w:rPr/>
        <w:t>умеренные отеки голеней, стоп. В легких дыхание везикулярное, хрипы не</w:t>
      </w:r>
      <w:r>
        <w:rPr>
          <w:spacing w:val="1"/>
        </w:rPr>
        <w:t> </w:t>
      </w:r>
      <w:r>
        <w:rPr/>
        <w:t>выслушиваются.</w:t>
      </w:r>
      <w:r>
        <w:rPr>
          <w:spacing w:val="-2"/>
        </w:rPr>
        <w:t> </w:t>
      </w:r>
      <w:r>
        <w:rPr/>
        <w:t>ЧДД</w:t>
      </w:r>
      <w:r>
        <w:rPr>
          <w:spacing w:val="-2"/>
        </w:rPr>
        <w:t> </w:t>
      </w:r>
      <w:r>
        <w:rPr/>
        <w:t>18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мин.</w:t>
      </w:r>
      <w:r>
        <w:rPr>
          <w:spacing w:val="-1"/>
        </w:rPr>
        <w:t> </w:t>
      </w:r>
      <w:r>
        <w:rPr/>
        <w:t>Тоны</w:t>
      </w:r>
      <w:r>
        <w:rPr>
          <w:spacing w:val="-1"/>
        </w:rPr>
        <w:t> </w:t>
      </w:r>
      <w:r>
        <w:rPr/>
        <w:t>сердца</w:t>
      </w:r>
      <w:r>
        <w:rPr>
          <w:spacing w:val="-2"/>
        </w:rPr>
        <w:t> </w:t>
      </w:r>
      <w:r>
        <w:rPr/>
        <w:t>ритмичны.</w:t>
      </w:r>
      <w:r>
        <w:rPr>
          <w:spacing w:val="-2"/>
        </w:rPr>
        <w:t> </w:t>
      </w:r>
      <w:r>
        <w:rPr/>
        <w:t>ЧСС</w:t>
      </w:r>
      <w:r>
        <w:rPr>
          <w:spacing w:val="-1"/>
        </w:rPr>
        <w:t> </w:t>
      </w:r>
      <w:r>
        <w:rPr/>
        <w:t>80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мин.,</w:t>
      </w:r>
      <w:r>
        <w:rPr>
          <w:spacing w:val="-2"/>
        </w:rPr>
        <w:t> </w:t>
      </w:r>
      <w:r>
        <w:rPr/>
        <w:t>АД</w:t>
      </w:r>
      <w:r>
        <w:rPr>
          <w:spacing w:val="-2"/>
        </w:rPr>
        <w:t> </w:t>
      </w:r>
      <w:r>
        <w:rPr/>
        <w:t>150/90</w:t>
      </w:r>
      <w:r>
        <w:rPr>
          <w:spacing w:val="-1"/>
        </w:rPr>
        <w:t> </w:t>
      </w:r>
      <w:r>
        <w:rPr/>
        <w:t>мм</w:t>
      </w:r>
    </w:p>
    <w:p>
      <w:pPr>
        <w:pStyle w:val="BodyText"/>
        <w:ind w:left="1702" w:right="973"/>
      </w:pPr>
      <w:r>
        <w:rPr/>
        <w:t>рт.ст. Живот мягкий, безболезненный. Печень – по краю реберной дуги. Мочеиспускание</w:t>
      </w:r>
      <w:r>
        <w:rPr>
          <w:spacing w:val="-57"/>
        </w:rPr>
        <w:t> </w:t>
      </w:r>
      <w:r>
        <w:rPr/>
        <w:t>безболезненное.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сутки</w:t>
      </w:r>
      <w:r>
        <w:rPr>
          <w:spacing w:val="-1"/>
        </w:rPr>
        <w:t> </w:t>
      </w:r>
      <w:r>
        <w:rPr/>
        <w:t>выделила</w:t>
      </w:r>
      <w:r>
        <w:rPr>
          <w:spacing w:val="-2"/>
        </w:rPr>
        <w:t> </w:t>
      </w:r>
      <w:r>
        <w:rPr/>
        <w:t>около</w:t>
      </w:r>
      <w:r>
        <w:rPr>
          <w:spacing w:val="-1"/>
        </w:rPr>
        <w:t> </w:t>
      </w:r>
      <w:r>
        <w:rPr/>
        <w:t>500</w:t>
      </w:r>
      <w:r>
        <w:rPr>
          <w:spacing w:val="-4"/>
        </w:rPr>
        <w:t> </w:t>
      </w:r>
      <w:r>
        <w:rPr/>
        <w:t>мл</w:t>
      </w:r>
      <w:r>
        <w:rPr>
          <w:spacing w:val="-1"/>
        </w:rPr>
        <w:t> </w:t>
      </w:r>
      <w:r>
        <w:rPr/>
        <w:t>мочи</w:t>
      </w:r>
      <w:r>
        <w:rPr>
          <w:spacing w:val="-1"/>
        </w:rPr>
        <w:t> </w:t>
      </w:r>
      <w:r>
        <w:rPr/>
        <w:t>(выпила</w:t>
      </w:r>
      <w:r>
        <w:rPr>
          <w:spacing w:val="-2"/>
        </w:rPr>
        <w:t> </w:t>
      </w:r>
      <w:r>
        <w:rPr/>
        <w:t>около</w:t>
      </w:r>
      <w:r>
        <w:rPr>
          <w:spacing w:val="-1"/>
        </w:rPr>
        <w:t> </w:t>
      </w:r>
      <w:r>
        <w:rPr/>
        <w:t>1,5</w:t>
      </w:r>
      <w:r>
        <w:rPr>
          <w:spacing w:val="-1"/>
        </w:rPr>
        <w:t> </w:t>
      </w:r>
      <w:r>
        <w:rPr/>
        <w:t>л</w:t>
      </w:r>
      <w:r>
        <w:rPr>
          <w:spacing w:val="-2"/>
        </w:rPr>
        <w:t> </w:t>
      </w:r>
      <w:r>
        <w:rPr/>
        <w:t>жидкости).</w:t>
      </w:r>
    </w:p>
    <w:p>
      <w:pPr>
        <w:pStyle w:val="Heading2"/>
        <w:spacing w:line="274" w:lineRule="exact" w:before="3"/>
        <w:ind w:left="2410"/>
      </w:pPr>
      <w:r>
        <w:rPr/>
        <w:t>ЭТАЛОН</w:t>
      </w:r>
      <w:r>
        <w:rPr>
          <w:spacing w:val="-2"/>
        </w:rPr>
        <w:t> </w:t>
      </w:r>
      <w:r>
        <w:rPr/>
        <w:t>ответов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653" w:hanging="360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> </w:t>
      </w:r>
      <w:r>
        <w:rPr>
          <w:sz w:val="24"/>
        </w:rPr>
        <w:t>необходимыми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постановки</w:t>
      </w:r>
      <w:r>
        <w:rPr>
          <w:spacing w:val="-4"/>
          <w:sz w:val="24"/>
        </w:rPr>
        <w:t> </w:t>
      </w:r>
      <w:r>
        <w:rPr>
          <w:sz w:val="24"/>
        </w:rPr>
        <w:t>диагноза</w:t>
      </w:r>
      <w:r>
        <w:rPr>
          <w:spacing w:val="-5"/>
          <w:sz w:val="24"/>
        </w:rPr>
        <w:t> </w:t>
      </w:r>
      <w:r>
        <w:rPr>
          <w:sz w:val="24"/>
        </w:rPr>
        <w:t>лабораторными</w:t>
      </w:r>
      <w:r>
        <w:rPr>
          <w:spacing w:val="-57"/>
          <w:sz w:val="24"/>
        </w:rPr>
        <w:t> </w:t>
      </w:r>
      <w:r>
        <w:rPr>
          <w:sz w:val="24"/>
        </w:rPr>
        <w:t>методами</w:t>
      </w:r>
      <w:r>
        <w:rPr>
          <w:spacing w:val="-1"/>
          <w:sz w:val="24"/>
        </w:rPr>
        <w:t> </w:t>
      </w:r>
      <w:r>
        <w:rPr>
          <w:sz w:val="24"/>
        </w:rPr>
        <w:t>обследования являются (выберите</w:t>
      </w:r>
      <w:r>
        <w:rPr>
          <w:spacing w:val="-1"/>
          <w:sz w:val="24"/>
        </w:rPr>
        <w:t> </w:t>
      </w:r>
      <w:r>
        <w:rPr>
          <w:sz w:val="24"/>
        </w:rPr>
        <w:t>3)</w:t>
      </w:r>
    </w:p>
    <w:p>
      <w:pPr>
        <w:pStyle w:val="Heading2"/>
        <w:spacing w:line="274" w:lineRule="exact" w:before="3"/>
        <w:ind w:left="3826"/>
      </w:pPr>
      <w:r>
        <w:rPr/>
        <w:t>анализ</w:t>
      </w:r>
      <w:r>
        <w:rPr>
          <w:spacing w:val="-4"/>
        </w:rPr>
        <w:t> </w:t>
      </w:r>
      <w:r>
        <w:rPr/>
        <w:t>титра</w:t>
      </w:r>
      <w:r>
        <w:rPr>
          <w:spacing w:val="-4"/>
        </w:rPr>
        <w:t> </w:t>
      </w:r>
      <w:r>
        <w:rPr/>
        <w:t>антистрептококковых</w:t>
      </w:r>
      <w:r>
        <w:rPr>
          <w:spacing w:val="-2"/>
        </w:rPr>
        <w:t> </w:t>
      </w:r>
      <w:r>
        <w:rPr/>
        <w:t>антител</w:t>
      </w:r>
    </w:p>
    <w:p>
      <w:pPr>
        <w:pStyle w:val="BodyText"/>
        <w:spacing w:line="274" w:lineRule="exact"/>
        <w:ind w:left="3826"/>
      </w:pPr>
      <w:r>
        <w:rPr/>
        <w:t>посев</w:t>
      </w:r>
      <w:r>
        <w:rPr>
          <w:spacing w:val="-3"/>
        </w:rPr>
        <w:t> </w:t>
      </w:r>
      <w:r>
        <w:rPr/>
        <w:t>крови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флору</w:t>
      </w:r>
      <w:r>
        <w:rPr>
          <w:spacing w:val="-9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чувствительность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антибиотикам</w:t>
      </w:r>
    </w:p>
    <w:p>
      <w:pPr>
        <w:spacing w:line="237" w:lineRule="auto" w:before="7"/>
        <w:ind w:left="3886" w:right="4775" w:firstLine="0"/>
        <w:jc w:val="left"/>
        <w:rPr>
          <w:sz w:val="24"/>
        </w:rPr>
      </w:pPr>
      <w:r>
        <w:rPr>
          <w:b/>
          <w:sz w:val="24"/>
        </w:rPr>
        <w:t>биохимический анализ крови</w:t>
      </w:r>
      <w:r>
        <w:rPr>
          <w:b/>
          <w:spacing w:val="-57"/>
          <w:sz w:val="24"/>
        </w:rPr>
        <w:t> </w:t>
      </w:r>
      <w:r>
        <w:rPr>
          <w:sz w:val="24"/>
        </w:rPr>
        <w:t>проба Зимницкого</w:t>
      </w:r>
      <w:r>
        <w:rPr>
          <w:spacing w:val="1"/>
          <w:sz w:val="24"/>
        </w:rPr>
        <w:t> </w:t>
      </w:r>
      <w:r>
        <w:rPr>
          <w:sz w:val="24"/>
        </w:rPr>
        <w:t>коагулограмма</w:t>
      </w:r>
    </w:p>
    <w:p>
      <w:pPr>
        <w:pStyle w:val="Heading2"/>
        <w:spacing w:line="274" w:lineRule="exact" w:before="7"/>
        <w:ind w:left="3886"/>
      </w:pPr>
      <w:r>
        <w:rPr/>
        <w:t>общий</w:t>
      </w:r>
      <w:r>
        <w:rPr>
          <w:spacing w:val="-2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мочи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333" w:hanging="360"/>
        <w:jc w:val="left"/>
        <w:rPr>
          <w:sz w:val="24"/>
        </w:rPr>
      </w:pPr>
      <w:r>
        <w:rPr>
          <w:sz w:val="24"/>
        </w:rPr>
        <w:t>Необходимыми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постановки</w:t>
      </w:r>
      <w:r>
        <w:rPr>
          <w:spacing w:val="-4"/>
          <w:sz w:val="24"/>
        </w:rPr>
        <w:t> </w:t>
      </w:r>
      <w:r>
        <w:rPr>
          <w:sz w:val="24"/>
        </w:rPr>
        <w:t>диагноза</w:t>
      </w:r>
      <w:r>
        <w:rPr>
          <w:spacing w:val="-6"/>
          <w:sz w:val="24"/>
        </w:rPr>
        <w:t> </w:t>
      </w:r>
      <w:r>
        <w:rPr>
          <w:sz w:val="24"/>
        </w:rPr>
        <w:t>инструментальными</w:t>
      </w:r>
      <w:r>
        <w:rPr>
          <w:spacing w:val="-5"/>
          <w:sz w:val="24"/>
        </w:rPr>
        <w:t> </w:t>
      </w:r>
      <w:r>
        <w:rPr>
          <w:sz w:val="24"/>
        </w:rPr>
        <w:t>методами</w:t>
      </w:r>
      <w:r>
        <w:rPr>
          <w:spacing w:val="-57"/>
          <w:sz w:val="24"/>
        </w:rPr>
        <w:t> </w:t>
      </w:r>
      <w:r>
        <w:rPr>
          <w:sz w:val="24"/>
        </w:rPr>
        <w:t>обследования</w:t>
      </w:r>
      <w:r>
        <w:rPr>
          <w:spacing w:val="-1"/>
          <w:sz w:val="24"/>
        </w:rPr>
        <w:t> </w:t>
      </w:r>
      <w:r>
        <w:rPr>
          <w:sz w:val="24"/>
        </w:rPr>
        <w:t>являются</w:t>
      </w:r>
    </w:p>
    <w:p>
      <w:pPr>
        <w:pStyle w:val="BodyText"/>
        <w:ind w:left="3886" w:right="4496" w:hanging="60"/>
      </w:pPr>
      <w:r>
        <w:rPr/>
        <w:t>динамическая нефросцинтиграфия</w:t>
      </w:r>
      <w:r>
        <w:rPr>
          <w:spacing w:val="-57"/>
        </w:rPr>
        <w:t> </w:t>
      </w:r>
      <w:r>
        <w:rPr/>
        <w:t>цистоскопия</w:t>
      </w:r>
    </w:p>
    <w:p>
      <w:pPr>
        <w:pStyle w:val="BodyText"/>
        <w:ind w:left="3886"/>
      </w:pPr>
      <w:r>
        <w:rPr/>
        <w:t>внутривенная</w:t>
      </w:r>
      <w:r>
        <w:rPr>
          <w:spacing w:val="-4"/>
        </w:rPr>
        <w:t> </w:t>
      </w:r>
      <w:r>
        <w:rPr/>
        <w:t>урография</w:t>
      </w:r>
    </w:p>
    <w:p>
      <w:pPr>
        <w:pStyle w:val="Heading2"/>
        <w:spacing w:line="274" w:lineRule="exact" w:before="2"/>
        <w:ind w:left="3886"/>
      </w:pPr>
      <w:r>
        <w:rPr/>
        <w:t>УЗИ</w:t>
      </w:r>
      <w:r>
        <w:rPr>
          <w:spacing w:val="-2"/>
        </w:rPr>
        <w:t> </w:t>
      </w:r>
      <w:r>
        <w:rPr/>
        <w:t>почек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101" w:hanging="360"/>
        <w:jc w:val="left"/>
        <w:rPr>
          <w:sz w:val="24"/>
        </w:rPr>
      </w:pPr>
      <w:r>
        <w:rPr>
          <w:sz w:val="24"/>
        </w:rPr>
        <w:t>Ведущим нефрологическим синдромом, выявляемым у данной пациентки,</w:t>
      </w:r>
      <w:r>
        <w:rPr>
          <w:spacing w:val="-57"/>
          <w:sz w:val="24"/>
        </w:rPr>
        <w:t> </w:t>
      </w:r>
      <w:r>
        <w:rPr>
          <w:sz w:val="24"/>
        </w:rPr>
        <w:t>является</w:t>
      </w:r>
    </w:p>
    <w:p>
      <w:pPr>
        <w:pStyle w:val="Heading2"/>
        <w:spacing w:line="274" w:lineRule="exact" w:before="3"/>
        <w:ind w:left="3826"/>
      </w:pPr>
      <w:r>
        <w:rPr/>
        <w:t>остронефритический</w:t>
      </w:r>
      <w:r>
        <w:rPr>
          <w:spacing w:val="-6"/>
        </w:rPr>
        <w:t> </w:t>
      </w:r>
      <w:r>
        <w:rPr/>
        <w:t>синдром</w:t>
      </w:r>
    </w:p>
    <w:p>
      <w:pPr>
        <w:pStyle w:val="BodyText"/>
        <w:ind w:left="3826" w:right="2988"/>
      </w:pPr>
      <w:r>
        <w:rPr/>
        <w:t>синдром хронической почечной недостаточности</w:t>
      </w:r>
      <w:r>
        <w:rPr>
          <w:spacing w:val="-57"/>
        </w:rPr>
        <w:t> </w:t>
      </w:r>
      <w:r>
        <w:rPr/>
        <w:t>нефротический</w:t>
      </w:r>
      <w:r>
        <w:rPr>
          <w:spacing w:val="-1"/>
        </w:rPr>
        <w:t> </w:t>
      </w:r>
      <w:r>
        <w:rPr/>
        <w:t>синдром</w:t>
      </w:r>
    </w:p>
    <w:p>
      <w:pPr>
        <w:pStyle w:val="BodyText"/>
        <w:ind w:left="3826"/>
      </w:pPr>
      <w:r>
        <w:rPr/>
        <w:t>синдром</w:t>
      </w:r>
      <w:r>
        <w:rPr>
          <w:spacing w:val="-6"/>
        </w:rPr>
        <w:t> </w:t>
      </w:r>
      <w:r>
        <w:rPr/>
        <w:t>канальцевых</w:t>
      </w:r>
      <w:r>
        <w:rPr>
          <w:spacing w:val="-3"/>
        </w:rPr>
        <w:t> </w:t>
      </w:r>
      <w:r>
        <w:rPr/>
        <w:t>дисфункций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0" w:hanging="360"/>
        <w:jc w:val="left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> </w:t>
      </w:r>
      <w:r>
        <w:rPr>
          <w:sz w:val="24"/>
        </w:rPr>
        <w:t>вероятным</w:t>
      </w:r>
      <w:r>
        <w:rPr>
          <w:spacing w:val="-4"/>
          <w:sz w:val="24"/>
        </w:rPr>
        <w:t> </w:t>
      </w:r>
      <w:r>
        <w:rPr>
          <w:sz w:val="24"/>
        </w:rPr>
        <w:t>диагнозом</w:t>
      </w:r>
      <w:r>
        <w:rPr>
          <w:spacing w:val="-3"/>
          <w:sz w:val="24"/>
        </w:rPr>
        <w:t> </w:t>
      </w:r>
      <w:r>
        <w:rPr>
          <w:sz w:val="24"/>
        </w:rPr>
        <w:t>является</w:t>
      </w:r>
    </w:p>
    <w:p>
      <w:pPr>
        <w:pStyle w:val="Heading2"/>
        <w:spacing w:line="274" w:lineRule="exact" w:before="3"/>
        <w:ind w:left="3142"/>
      </w:pPr>
      <w:r>
        <w:rPr/>
        <w:t>Острый</w:t>
      </w:r>
      <w:r>
        <w:rPr>
          <w:spacing w:val="-6"/>
        </w:rPr>
        <w:t> </w:t>
      </w:r>
      <w:r>
        <w:rPr/>
        <w:t>постстрептококковый</w:t>
      </w:r>
      <w:r>
        <w:rPr>
          <w:spacing w:val="-4"/>
        </w:rPr>
        <w:t> </w:t>
      </w:r>
      <w:r>
        <w:rPr/>
        <w:t>гломерулонефрит</w:t>
      </w:r>
    </w:p>
    <w:p>
      <w:pPr>
        <w:pStyle w:val="BodyText"/>
        <w:spacing w:line="274" w:lineRule="exact"/>
        <w:ind w:left="3202"/>
      </w:pPr>
      <w:r>
        <w:rPr/>
        <w:t>Острый</w:t>
      </w:r>
      <w:r>
        <w:rPr>
          <w:spacing w:val="-3"/>
        </w:rPr>
        <w:t> </w:t>
      </w:r>
      <w:r>
        <w:rPr/>
        <w:t>цистит</w:t>
      </w:r>
    </w:p>
    <w:p>
      <w:pPr>
        <w:pStyle w:val="BodyText"/>
        <w:ind w:left="3202" w:right="4616"/>
      </w:pPr>
      <w:r>
        <w:rPr/>
        <w:t>Острый необструктивный пиелонефрит</w:t>
      </w:r>
      <w:r>
        <w:rPr>
          <w:spacing w:val="-57"/>
        </w:rPr>
        <w:t> </w:t>
      </w:r>
      <w:r>
        <w:rPr/>
        <w:t>Мочекаменная</w:t>
      </w:r>
      <w:r>
        <w:rPr>
          <w:spacing w:val="-1"/>
        </w:rPr>
        <w:t> </w:t>
      </w:r>
      <w:r>
        <w:rPr/>
        <w:t>болезнь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2138" w:hanging="360"/>
        <w:jc w:val="left"/>
        <w:rPr>
          <w:sz w:val="24"/>
        </w:rPr>
      </w:pPr>
      <w:r>
        <w:rPr>
          <w:sz w:val="24"/>
        </w:rPr>
        <w:t>Дифференциальную диагностику острого постстрептококкового</w:t>
      </w:r>
      <w:r>
        <w:rPr>
          <w:spacing w:val="-58"/>
          <w:sz w:val="24"/>
        </w:rPr>
        <w:t> </w:t>
      </w:r>
      <w:r>
        <w:rPr>
          <w:sz w:val="24"/>
        </w:rPr>
        <w:t>гломерулонефрита</w:t>
      </w:r>
      <w:r>
        <w:rPr>
          <w:spacing w:val="-2"/>
          <w:sz w:val="24"/>
        </w:rPr>
        <w:t> </w:t>
      </w:r>
      <w:r>
        <w:rPr>
          <w:sz w:val="24"/>
        </w:rPr>
        <w:t>следует проводить с</w:t>
      </w:r>
    </w:p>
    <w:p>
      <w:pPr>
        <w:pStyle w:val="BodyText"/>
        <w:ind w:left="3142"/>
      </w:pPr>
      <w:r>
        <w:rPr/>
        <w:t>гипотиреозом</w:t>
      </w:r>
    </w:p>
    <w:p>
      <w:pPr>
        <w:pStyle w:val="Heading2"/>
        <w:spacing w:line="274" w:lineRule="exact" w:before="4"/>
        <w:ind w:left="3202"/>
      </w:pPr>
      <w:r>
        <w:rPr/>
        <w:t>хроническим</w:t>
      </w:r>
      <w:r>
        <w:rPr>
          <w:spacing w:val="-6"/>
        </w:rPr>
        <w:t> </w:t>
      </w:r>
      <w:r>
        <w:rPr/>
        <w:t>гломерулонефритом</w:t>
      </w:r>
    </w:p>
    <w:p>
      <w:pPr>
        <w:pStyle w:val="BodyText"/>
        <w:spacing w:line="274" w:lineRule="exact"/>
        <w:ind w:left="3202"/>
      </w:pPr>
      <w:r>
        <w:rPr/>
        <w:t>гипертонической</w:t>
      </w:r>
      <w:r>
        <w:rPr>
          <w:spacing w:val="-4"/>
        </w:rPr>
        <w:t> </w:t>
      </w:r>
      <w:r>
        <w:rPr/>
        <w:t>болезнью</w:t>
      </w:r>
    </w:p>
    <w:p>
      <w:pPr>
        <w:pStyle w:val="BodyText"/>
        <w:spacing w:before="1"/>
        <w:ind w:left="3202"/>
      </w:pPr>
      <w:r>
        <w:rPr/>
        <w:t>хронической</w:t>
      </w:r>
      <w:r>
        <w:rPr>
          <w:spacing w:val="-4"/>
        </w:rPr>
        <w:t> </w:t>
      </w:r>
      <w:r>
        <w:rPr/>
        <w:t>сердечной</w:t>
      </w:r>
      <w:r>
        <w:rPr>
          <w:spacing w:val="-4"/>
        </w:rPr>
        <w:t> </w:t>
      </w:r>
      <w:r>
        <w:rPr/>
        <w:t>недостаточностью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317" w:hanging="360"/>
        <w:jc w:val="left"/>
        <w:rPr>
          <w:sz w:val="24"/>
        </w:rPr>
      </w:pPr>
      <w:r>
        <w:rPr>
          <w:sz w:val="24"/>
        </w:rPr>
        <w:t>Показаниями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госпитализации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остром</w:t>
      </w:r>
      <w:r>
        <w:rPr>
          <w:spacing w:val="-6"/>
          <w:sz w:val="24"/>
        </w:rPr>
        <w:t> </w:t>
      </w:r>
      <w:r>
        <w:rPr>
          <w:sz w:val="24"/>
        </w:rPr>
        <w:t>гломерулонефрите</w:t>
      </w:r>
      <w:r>
        <w:rPr>
          <w:spacing w:val="-5"/>
          <w:sz w:val="24"/>
        </w:rPr>
        <w:t> </w:t>
      </w:r>
      <w:r>
        <w:rPr>
          <w:sz w:val="24"/>
        </w:rPr>
        <w:t>являются</w:t>
      </w:r>
      <w:r>
        <w:rPr>
          <w:spacing w:val="-57"/>
          <w:sz w:val="24"/>
        </w:rPr>
        <w:t> </w:t>
      </w:r>
      <w:r>
        <w:rPr>
          <w:sz w:val="24"/>
        </w:rPr>
        <w:t>умеренные отеки, эритроцитурия, умеренная протеинурия, сохранная</w:t>
      </w:r>
      <w:r>
        <w:rPr>
          <w:spacing w:val="1"/>
          <w:sz w:val="24"/>
        </w:rPr>
        <w:t> </w:t>
      </w:r>
      <w:r>
        <w:rPr>
          <w:sz w:val="24"/>
        </w:rPr>
        <w:t>функция</w:t>
      </w:r>
      <w:r>
        <w:rPr>
          <w:spacing w:val="-1"/>
          <w:sz w:val="24"/>
        </w:rPr>
        <w:t> </w:t>
      </w:r>
      <w:r>
        <w:rPr>
          <w:sz w:val="24"/>
        </w:rPr>
        <w:t>почек</w:t>
      </w:r>
    </w:p>
    <w:p>
      <w:pPr>
        <w:pStyle w:val="BodyText"/>
        <w:ind w:left="3142" w:right="1103" w:firstLine="60"/>
      </w:pPr>
      <w:r>
        <w:rPr/>
        <w:t>незначительная</w:t>
      </w:r>
      <w:r>
        <w:rPr>
          <w:spacing w:val="-7"/>
        </w:rPr>
        <w:t> </w:t>
      </w:r>
      <w:r>
        <w:rPr/>
        <w:t>протеинурия,</w:t>
      </w:r>
      <w:r>
        <w:rPr>
          <w:spacing w:val="-6"/>
        </w:rPr>
        <w:t> </w:t>
      </w:r>
      <w:r>
        <w:rPr/>
        <w:t>эритроцитурия,</w:t>
      </w:r>
      <w:r>
        <w:rPr>
          <w:spacing w:val="-6"/>
        </w:rPr>
        <w:t> </w:t>
      </w:r>
      <w:r>
        <w:rPr/>
        <w:t>снижение</w:t>
      </w:r>
      <w:r>
        <w:rPr>
          <w:spacing w:val="-6"/>
        </w:rPr>
        <w:t> </w:t>
      </w:r>
      <w:r>
        <w:rPr/>
        <w:t>удельного</w:t>
      </w:r>
      <w:r>
        <w:rPr>
          <w:spacing w:val="-6"/>
        </w:rPr>
        <w:t> </w:t>
      </w:r>
      <w:r>
        <w:rPr/>
        <w:t>веса</w:t>
      </w:r>
      <w:r>
        <w:rPr>
          <w:spacing w:val="-57"/>
        </w:rPr>
        <w:t> </w:t>
      </w:r>
      <w:r>
        <w:rPr/>
        <w:t>мочи</w:t>
      </w:r>
    </w:p>
    <w:p>
      <w:pPr>
        <w:pStyle w:val="BodyText"/>
        <w:ind w:left="3142" w:right="1081" w:firstLine="62"/>
      </w:pPr>
      <w:r>
        <w:rPr/>
        <w:t>умеренные отеки, мочевой синдром, умеренная артериальная гипертония,</w:t>
      </w:r>
      <w:r>
        <w:rPr>
          <w:spacing w:val="-58"/>
        </w:rPr>
        <w:t> </w:t>
      </w:r>
      <w:r>
        <w:rPr/>
        <w:t>сохранная</w:t>
      </w:r>
      <w:r>
        <w:rPr>
          <w:spacing w:val="-2"/>
        </w:rPr>
        <w:t> </w:t>
      </w:r>
      <w:r>
        <w:rPr/>
        <w:t>азотовыделительная</w:t>
      </w:r>
      <w:r>
        <w:rPr>
          <w:spacing w:val="-2"/>
        </w:rPr>
        <w:t> </w:t>
      </w:r>
      <w:r>
        <w:rPr/>
        <w:t>функция</w:t>
      </w:r>
      <w:r>
        <w:rPr>
          <w:spacing w:val="-1"/>
        </w:rPr>
        <w:t> </w:t>
      </w:r>
      <w:r>
        <w:rPr/>
        <w:t>почек,</w:t>
      </w:r>
      <w:r>
        <w:rPr>
          <w:spacing w:val="-5"/>
        </w:rPr>
        <w:t> </w:t>
      </w:r>
      <w:r>
        <w:rPr/>
        <w:t>отсутствие</w:t>
      </w:r>
      <w:r>
        <w:rPr>
          <w:spacing w:val="-3"/>
        </w:rPr>
        <w:t> </w:t>
      </w:r>
      <w:r>
        <w:rPr/>
        <w:t>признаков</w:t>
      </w:r>
    </w:p>
    <w:p>
      <w:pPr>
        <w:pStyle w:val="BodyText"/>
        <w:ind w:left="3142"/>
      </w:pPr>
      <w:r>
        <w:rPr/>
        <w:t>дыхательной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сердечной</w:t>
      </w:r>
      <w:r>
        <w:rPr>
          <w:spacing w:val="-3"/>
        </w:rPr>
        <w:t> </w:t>
      </w:r>
      <w:r>
        <w:rPr/>
        <w:t>недостаточности</w:t>
      </w:r>
    </w:p>
    <w:p>
      <w:pPr>
        <w:pStyle w:val="Heading2"/>
        <w:spacing w:before="5"/>
        <w:ind w:left="3142" w:right="1166" w:firstLine="60"/>
      </w:pPr>
      <w:r>
        <w:rPr/>
        <w:t>нарушение функции почек, нарастающая артериальная гипертония,</w:t>
      </w:r>
      <w:r>
        <w:rPr>
          <w:spacing w:val="-58"/>
        </w:rPr>
        <w:t> </w:t>
      </w:r>
      <w:r>
        <w:rPr/>
        <w:t>тяжелый отечный синдром, развитие нефротического синдрома,</w:t>
      </w:r>
      <w:r>
        <w:rPr>
          <w:spacing w:val="1"/>
        </w:rPr>
        <w:t> </w:t>
      </w:r>
      <w:r>
        <w:rPr/>
        <w:t>признаки</w:t>
      </w:r>
      <w:r>
        <w:rPr>
          <w:spacing w:val="-1"/>
        </w:rPr>
        <w:t> </w:t>
      </w:r>
      <w:r>
        <w:rPr/>
        <w:t>сердечной и</w:t>
      </w:r>
      <w:r>
        <w:rPr>
          <w:spacing w:val="-3"/>
        </w:rPr>
        <w:t> </w:t>
      </w:r>
      <w:r>
        <w:rPr/>
        <w:t>дыхательной недостаточности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3644" w:hanging="360"/>
        <w:jc w:val="left"/>
        <w:rPr>
          <w:sz w:val="24"/>
        </w:rPr>
      </w:pPr>
      <w:r>
        <w:rPr>
          <w:sz w:val="24"/>
        </w:rPr>
        <w:t>Тактика ведения данной больной заключается в</w:t>
      </w:r>
      <w:r>
        <w:rPr>
          <w:spacing w:val="1"/>
          <w:sz w:val="24"/>
        </w:rPr>
        <w:t> </w:t>
      </w:r>
      <w:r>
        <w:rPr>
          <w:b/>
          <w:sz w:val="24"/>
        </w:rPr>
        <w:t>госпитализация в нефрологический стационар</w:t>
      </w:r>
      <w:r>
        <w:rPr>
          <w:b/>
          <w:spacing w:val="-57"/>
          <w:sz w:val="24"/>
        </w:rPr>
        <w:t> </w:t>
      </w:r>
      <w:r>
        <w:rPr>
          <w:sz w:val="24"/>
        </w:rPr>
        <w:t>ведении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дневном</w:t>
      </w:r>
      <w:r>
        <w:rPr>
          <w:spacing w:val="-1"/>
          <w:sz w:val="24"/>
        </w:rPr>
        <w:t> </w:t>
      </w:r>
      <w:r>
        <w:rPr>
          <w:sz w:val="24"/>
        </w:rPr>
        <w:t>стационаре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3202"/>
      </w:pPr>
      <w:r>
        <w:rPr/>
        <w:t>санаторно-курортное</w:t>
      </w:r>
      <w:r>
        <w:rPr>
          <w:spacing w:val="-5"/>
        </w:rPr>
        <w:t> </w:t>
      </w:r>
      <w:r>
        <w:rPr/>
        <w:t>лечении</w:t>
      </w:r>
    </w:p>
    <w:p>
      <w:pPr>
        <w:pStyle w:val="BodyText"/>
        <w:ind w:left="3202"/>
      </w:pPr>
      <w:r>
        <w:rPr/>
        <w:t>ведении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амбулаторных</w:t>
      </w:r>
      <w:r>
        <w:rPr>
          <w:spacing w:val="-1"/>
        </w:rPr>
        <w:t> </w:t>
      </w:r>
      <w:r>
        <w:rPr/>
        <w:t>условиях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093" w:hanging="36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> </w:t>
      </w:r>
      <w:r>
        <w:rPr>
          <w:sz w:val="24"/>
        </w:rPr>
        <w:t>немедикаментозные</w:t>
      </w:r>
      <w:r>
        <w:rPr>
          <w:spacing w:val="-6"/>
          <w:sz w:val="24"/>
        </w:rPr>
        <w:t> </w:t>
      </w:r>
      <w:r>
        <w:rPr>
          <w:sz w:val="24"/>
        </w:rPr>
        <w:t>принципы</w:t>
      </w:r>
      <w:r>
        <w:rPr>
          <w:spacing w:val="-5"/>
          <w:sz w:val="24"/>
        </w:rPr>
        <w:t> </w:t>
      </w:r>
      <w:r>
        <w:rPr>
          <w:sz w:val="24"/>
        </w:rPr>
        <w:t>лечения</w:t>
      </w:r>
      <w:r>
        <w:rPr>
          <w:spacing w:val="-7"/>
          <w:sz w:val="24"/>
        </w:rPr>
        <w:t> </w:t>
      </w:r>
      <w:r>
        <w:rPr>
          <w:sz w:val="24"/>
        </w:rPr>
        <w:t>острого</w:t>
      </w:r>
      <w:r>
        <w:rPr>
          <w:spacing w:val="-5"/>
          <w:sz w:val="24"/>
        </w:rPr>
        <w:t> </w:t>
      </w:r>
      <w:r>
        <w:rPr>
          <w:sz w:val="24"/>
        </w:rPr>
        <w:t>гломерулонефрита</w:t>
      </w:r>
      <w:r>
        <w:rPr>
          <w:spacing w:val="-57"/>
          <w:sz w:val="24"/>
        </w:rPr>
        <w:t> </w:t>
      </w:r>
      <w:r>
        <w:rPr>
          <w:sz w:val="24"/>
        </w:rPr>
        <w:t>включают</w:t>
      </w:r>
    </w:p>
    <w:p>
      <w:pPr>
        <w:pStyle w:val="BodyText"/>
        <w:spacing w:before="1"/>
        <w:ind w:left="3142" w:right="880"/>
      </w:pPr>
      <w:r>
        <w:rPr/>
        <w:t>соблюдение постельного режима, диеты без ограничения поваренной соли и</w:t>
      </w:r>
      <w:r>
        <w:rPr>
          <w:spacing w:val="-58"/>
        </w:rPr>
        <w:t> </w:t>
      </w:r>
      <w:r>
        <w:rPr/>
        <w:t>белка</w:t>
      </w:r>
    </w:p>
    <w:p>
      <w:pPr>
        <w:pStyle w:val="BodyText"/>
        <w:ind w:left="3142" w:right="1811" w:firstLine="60"/>
      </w:pPr>
      <w:r>
        <w:rPr/>
        <w:t>соблюдение общего режима и диеты с повышенным потреблением</w:t>
      </w:r>
      <w:r>
        <w:rPr>
          <w:spacing w:val="-57"/>
        </w:rPr>
        <w:t> </w:t>
      </w:r>
      <w:r>
        <w:rPr/>
        <w:t>жидкости</w:t>
      </w:r>
      <w:r>
        <w:rPr>
          <w:spacing w:val="-1"/>
        </w:rPr>
        <w:t> </w:t>
      </w:r>
      <w:r>
        <w:rPr/>
        <w:t>(не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1,2-1,5 л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сутки)</w:t>
      </w:r>
    </w:p>
    <w:p>
      <w:pPr>
        <w:pStyle w:val="BodyText"/>
        <w:ind w:left="3142" w:right="1090" w:firstLine="60"/>
      </w:pPr>
      <w:r>
        <w:rPr/>
        <w:t>соблюдение общего режима с расширенной физической нагрузкой, диеты</w:t>
      </w:r>
      <w:r>
        <w:rPr>
          <w:spacing w:val="-58"/>
        </w:rPr>
        <w:t> </w:t>
      </w:r>
      <w:r>
        <w:rPr/>
        <w:t>без ограничения соли, расширенный питьевой режим независимо от</w:t>
      </w:r>
      <w:r>
        <w:rPr>
          <w:spacing w:val="1"/>
        </w:rPr>
        <w:t> </w:t>
      </w:r>
      <w:r>
        <w:rPr/>
        <w:t>наличия</w:t>
      </w:r>
      <w:r>
        <w:rPr>
          <w:spacing w:val="-1"/>
        </w:rPr>
        <w:t> </w:t>
      </w:r>
      <w:r>
        <w:rPr/>
        <w:t>отеков, олигурии</w:t>
      </w:r>
    </w:p>
    <w:p>
      <w:pPr>
        <w:pStyle w:val="Heading2"/>
        <w:spacing w:before="4"/>
        <w:ind w:left="3142" w:right="1210" w:firstLine="60"/>
      </w:pPr>
      <w:r>
        <w:rPr/>
        <w:t>соблюдение постельного режима, диеты с ограничением поваренной</w:t>
      </w:r>
      <w:r>
        <w:rPr>
          <w:spacing w:val="-57"/>
        </w:rPr>
        <w:t> </w:t>
      </w:r>
      <w:r>
        <w:rPr/>
        <w:t>соли, потребляемой жидкости (при выраженных отеках, олигурии,</w:t>
      </w:r>
      <w:r>
        <w:rPr>
          <w:spacing w:val="1"/>
        </w:rPr>
        <w:t> </w:t>
      </w:r>
      <w:r>
        <w:rPr/>
        <w:t>тяжелой</w:t>
      </w:r>
      <w:r>
        <w:rPr>
          <w:spacing w:val="-1"/>
        </w:rPr>
        <w:t> </w:t>
      </w:r>
      <w:r>
        <w:rPr/>
        <w:t>АГ,</w:t>
      </w:r>
      <w:r>
        <w:rPr>
          <w:spacing w:val="-1"/>
        </w:rPr>
        <w:t> </w:t>
      </w:r>
      <w:r>
        <w:rPr/>
        <w:t>сердечной недостаточности)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911" w:hanging="360"/>
        <w:jc w:val="left"/>
        <w:rPr>
          <w:sz w:val="24"/>
        </w:rPr>
      </w:pPr>
      <w:r>
        <w:rPr>
          <w:sz w:val="24"/>
        </w:rPr>
        <w:t>Препаратами первого ряда для лечения артериальной гипертонии и отеков у</w:t>
      </w:r>
      <w:r>
        <w:rPr>
          <w:spacing w:val="-57"/>
          <w:sz w:val="24"/>
        </w:rPr>
        <w:t> </w:t>
      </w:r>
      <w:r>
        <w:rPr>
          <w:sz w:val="24"/>
        </w:rPr>
        <w:t>пациентки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остронефритическим</w:t>
      </w:r>
      <w:r>
        <w:rPr>
          <w:spacing w:val="-1"/>
          <w:sz w:val="24"/>
        </w:rPr>
        <w:t> </w:t>
      </w:r>
      <w:r>
        <w:rPr>
          <w:sz w:val="24"/>
        </w:rPr>
        <w:t>синдромом</w:t>
      </w:r>
      <w:r>
        <w:rPr>
          <w:spacing w:val="-4"/>
          <w:sz w:val="24"/>
        </w:rPr>
        <w:t> </w:t>
      </w:r>
      <w:r>
        <w:rPr>
          <w:sz w:val="24"/>
        </w:rPr>
        <w:t>являются</w:t>
      </w:r>
    </w:p>
    <w:p>
      <w:pPr>
        <w:pStyle w:val="BodyText"/>
        <w:ind w:left="3202" w:right="4988" w:hanging="60"/>
      </w:pPr>
      <w:r>
        <w:rPr/>
        <w:t>блокаторы рецепторов ангиотензина</w:t>
      </w:r>
      <w:r>
        <w:rPr>
          <w:spacing w:val="-57"/>
        </w:rPr>
        <w:t> </w:t>
      </w:r>
      <w:r>
        <w:rPr/>
        <w:t>бета</w:t>
      </w:r>
      <w:r>
        <w:rPr>
          <w:spacing w:val="-2"/>
        </w:rPr>
        <w:t> </w:t>
      </w:r>
      <w:r>
        <w:rPr/>
        <w:t>блокаторы</w:t>
      </w:r>
    </w:p>
    <w:p>
      <w:pPr>
        <w:pStyle w:val="BodyText"/>
        <w:ind w:left="3202"/>
      </w:pPr>
      <w:r>
        <w:rPr/>
        <w:t>ингибиторы</w:t>
      </w:r>
      <w:r>
        <w:rPr>
          <w:spacing w:val="-7"/>
        </w:rPr>
        <w:t> </w:t>
      </w:r>
      <w:r>
        <w:rPr/>
        <w:t>ангиотензинпревращающего</w:t>
      </w:r>
      <w:r>
        <w:rPr>
          <w:spacing w:val="-8"/>
        </w:rPr>
        <w:t> </w:t>
      </w:r>
      <w:r>
        <w:rPr/>
        <w:t>фермента</w:t>
      </w:r>
    </w:p>
    <w:p>
      <w:pPr>
        <w:pStyle w:val="Heading2"/>
        <w:spacing w:line="274" w:lineRule="exact" w:before="1"/>
        <w:ind w:left="3202"/>
      </w:pPr>
      <w:r>
        <w:rPr/>
        <w:t>петлевые</w:t>
      </w:r>
      <w:r>
        <w:rPr>
          <w:spacing w:val="-5"/>
        </w:rPr>
        <w:t> </w:t>
      </w:r>
      <w:r>
        <w:rPr/>
        <w:t>диуретики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74" w:lineRule="exact" w:before="0" w:after="0"/>
        <w:ind w:left="3142" w:right="0" w:hanging="360"/>
        <w:jc w:val="left"/>
        <w:rPr>
          <w:sz w:val="24"/>
        </w:rPr>
      </w:pPr>
      <w:r>
        <w:rPr>
          <w:sz w:val="24"/>
        </w:rPr>
        <w:t>Показаниями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антибиотикотерапии</w:t>
      </w:r>
      <w:r>
        <w:rPr>
          <w:spacing w:val="-5"/>
          <w:sz w:val="24"/>
        </w:rPr>
        <w:t> </w:t>
      </w:r>
      <w:r>
        <w:rPr>
          <w:sz w:val="24"/>
        </w:rPr>
        <w:t>являются</w:t>
      </w:r>
    </w:p>
    <w:p>
      <w:pPr>
        <w:pStyle w:val="Heading2"/>
        <w:spacing w:before="5"/>
        <w:ind w:left="3142" w:right="967"/>
      </w:pPr>
      <w:r>
        <w:rPr/>
        <w:t>обнаружение высоких титров антистрептококковых антител в крови и</w:t>
      </w:r>
      <w:r>
        <w:rPr>
          <w:spacing w:val="-57"/>
        </w:rPr>
        <w:t> </w:t>
      </w:r>
      <w:r>
        <w:rPr/>
        <w:t>положительные</w:t>
      </w:r>
      <w:r>
        <w:rPr>
          <w:spacing w:val="-3"/>
        </w:rPr>
        <w:t> </w:t>
      </w:r>
      <w:r>
        <w:rPr/>
        <w:t>результаты посева</w:t>
      </w:r>
      <w:r>
        <w:rPr>
          <w:spacing w:val="-1"/>
        </w:rPr>
        <w:t> </w:t>
      </w:r>
      <w:r>
        <w:rPr/>
        <w:t>из зева</w:t>
      </w:r>
    </w:p>
    <w:p>
      <w:pPr>
        <w:pStyle w:val="BodyText"/>
        <w:ind w:left="3142" w:right="848" w:firstLine="60"/>
      </w:pPr>
      <w:r>
        <w:rPr/>
        <w:t>лабораторно</w:t>
      </w:r>
      <w:r>
        <w:rPr>
          <w:spacing w:val="-6"/>
        </w:rPr>
        <w:t> </w:t>
      </w:r>
      <w:r>
        <w:rPr/>
        <w:t>неподтвержденная</w:t>
      </w:r>
      <w:r>
        <w:rPr>
          <w:spacing w:val="-5"/>
        </w:rPr>
        <w:t> </w:t>
      </w:r>
      <w:r>
        <w:rPr/>
        <w:t>стрептококковая</w:t>
      </w:r>
      <w:r>
        <w:rPr>
          <w:spacing w:val="-5"/>
        </w:rPr>
        <w:t> </w:t>
      </w:r>
      <w:r>
        <w:rPr/>
        <w:t>инфекция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наличие</w:t>
      </w:r>
      <w:r>
        <w:rPr>
          <w:spacing w:val="-57"/>
        </w:rPr>
        <w:t> </w:t>
      </w:r>
      <w:r>
        <w:rPr/>
        <w:t>изолированной</w:t>
      </w:r>
      <w:r>
        <w:rPr>
          <w:spacing w:val="-1"/>
        </w:rPr>
        <w:t> </w:t>
      </w:r>
      <w:r>
        <w:rPr/>
        <w:t>гематурии/лейкоцитурии</w:t>
      </w:r>
    </w:p>
    <w:p>
      <w:pPr>
        <w:pStyle w:val="BodyText"/>
        <w:ind w:left="3202" w:right="5804"/>
      </w:pPr>
      <w:r>
        <w:rPr/>
        <w:t>снижение функции почек</w:t>
      </w:r>
      <w:r>
        <w:rPr>
          <w:spacing w:val="1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мочевого</w:t>
      </w:r>
      <w:r>
        <w:rPr>
          <w:spacing w:val="-5"/>
        </w:rPr>
        <w:t> </w:t>
      </w:r>
      <w:r>
        <w:rPr/>
        <w:t>синдрома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0" w:after="0"/>
        <w:ind w:left="3142" w:right="1891" w:hanging="360"/>
        <w:jc w:val="left"/>
        <w:rPr>
          <w:sz w:val="24"/>
        </w:rPr>
      </w:pPr>
      <w:r>
        <w:rPr>
          <w:sz w:val="24"/>
        </w:rPr>
        <w:t>К показаниям для иммуносупрессивной терапии относятся</w:t>
      </w:r>
      <w:r>
        <w:rPr>
          <w:spacing w:val="1"/>
          <w:sz w:val="24"/>
        </w:rPr>
        <w:t> </w:t>
      </w:r>
      <w:r>
        <w:rPr>
          <w:sz w:val="24"/>
        </w:rPr>
        <w:t>умеренный</w:t>
      </w:r>
      <w:r>
        <w:rPr>
          <w:spacing w:val="-5"/>
          <w:sz w:val="24"/>
        </w:rPr>
        <w:t> </w:t>
      </w:r>
      <w:r>
        <w:rPr>
          <w:sz w:val="24"/>
        </w:rPr>
        <w:t>мочевой</w:t>
      </w:r>
      <w:r>
        <w:rPr>
          <w:spacing w:val="-4"/>
          <w:sz w:val="24"/>
        </w:rPr>
        <w:t> </w:t>
      </w:r>
      <w:r>
        <w:rPr>
          <w:sz w:val="24"/>
        </w:rPr>
        <w:t>синдром,</w:t>
      </w:r>
      <w:r>
        <w:rPr>
          <w:spacing w:val="-2"/>
          <w:sz w:val="24"/>
        </w:rPr>
        <w:t> </w:t>
      </w:r>
      <w:r>
        <w:rPr>
          <w:sz w:val="24"/>
        </w:rPr>
        <w:t>умеренная</w:t>
      </w:r>
      <w:r>
        <w:rPr>
          <w:spacing w:val="-4"/>
          <w:sz w:val="24"/>
        </w:rPr>
        <w:t> </w:t>
      </w:r>
      <w:r>
        <w:rPr>
          <w:sz w:val="24"/>
        </w:rPr>
        <w:t>артериальная</w:t>
      </w:r>
      <w:r>
        <w:rPr>
          <w:spacing w:val="-4"/>
          <w:sz w:val="24"/>
        </w:rPr>
        <w:t> </w:t>
      </w:r>
      <w:r>
        <w:rPr>
          <w:sz w:val="24"/>
        </w:rPr>
        <w:t>гипертония</w:t>
      </w:r>
    </w:p>
    <w:p>
      <w:pPr>
        <w:spacing w:line="237" w:lineRule="auto" w:before="3"/>
        <w:ind w:left="3202" w:right="1160" w:firstLine="0"/>
        <w:jc w:val="left"/>
        <w:rPr>
          <w:sz w:val="24"/>
        </w:rPr>
      </w:pPr>
      <w:r>
        <w:rPr>
          <w:b/>
          <w:sz w:val="24"/>
        </w:rPr>
        <w:t>быстропрогрессирующее течение нефрита, нефротический синдром</w:t>
      </w:r>
      <w:r>
        <w:rPr>
          <w:b/>
          <w:spacing w:val="1"/>
          <w:sz w:val="24"/>
        </w:rPr>
        <w:t> </w:t>
      </w:r>
      <w:r>
        <w:rPr>
          <w:sz w:val="24"/>
        </w:rPr>
        <w:t>контролируемая артериальная гипертензия, выраженная микрогематурия</w:t>
      </w:r>
      <w:r>
        <w:rPr>
          <w:spacing w:val="-58"/>
          <w:sz w:val="24"/>
        </w:rPr>
        <w:t> </w:t>
      </w:r>
      <w:r>
        <w:rPr>
          <w:sz w:val="24"/>
        </w:rPr>
        <w:t>сохранная</w:t>
      </w:r>
      <w:r>
        <w:rPr>
          <w:spacing w:val="-1"/>
          <w:sz w:val="24"/>
        </w:rPr>
        <w:t> </w:t>
      </w:r>
      <w:r>
        <w:rPr>
          <w:sz w:val="24"/>
        </w:rPr>
        <w:t>функция</w:t>
      </w:r>
      <w:r>
        <w:rPr>
          <w:spacing w:val="-1"/>
          <w:sz w:val="24"/>
        </w:rPr>
        <w:t> </w:t>
      </w:r>
      <w:r>
        <w:rPr>
          <w:sz w:val="24"/>
        </w:rPr>
        <w:t>почек,</w:t>
      </w:r>
      <w:r>
        <w:rPr>
          <w:spacing w:val="-1"/>
          <w:sz w:val="24"/>
        </w:rPr>
        <w:t> </w:t>
      </w:r>
      <w:r>
        <w:rPr>
          <w:sz w:val="24"/>
        </w:rPr>
        <w:t>минимальная протеинурия</w:t>
      </w:r>
    </w:p>
    <w:p>
      <w:pPr>
        <w:pStyle w:val="ListParagraph"/>
        <w:numPr>
          <w:ilvl w:val="1"/>
          <w:numId w:val="23"/>
        </w:numPr>
        <w:tabs>
          <w:tab w:pos="3142" w:val="left" w:leader="none"/>
        </w:tabs>
        <w:spacing w:line="240" w:lineRule="auto" w:before="1" w:after="0"/>
        <w:ind w:left="3142" w:right="1658" w:hanging="360"/>
        <w:jc w:val="left"/>
        <w:rPr>
          <w:sz w:val="24"/>
        </w:rPr>
      </w:pPr>
      <w:r>
        <w:rPr>
          <w:sz w:val="24"/>
        </w:rPr>
        <w:t>Показаниями к проведению пункционной биопсии почки при остром</w:t>
      </w:r>
      <w:r>
        <w:rPr>
          <w:spacing w:val="-58"/>
          <w:sz w:val="24"/>
        </w:rPr>
        <w:t> </w:t>
      </w:r>
      <w:r>
        <w:rPr>
          <w:sz w:val="24"/>
        </w:rPr>
        <w:t>гломерулонефрите</w:t>
      </w:r>
      <w:r>
        <w:rPr>
          <w:spacing w:val="-2"/>
          <w:sz w:val="24"/>
        </w:rPr>
        <w:t> </w:t>
      </w:r>
      <w:r>
        <w:rPr>
          <w:sz w:val="24"/>
        </w:rPr>
        <w:t>являются</w:t>
      </w:r>
    </w:p>
    <w:p>
      <w:pPr>
        <w:pStyle w:val="BodyText"/>
        <w:ind w:left="3142" w:right="1748"/>
      </w:pPr>
      <w:r>
        <w:rPr/>
        <w:t>улучшение клинической картины в течение 1-2 недель после начала</w:t>
      </w:r>
      <w:r>
        <w:rPr>
          <w:spacing w:val="-57"/>
        </w:rPr>
        <w:t> </w:t>
      </w:r>
      <w:r>
        <w:rPr/>
        <w:t>заболевания</w:t>
      </w:r>
    </w:p>
    <w:p>
      <w:pPr>
        <w:pStyle w:val="Heading2"/>
        <w:spacing w:before="5"/>
        <w:ind w:left="3142" w:right="2183" w:firstLine="60"/>
      </w:pPr>
      <w:r>
        <w:rPr/>
        <w:t>прогрессирующее</w:t>
      </w:r>
      <w:r>
        <w:rPr>
          <w:spacing w:val="-7"/>
        </w:rPr>
        <w:t> </w:t>
      </w:r>
      <w:r>
        <w:rPr/>
        <w:t>ухудшение</w:t>
      </w:r>
      <w:r>
        <w:rPr>
          <w:spacing w:val="-4"/>
        </w:rPr>
        <w:t> </w:t>
      </w:r>
      <w:r>
        <w:rPr/>
        <w:t>функции</w:t>
      </w:r>
      <w:r>
        <w:rPr>
          <w:spacing w:val="-5"/>
        </w:rPr>
        <w:t> </w:t>
      </w:r>
      <w:r>
        <w:rPr/>
        <w:t>почек,</w:t>
      </w:r>
      <w:r>
        <w:rPr>
          <w:spacing w:val="-6"/>
        </w:rPr>
        <w:t> </w:t>
      </w:r>
      <w:r>
        <w:rPr/>
        <w:t>нарастающая</w:t>
      </w:r>
      <w:r>
        <w:rPr>
          <w:spacing w:val="-57"/>
        </w:rPr>
        <w:t> </w:t>
      </w:r>
      <w:r>
        <w:rPr/>
        <w:t>протеинурия</w:t>
      </w:r>
    </w:p>
    <w:p>
      <w:pPr>
        <w:pStyle w:val="BodyText"/>
        <w:ind w:left="3202" w:right="1979" w:firstLine="2"/>
      </w:pPr>
      <w:r>
        <w:rPr/>
        <w:t>улучшение функции почек, восстановление диуреза</w:t>
      </w:r>
      <w:r>
        <w:rPr>
          <w:spacing w:val="1"/>
        </w:rPr>
        <w:t> </w:t>
      </w:r>
      <w:r>
        <w:rPr/>
        <w:t>нормализация</w:t>
      </w:r>
      <w:r>
        <w:rPr>
          <w:spacing w:val="-5"/>
        </w:rPr>
        <w:t> </w:t>
      </w:r>
      <w:r>
        <w:rPr/>
        <w:t>артериального</w:t>
      </w:r>
      <w:r>
        <w:rPr>
          <w:spacing w:val="-5"/>
        </w:rPr>
        <w:t> </w:t>
      </w:r>
      <w:r>
        <w:rPr/>
        <w:t>давления,</w:t>
      </w:r>
      <w:r>
        <w:rPr>
          <w:spacing w:val="-5"/>
        </w:rPr>
        <w:t> </w:t>
      </w:r>
      <w:r>
        <w:rPr/>
        <w:t>минимальная</w:t>
      </w:r>
      <w:r>
        <w:rPr>
          <w:spacing w:val="-5"/>
        </w:rPr>
        <w:t> </w:t>
      </w:r>
      <w:r>
        <w:rPr/>
        <w:t>гематурия</w:t>
      </w:r>
    </w:p>
    <w:p>
      <w:pPr>
        <w:pStyle w:val="BodyText"/>
        <w:rPr>
          <w:sz w:val="28"/>
        </w:rPr>
      </w:pPr>
    </w:p>
    <w:p>
      <w:pPr>
        <w:pStyle w:val="Heading2"/>
      </w:pPr>
      <w:r>
        <w:rPr/>
        <w:t>Примеры</w:t>
      </w:r>
      <w:r>
        <w:rPr>
          <w:spacing w:val="-4"/>
        </w:rPr>
        <w:t> </w:t>
      </w:r>
      <w:r>
        <w:rPr/>
        <w:t>заданий,</w:t>
      </w:r>
      <w:r>
        <w:rPr>
          <w:spacing w:val="-3"/>
        </w:rPr>
        <w:t> </w:t>
      </w:r>
      <w:r>
        <w:rPr/>
        <w:t>выявляющих</w:t>
      </w:r>
      <w:r>
        <w:rPr>
          <w:spacing w:val="-3"/>
        </w:rPr>
        <w:t> </w:t>
      </w:r>
      <w:r>
        <w:rPr/>
        <w:t>практическую</w:t>
      </w:r>
      <w:r>
        <w:rPr>
          <w:spacing w:val="-5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врача: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2062" w:val="left" w:leader="none"/>
        </w:tabs>
        <w:spacing w:line="240" w:lineRule="auto" w:before="0" w:after="0"/>
        <w:ind w:left="2062" w:right="0" w:hanging="360"/>
        <w:jc w:val="left"/>
        <w:rPr>
          <w:sz w:val="24"/>
        </w:rPr>
      </w:pPr>
      <w:r>
        <w:rPr>
          <w:sz w:val="24"/>
        </w:rPr>
        <w:t>Интерпретация</w:t>
      </w:r>
      <w:r>
        <w:rPr>
          <w:spacing w:val="-3"/>
          <w:sz w:val="24"/>
        </w:rPr>
        <w:t> </w:t>
      </w:r>
      <w:r>
        <w:rPr>
          <w:sz w:val="24"/>
        </w:rPr>
        <w:t>суточного</w:t>
      </w:r>
      <w:r>
        <w:rPr>
          <w:spacing w:val="-3"/>
          <w:sz w:val="24"/>
        </w:rPr>
        <w:t> </w:t>
      </w:r>
      <w:r>
        <w:rPr>
          <w:sz w:val="24"/>
        </w:rPr>
        <w:t>ЭКГ</w:t>
      </w:r>
      <w:r>
        <w:rPr>
          <w:spacing w:val="-3"/>
          <w:sz w:val="24"/>
        </w:rPr>
        <w:t> </w:t>
      </w:r>
      <w:r>
        <w:rPr>
          <w:sz w:val="24"/>
        </w:rPr>
        <w:t>мониторирования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ИБС.</w:t>
      </w:r>
    </w:p>
    <w:p>
      <w:pPr>
        <w:pStyle w:val="ListParagraph"/>
        <w:numPr>
          <w:ilvl w:val="0"/>
          <w:numId w:val="24"/>
        </w:numPr>
        <w:tabs>
          <w:tab w:pos="2062" w:val="left" w:leader="none"/>
        </w:tabs>
        <w:spacing w:line="240" w:lineRule="auto" w:before="0" w:after="0"/>
        <w:ind w:left="2062" w:right="1668" w:hanging="360"/>
        <w:jc w:val="left"/>
        <w:rPr>
          <w:sz w:val="24"/>
        </w:rPr>
      </w:pPr>
      <w:r>
        <w:rPr>
          <w:sz w:val="24"/>
        </w:rPr>
        <w:t>Выбор метода клинической и лабораторной диагностики</w:t>
      </w:r>
      <w:r>
        <w:rPr>
          <w:spacing w:val="1"/>
          <w:sz w:val="24"/>
        </w:rPr>
        <w:t> </w:t>
      </w:r>
      <w:r>
        <w:rPr>
          <w:sz w:val="24"/>
        </w:rPr>
        <w:t>заболеваний органов</w:t>
      </w:r>
      <w:r>
        <w:rPr>
          <w:spacing w:val="-57"/>
          <w:sz w:val="24"/>
        </w:rPr>
        <w:t> </w:t>
      </w:r>
      <w:r>
        <w:rPr>
          <w:sz w:val="24"/>
        </w:rPr>
        <w:t>дыхания,</w:t>
      </w:r>
      <w:r>
        <w:rPr>
          <w:spacing w:val="-3"/>
          <w:sz w:val="24"/>
        </w:rPr>
        <w:t> </w:t>
      </w:r>
      <w:r>
        <w:rPr>
          <w:sz w:val="24"/>
        </w:rPr>
        <w:t>ССС.</w:t>
      </w:r>
    </w:p>
    <w:p>
      <w:pPr>
        <w:pStyle w:val="ListParagraph"/>
        <w:numPr>
          <w:ilvl w:val="0"/>
          <w:numId w:val="24"/>
        </w:numPr>
        <w:tabs>
          <w:tab w:pos="2062" w:val="left" w:leader="none"/>
        </w:tabs>
        <w:spacing w:line="240" w:lineRule="auto" w:before="0" w:after="0"/>
        <w:ind w:left="2062" w:right="1991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> </w:t>
      </w:r>
      <w:r>
        <w:rPr>
          <w:sz w:val="24"/>
        </w:rPr>
        <w:t>обследования</w:t>
      </w:r>
      <w:r>
        <w:rPr>
          <w:spacing w:val="-5"/>
          <w:sz w:val="24"/>
        </w:rPr>
        <w:t> </w:t>
      </w:r>
      <w:r>
        <w:rPr>
          <w:sz w:val="24"/>
        </w:rPr>
        <w:t>пациента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различными</w:t>
      </w:r>
      <w:r>
        <w:rPr>
          <w:spacing w:val="-5"/>
          <w:sz w:val="24"/>
        </w:rPr>
        <w:t> </w:t>
      </w:r>
      <w:r>
        <w:rPr>
          <w:sz w:val="24"/>
        </w:rPr>
        <w:t>нозологическими</w:t>
      </w:r>
      <w:r>
        <w:rPr>
          <w:spacing w:val="-5"/>
          <w:sz w:val="24"/>
        </w:rPr>
        <w:t> </w:t>
      </w:r>
      <w:r>
        <w:rPr>
          <w:sz w:val="24"/>
        </w:rPr>
        <w:t>группами</w:t>
      </w:r>
      <w:r>
        <w:rPr>
          <w:spacing w:val="-57"/>
          <w:sz w:val="24"/>
        </w:rPr>
        <w:t> </w:t>
      </w:r>
      <w:r>
        <w:rPr>
          <w:sz w:val="24"/>
        </w:rPr>
        <w:t>заболеваний.</w:t>
      </w:r>
    </w:p>
    <w:p>
      <w:pPr>
        <w:pStyle w:val="ListParagraph"/>
        <w:numPr>
          <w:ilvl w:val="0"/>
          <w:numId w:val="24"/>
        </w:numPr>
        <w:tabs>
          <w:tab w:pos="2062" w:val="left" w:leader="none"/>
        </w:tabs>
        <w:spacing w:line="240" w:lineRule="auto" w:before="0" w:after="0"/>
        <w:ind w:left="2062" w:right="0" w:hanging="36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контроля</w:t>
      </w:r>
      <w:r>
        <w:rPr>
          <w:spacing w:val="-6"/>
          <w:sz w:val="24"/>
        </w:rPr>
        <w:t> </w:t>
      </w:r>
      <w:r>
        <w:rPr>
          <w:sz w:val="24"/>
        </w:rPr>
        <w:t>безопасности</w:t>
      </w:r>
      <w:r>
        <w:rPr>
          <w:spacing w:val="-5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глюкокортикостероидов.</w:t>
      </w:r>
    </w:p>
    <w:p>
      <w:pPr>
        <w:pStyle w:val="ListParagraph"/>
        <w:numPr>
          <w:ilvl w:val="0"/>
          <w:numId w:val="24"/>
        </w:numPr>
        <w:tabs>
          <w:tab w:pos="2062" w:val="left" w:leader="none"/>
        </w:tabs>
        <w:spacing w:line="240" w:lineRule="auto" w:before="1" w:after="0"/>
        <w:ind w:left="2062" w:right="0" w:hanging="360"/>
        <w:jc w:val="left"/>
        <w:rPr>
          <w:sz w:val="24"/>
        </w:rPr>
      </w:pPr>
      <w:r>
        <w:rPr>
          <w:sz w:val="24"/>
        </w:rPr>
        <w:t>Фармакотерапия</w:t>
      </w:r>
      <w:r>
        <w:rPr>
          <w:spacing w:val="-4"/>
          <w:sz w:val="24"/>
        </w:rPr>
        <w:t> </w:t>
      </w:r>
      <w:r>
        <w:rPr>
          <w:sz w:val="24"/>
        </w:rPr>
        <w:t>неотложных</w:t>
      </w:r>
      <w:r>
        <w:rPr>
          <w:spacing w:val="-2"/>
          <w:sz w:val="24"/>
        </w:rPr>
        <w:t> </w:t>
      </w:r>
      <w:r>
        <w:rPr>
          <w:sz w:val="24"/>
        </w:rPr>
        <w:t>состояний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кардиологической</w:t>
      </w:r>
      <w:r>
        <w:rPr>
          <w:spacing w:val="-4"/>
          <w:sz w:val="24"/>
        </w:rPr>
        <w:t> </w:t>
      </w:r>
      <w:r>
        <w:rPr>
          <w:sz w:val="24"/>
        </w:rPr>
        <w:t>практике.</w:t>
      </w:r>
    </w:p>
    <w:p>
      <w:pPr>
        <w:pStyle w:val="BodyText"/>
        <w:spacing w:before="4"/>
      </w:pPr>
    </w:p>
    <w:p>
      <w:pPr>
        <w:pStyle w:val="Heading2"/>
        <w:spacing w:before="1"/>
      </w:pPr>
      <w:r>
        <w:rPr/>
        <w:t>Примерная</w:t>
      </w:r>
      <w:r>
        <w:rPr>
          <w:spacing w:val="-6"/>
        </w:rPr>
        <w:t> </w:t>
      </w:r>
      <w:r>
        <w:rPr/>
        <w:t>тематика</w:t>
      </w:r>
      <w:r>
        <w:rPr>
          <w:spacing w:val="-6"/>
        </w:rPr>
        <w:t> </w:t>
      </w:r>
      <w:r>
        <w:rPr/>
        <w:t>контрольных</w:t>
      </w:r>
      <w:r>
        <w:rPr>
          <w:spacing w:val="-3"/>
        </w:rPr>
        <w:t> </w:t>
      </w:r>
      <w:r>
        <w:rPr/>
        <w:t>вопросов</w:t>
      </w:r>
      <w:r>
        <w:rPr>
          <w:spacing w:val="-5"/>
        </w:rPr>
        <w:t> </w:t>
      </w:r>
      <w:r>
        <w:rPr/>
        <w:t>итоговой</w:t>
      </w:r>
      <w:r>
        <w:rPr>
          <w:spacing w:val="-3"/>
        </w:rPr>
        <w:t> </w:t>
      </w:r>
      <w:r>
        <w:rPr/>
        <w:t>аттестации: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66" w:after="0"/>
        <w:ind w:left="2422" w:right="1548" w:hanging="360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13"/>
          <w:sz w:val="24"/>
        </w:rPr>
        <w:t> </w:t>
      </w:r>
      <w:r>
        <w:rPr>
          <w:sz w:val="24"/>
        </w:rPr>
        <w:t>план</w:t>
      </w:r>
      <w:r>
        <w:rPr>
          <w:spacing w:val="-8"/>
          <w:sz w:val="24"/>
        </w:rPr>
        <w:t> </w:t>
      </w:r>
      <w:r>
        <w:rPr>
          <w:sz w:val="24"/>
        </w:rPr>
        <w:t>обследования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лечения</w:t>
      </w:r>
      <w:r>
        <w:rPr>
          <w:spacing w:val="-9"/>
          <w:sz w:val="24"/>
        </w:rPr>
        <w:t> </w:t>
      </w:r>
      <w:r>
        <w:rPr>
          <w:sz w:val="24"/>
        </w:rPr>
        <w:t>при</w:t>
      </w:r>
      <w:r>
        <w:rPr>
          <w:spacing w:val="-9"/>
          <w:sz w:val="24"/>
        </w:rPr>
        <w:t> </w:t>
      </w:r>
      <w:r>
        <w:rPr>
          <w:sz w:val="24"/>
        </w:rPr>
        <w:t>язвенной</w:t>
      </w:r>
      <w:r>
        <w:rPr>
          <w:spacing w:val="-8"/>
          <w:sz w:val="24"/>
        </w:rPr>
        <w:t> </w:t>
      </w:r>
      <w:r>
        <w:rPr>
          <w:sz w:val="24"/>
        </w:rPr>
        <w:t>болезни</w:t>
      </w:r>
      <w:r>
        <w:rPr>
          <w:spacing w:val="-9"/>
          <w:sz w:val="24"/>
        </w:rPr>
        <w:t> </w:t>
      </w:r>
      <w:r>
        <w:rPr>
          <w:sz w:val="24"/>
        </w:rPr>
        <w:t>желудка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12</w:t>
      </w:r>
      <w:r>
        <w:rPr>
          <w:spacing w:val="-57"/>
          <w:sz w:val="24"/>
        </w:rPr>
        <w:t> </w:t>
      </w:r>
      <w:r>
        <w:rPr>
          <w:sz w:val="24"/>
        </w:rPr>
        <w:t>типерстной</w:t>
      </w:r>
      <w:r>
        <w:rPr>
          <w:spacing w:val="-6"/>
          <w:sz w:val="24"/>
        </w:rPr>
        <w:t> </w:t>
      </w:r>
      <w:r>
        <w:rPr>
          <w:sz w:val="24"/>
        </w:rPr>
        <w:t>кишки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клиническими</w:t>
      </w:r>
      <w:r>
        <w:rPr>
          <w:spacing w:val="-5"/>
          <w:sz w:val="24"/>
        </w:rPr>
        <w:t> </w:t>
      </w:r>
      <w:r>
        <w:rPr>
          <w:sz w:val="24"/>
        </w:rPr>
        <w:t>рекомендациями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944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60"/>
          <w:sz w:val="24"/>
        </w:rPr>
        <w:t> </w:t>
      </w:r>
      <w:r>
        <w:rPr>
          <w:sz w:val="24"/>
        </w:rPr>
        <w:t>по</w:t>
      </w:r>
      <w:r>
        <w:rPr>
          <w:spacing w:val="60"/>
          <w:sz w:val="24"/>
        </w:rPr>
        <w:t> </w:t>
      </w:r>
      <w:r>
        <w:rPr>
          <w:sz w:val="24"/>
        </w:rPr>
        <w:t>оказанию</w:t>
      </w:r>
      <w:r>
        <w:rPr>
          <w:spacing w:val="60"/>
          <w:sz w:val="24"/>
        </w:rPr>
        <w:t> </w:t>
      </w:r>
      <w:r>
        <w:rPr>
          <w:sz w:val="24"/>
        </w:rPr>
        <w:t>медицинской</w:t>
      </w:r>
      <w:r>
        <w:rPr>
          <w:spacing w:val="60"/>
          <w:sz w:val="24"/>
        </w:rPr>
        <w:t> </w:t>
      </w:r>
      <w:r>
        <w:rPr>
          <w:sz w:val="24"/>
        </w:rPr>
        <w:t>помощи пациентам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ОКС.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1" w:after="0"/>
        <w:ind w:left="2422" w:right="0" w:hanging="360"/>
        <w:jc w:val="left"/>
        <w:rPr>
          <w:sz w:val="24"/>
        </w:rPr>
      </w:pPr>
      <w:r>
        <w:rPr>
          <w:spacing w:val="-13"/>
          <w:sz w:val="24"/>
        </w:rPr>
        <w:t>Новые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лекарственные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препараты</w:t>
      </w:r>
      <w:r>
        <w:rPr>
          <w:spacing w:val="-29"/>
          <w:sz w:val="24"/>
        </w:rPr>
        <w:t> </w:t>
      </w:r>
      <w:r>
        <w:rPr>
          <w:sz w:val="24"/>
        </w:rPr>
        <w:t>с</w:t>
      </w:r>
      <w:r>
        <w:rPr>
          <w:spacing w:val="-31"/>
          <w:sz w:val="24"/>
        </w:rPr>
        <w:t> </w:t>
      </w:r>
      <w:r>
        <w:rPr>
          <w:spacing w:val="-16"/>
          <w:sz w:val="24"/>
        </w:rPr>
        <w:t>антигипертензивным</w:t>
      </w:r>
      <w:r>
        <w:rPr>
          <w:spacing w:val="-32"/>
          <w:sz w:val="24"/>
        </w:rPr>
        <w:t> </w:t>
      </w:r>
      <w:r>
        <w:rPr>
          <w:sz w:val="24"/>
        </w:rPr>
        <w:t>и</w:t>
      </w:r>
      <w:r>
        <w:rPr>
          <w:spacing w:val="-29"/>
          <w:sz w:val="24"/>
        </w:rPr>
        <w:t> </w:t>
      </w:r>
      <w:r>
        <w:rPr>
          <w:spacing w:val="-16"/>
          <w:sz w:val="24"/>
        </w:rPr>
        <w:t>антиишемическим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дейст-вием.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pacing w:val="-15"/>
          <w:sz w:val="24"/>
        </w:rPr>
        <w:t>Клиническая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фармакология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препаратов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для</w:t>
      </w:r>
      <w:r>
        <w:rPr>
          <w:spacing w:val="-30"/>
          <w:sz w:val="24"/>
        </w:rPr>
        <w:t> </w:t>
      </w:r>
      <w:r>
        <w:rPr>
          <w:spacing w:val="-14"/>
          <w:sz w:val="24"/>
        </w:rPr>
        <w:t>лечения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анемии.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0" w:hanging="360"/>
        <w:jc w:val="left"/>
        <w:rPr>
          <w:sz w:val="24"/>
        </w:rPr>
      </w:pPr>
      <w:r>
        <w:rPr>
          <w:spacing w:val="-15"/>
          <w:sz w:val="24"/>
        </w:rPr>
        <w:t>Современные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рекомендации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по</w:t>
      </w:r>
      <w:r>
        <w:rPr>
          <w:spacing w:val="-34"/>
          <w:sz w:val="24"/>
        </w:rPr>
        <w:t> </w:t>
      </w:r>
      <w:r>
        <w:rPr>
          <w:spacing w:val="-14"/>
          <w:sz w:val="24"/>
        </w:rPr>
        <w:t>профилактике</w:t>
      </w:r>
      <w:r>
        <w:rPr>
          <w:spacing w:val="-34"/>
          <w:sz w:val="24"/>
        </w:rPr>
        <w:t> </w:t>
      </w:r>
      <w:r>
        <w:rPr>
          <w:spacing w:val="-14"/>
          <w:sz w:val="24"/>
        </w:rPr>
        <w:t>и</w:t>
      </w:r>
      <w:r>
        <w:rPr>
          <w:spacing w:val="-33"/>
          <w:sz w:val="24"/>
        </w:rPr>
        <w:t> </w:t>
      </w:r>
      <w:r>
        <w:rPr>
          <w:spacing w:val="-14"/>
          <w:sz w:val="24"/>
        </w:rPr>
        <w:t>лечению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тромбозов.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2022" w:hanging="360"/>
        <w:jc w:val="left"/>
        <w:rPr>
          <w:sz w:val="24"/>
        </w:rPr>
      </w:pPr>
      <w:r>
        <w:rPr>
          <w:spacing w:val="-15"/>
          <w:sz w:val="24"/>
        </w:rPr>
        <w:t>Определите</w:t>
      </w:r>
      <w:r>
        <w:rPr>
          <w:spacing w:val="-32"/>
          <w:sz w:val="24"/>
        </w:rPr>
        <w:t> </w:t>
      </w:r>
      <w:r>
        <w:rPr>
          <w:spacing w:val="-13"/>
          <w:sz w:val="24"/>
        </w:rPr>
        <w:t>план</w:t>
      </w:r>
      <w:r>
        <w:rPr>
          <w:spacing w:val="-30"/>
          <w:sz w:val="24"/>
        </w:rPr>
        <w:t> </w:t>
      </w:r>
      <w:r>
        <w:rPr>
          <w:spacing w:val="-15"/>
          <w:sz w:val="24"/>
        </w:rPr>
        <w:t>обследования</w:t>
      </w:r>
      <w:r>
        <w:rPr>
          <w:spacing w:val="-32"/>
          <w:sz w:val="24"/>
        </w:rPr>
        <w:t> </w:t>
      </w:r>
      <w:r>
        <w:rPr>
          <w:sz w:val="24"/>
        </w:rPr>
        <w:t>и</w:t>
      </w:r>
      <w:r>
        <w:rPr>
          <w:spacing w:val="-30"/>
          <w:sz w:val="24"/>
        </w:rPr>
        <w:t> </w:t>
      </w:r>
      <w:r>
        <w:rPr>
          <w:spacing w:val="-13"/>
          <w:sz w:val="24"/>
        </w:rPr>
        <w:t>леченияпациента</w:t>
      </w:r>
      <w:r>
        <w:rPr>
          <w:spacing w:val="-31"/>
          <w:sz w:val="24"/>
        </w:rPr>
        <w:t> </w:t>
      </w:r>
      <w:r>
        <w:rPr>
          <w:sz w:val="24"/>
        </w:rPr>
        <w:t>с</w:t>
      </w:r>
      <w:r>
        <w:rPr>
          <w:spacing w:val="-32"/>
          <w:sz w:val="24"/>
        </w:rPr>
        <w:t> </w:t>
      </w:r>
      <w:r>
        <w:rPr>
          <w:spacing w:val="-15"/>
          <w:sz w:val="24"/>
        </w:rPr>
        <w:t>болезнью</w:t>
      </w:r>
      <w:r>
        <w:rPr>
          <w:spacing w:val="-31"/>
          <w:sz w:val="24"/>
        </w:rPr>
        <w:t> </w:t>
      </w:r>
      <w:r>
        <w:rPr>
          <w:spacing w:val="-13"/>
          <w:sz w:val="24"/>
        </w:rPr>
        <w:t>Крона</w:t>
      </w:r>
      <w:r>
        <w:rPr>
          <w:spacing w:val="-34"/>
          <w:sz w:val="24"/>
        </w:rPr>
        <w:t> </w:t>
      </w:r>
      <w:r>
        <w:rPr>
          <w:sz w:val="24"/>
        </w:rPr>
        <w:t>и</w:t>
      </w:r>
      <w:r>
        <w:rPr>
          <w:spacing w:val="-31"/>
          <w:sz w:val="24"/>
        </w:rPr>
        <w:t> </w:t>
      </w:r>
      <w:r>
        <w:rPr>
          <w:spacing w:val="-13"/>
          <w:sz w:val="24"/>
        </w:rPr>
        <w:t>COVID</w:t>
      </w:r>
      <w:r>
        <w:rPr>
          <w:spacing w:val="-29"/>
          <w:sz w:val="24"/>
        </w:rPr>
        <w:t> </w:t>
      </w:r>
      <w:r>
        <w:rPr>
          <w:spacing w:val="-9"/>
          <w:sz w:val="24"/>
        </w:rPr>
        <w:t>19</w:t>
      </w:r>
      <w:r>
        <w:rPr>
          <w:spacing w:val="-3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соответствии</w:t>
      </w:r>
      <w:r>
        <w:rPr>
          <w:spacing w:val="-36"/>
          <w:sz w:val="24"/>
        </w:rPr>
        <w:t> </w:t>
      </w:r>
      <w:r>
        <w:rPr>
          <w:sz w:val="24"/>
        </w:rPr>
        <w:t>с</w:t>
      </w:r>
      <w:r>
        <w:rPr>
          <w:spacing w:val="-40"/>
          <w:sz w:val="24"/>
        </w:rPr>
        <w:t> </w:t>
      </w:r>
      <w:r>
        <w:rPr>
          <w:sz w:val="24"/>
        </w:rPr>
        <w:t>клиническими</w:t>
      </w:r>
      <w:r>
        <w:rPr>
          <w:spacing w:val="-37"/>
          <w:sz w:val="24"/>
        </w:rPr>
        <w:t> </w:t>
      </w:r>
      <w:r>
        <w:rPr>
          <w:sz w:val="24"/>
        </w:rPr>
        <w:t>рекомендациями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1921" w:hanging="360"/>
        <w:jc w:val="left"/>
        <w:rPr>
          <w:sz w:val="24"/>
        </w:rPr>
      </w:pPr>
      <w:r>
        <w:rPr>
          <w:spacing w:val="-15"/>
          <w:sz w:val="24"/>
        </w:rPr>
        <w:t>Определите</w:t>
      </w:r>
      <w:r>
        <w:rPr>
          <w:spacing w:val="-32"/>
          <w:sz w:val="24"/>
        </w:rPr>
        <w:t> </w:t>
      </w:r>
      <w:r>
        <w:rPr>
          <w:spacing w:val="-13"/>
          <w:sz w:val="24"/>
        </w:rPr>
        <w:t>план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обследования</w:t>
      </w:r>
      <w:r>
        <w:rPr>
          <w:spacing w:val="-33"/>
          <w:sz w:val="24"/>
        </w:rPr>
        <w:t> </w:t>
      </w:r>
      <w:r>
        <w:rPr>
          <w:sz w:val="24"/>
        </w:rPr>
        <w:t>и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лечения</w:t>
      </w:r>
      <w:r>
        <w:rPr>
          <w:spacing w:val="-33"/>
          <w:sz w:val="24"/>
        </w:rPr>
        <w:t> </w:t>
      </w:r>
      <w:r>
        <w:rPr>
          <w:spacing w:val="-11"/>
          <w:sz w:val="24"/>
        </w:rPr>
        <w:t>при</w:t>
      </w:r>
      <w:r>
        <w:rPr>
          <w:spacing w:val="-31"/>
          <w:sz w:val="24"/>
        </w:rPr>
        <w:t> </w:t>
      </w:r>
      <w:r>
        <w:rPr>
          <w:spacing w:val="-15"/>
          <w:sz w:val="24"/>
        </w:rPr>
        <w:t>хроническом</w:t>
      </w:r>
      <w:r>
        <w:rPr>
          <w:spacing w:val="-30"/>
          <w:sz w:val="24"/>
        </w:rPr>
        <w:t> </w:t>
      </w:r>
      <w:r>
        <w:rPr>
          <w:spacing w:val="-15"/>
          <w:sz w:val="24"/>
        </w:rPr>
        <w:t>гастрите</w:t>
      </w:r>
      <w:r>
        <w:rPr>
          <w:spacing w:val="-32"/>
          <w:sz w:val="24"/>
        </w:rPr>
        <w:t> </w:t>
      </w:r>
      <w:r>
        <w:rPr>
          <w:sz w:val="24"/>
        </w:rPr>
        <w:t>в</w:t>
      </w:r>
      <w:r>
        <w:rPr>
          <w:spacing w:val="-30"/>
          <w:sz w:val="24"/>
        </w:rPr>
        <w:t> </w:t>
      </w:r>
      <w:r>
        <w:rPr>
          <w:spacing w:val="-15"/>
          <w:sz w:val="24"/>
        </w:rPr>
        <w:t>соответствии</w:t>
      </w:r>
      <w:r>
        <w:rPr>
          <w:spacing w:val="-32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клиническими</w:t>
      </w:r>
      <w:r>
        <w:rPr>
          <w:spacing w:val="-34"/>
          <w:sz w:val="24"/>
        </w:rPr>
        <w:t> </w:t>
      </w:r>
      <w:r>
        <w:rPr>
          <w:sz w:val="24"/>
        </w:rPr>
        <w:t>рекомендациями</w:t>
      </w:r>
    </w:p>
    <w:p>
      <w:pPr>
        <w:pStyle w:val="ListParagraph"/>
        <w:numPr>
          <w:ilvl w:val="1"/>
          <w:numId w:val="24"/>
        </w:numPr>
        <w:tabs>
          <w:tab w:pos="2422" w:val="left" w:leader="none"/>
        </w:tabs>
        <w:spacing w:line="240" w:lineRule="auto" w:before="0" w:after="0"/>
        <w:ind w:left="2422" w:right="1589" w:hanging="360"/>
        <w:jc w:val="left"/>
        <w:rPr>
          <w:sz w:val="24"/>
        </w:rPr>
      </w:pPr>
      <w:r>
        <w:rPr>
          <w:spacing w:val="-15"/>
          <w:sz w:val="24"/>
        </w:rPr>
        <w:t>Определите</w:t>
      </w:r>
      <w:r>
        <w:rPr>
          <w:spacing w:val="-32"/>
          <w:sz w:val="24"/>
        </w:rPr>
        <w:t> </w:t>
      </w:r>
      <w:r>
        <w:rPr>
          <w:spacing w:val="-13"/>
          <w:sz w:val="24"/>
        </w:rPr>
        <w:t>план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обследования</w:t>
      </w:r>
      <w:r>
        <w:rPr>
          <w:spacing w:val="-33"/>
          <w:sz w:val="24"/>
        </w:rPr>
        <w:t> </w:t>
      </w:r>
      <w:r>
        <w:rPr>
          <w:sz w:val="24"/>
        </w:rPr>
        <w:t>и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лечения</w:t>
      </w:r>
      <w:r>
        <w:rPr>
          <w:spacing w:val="-32"/>
          <w:sz w:val="24"/>
        </w:rPr>
        <w:t> </w:t>
      </w:r>
      <w:r>
        <w:rPr>
          <w:spacing w:val="-11"/>
          <w:sz w:val="24"/>
        </w:rPr>
        <w:t>при</w:t>
      </w:r>
      <w:r>
        <w:rPr>
          <w:spacing w:val="-32"/>
          <w:sz w:val="24"/>
        </w:rPr>
        <w:t> </w:t>
      </w:r>
      <w:r>
        <w:rPr>
          <w:spacing w:val="-15"/>
          <w:sz w:val="24"/>
        </w:rPr>
        <w:t>хроническом</w:t>
      </w:r>
      <w:r>
        <w:rPr>
          <w:spacing w:val="-30"/>
          <w:sz w:val="24"/>
        </w:rPr>
        <w:t> </w:t>
      </w:r>
      <w:r>
        <w:rPr>
          <w:spacing w:val="-15"/>
          <w:sz w:val="24"/>
        </w:rPr>
        <w:t>панкреатите</w:t>
      </w:r>
      <w:r>
        <w:rPr>
          <w:spacing w:val="-31"/>
          <w:sz w:val="24"/>
        </w:rPr>
        <w:t> </w:t>
      </w:r>
      <w:r>
        <w:rPr>
          <w:sz w:val="24"/>
        </w:rPr>
        <w:t>в</w:t>
      </w:r>
      <w:r>
        <w:rPr>
          <w:spacing w:val="-31"/>
          <w:sz w:val="24"/>
        </w:rPr>
        <w:t> </w:t>
      </w:r>
      <w:r>
        <w:rPr>
          <w:spacing w:val="-16"/>
          <w:sz w:val="24"/>
        </w:rPr>
        <w:t>соответствии</w:t>
      </w:r>
      <w:r>
        <w:rPr>
          <w:spacing w:val="-29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клиническими</w:t>
      </w:r>
      <w:r>
        <w:rPr>
          <w:spacing w:val="-34"/>
          <w:sz w:val="24"/>
        </w:rPr>
        <w:t> </w:t>
      </w:r>
      <w:r>
        <w:rPr>
          <w:sz w:val="24"/>
        </w:rPr>
        <w:t>рекомендациями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398"/>
      </w:pPr>
      <w:r>
        <w:rPr/>
        <w:t>12.</w:t>
      </w:r>
      <w:r>
        <w:rPr>
          <w:spacing w:val="-2"/>
        </w:rPr>
        <w:t> </w:t>
      </w:r>
      <w:r>
        <w:rPr/>
        <w:t>РАБОЧИЕ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МОДУЛЕЙ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2890" w:val="left" w:leader="none"/>
        </w:tabs>
        <w:spacing w:line="274" w:lineRule="exact" w:before="1" w:after="0"/>
        <w:ind w:left="2890" w:right="0" w:hanging="480"/>
        <w:jc w:val="left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1</w:t>
      </w:r>
    </w:p>
    <w:p>
      <w:pPr>
        <w:pStyle w:val="Heading2"/>
        <w:spacing w:line="244" w:lineRule="auto"/>
        <w:ind w:left="2410" w:right="852"/>
        <w:jc w:val="both"/>
      </w:pPr>
      <w:r>
        <w:rPr>
          <w:b w:val="0"/>
        </w:rPr>
        <w:t>«</w:t>
      </w:r>
      <w:r>
        <w:rPr/>
        <w:t>Социальная гигиена, общественное здоровье и организация терапевтической</w:t>
      </w:r>
      <w:r>
        <w:rPr>
          <w:spacing w:val="1"/>
        </w:rPr>
        <w:t> </w:t>
      </w:r>
      <w:r>
        <w:rPr/>
        <w:t>помощи</w:t>
      </w:r>
      <w:r>
        <w:rPr>
          <w:spacing w:val="-5"/>
        </w:rPr>
        <w:t> </w:t>
      </w:r>
      <w:r>
        <w:rPr/>
        <w:t>населению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РФ.</w:t>
      </w:r>
      <w:r>
        <w:rPr>
          <w:spacing w:val="-4"/>
        </w:rPr>
        <w:t> </w:t>
      </w:r>
      <w:r>
        <w:rPr/>
        <w:t>Теоретические</w:t>
      </w:r>
      <w:r>
        <w:rPr>
          <w:spacing w:val="-8"/>
        </w:rPr>
        <w:t> </w:t>
      </w:r>
      <w:r>
        <w:rPr/>
        <w:t>основы</w:t>
      </w:r>
      <w:r>
        <w:rPr>
          <w:spacing w:val="-7"/>
        </w:rPr>
        <w:t> </w:t>
      </w:r>
      <w:r>
        <w:rPr/>
        <w:t>внутренней</w:t>
      </w:r>
      <w:r>
        <w:rPr>
          <w:spacing w:val="-1"/>
        </w:rPr>
        <w:t> </w:t>
      </w:r>
      <w:r>
        <w:rPr/>
        <w:t>патологии»</w:t>
      </w:r>
    </w:p>
    <w:p>
      <w:pPr>
        <w:pStyle w:val="BodyText"/>
        <w:spacing w:before="9"/>
        <w:rPr>
          <w:b/>
          <w:sz w:val="22"/>
        </w:rPr>
      </w:pPr>
    </w:p>
    <w:p>
      <w:pPr>
        <w:pStyle w:val="BodyText"/>
        <w:ind w:left="1702" w:right="849" w:firstLine="707"/>
        <w:jc w:val="both"/>
      </w:pPr>
      <w:r>
        <w:rPr/>
        <w:t>Цель</w:t>
      </w:r>
      <w:r>
        <w:rPr>
          <w:spacing w:val="1"/>
        </w:rPr>
        <w:t> </w:t>
      </w:r>
      <w:r>
        <w:rPr/>
        <w:t>модуля: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анатомо-физиологических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организма,</w:t>
      </w:r>
      <w:r>
        <w:rPr>
          <w:spacing w:val="1"/>
        </w:rPr>
        <w:t> </w:t>
      </w:r>
      <w:r>
        <w:rPr/>
        <w:t>пограничных</w:t>
      </w:r>
      <w:r>
        <w:rPr>
          <w:spacing w:val="1"/>
        </w:rPr>
        <w:t> </w:t>
      </w:r>
      <w:r>
        <w:rPr/>
        <w:t>состояниях.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медицинской</w:t>
      </w:r>
      <w:r>
        <w:rPr>
          <w:spacing w:val="-6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больным</w:t>
      </w:r>
      <w:r>
        <w:rPr>
          <w:spacing w:val="-3"/>
        </w:rPr>
        <w:t> </w:t>
      </w:r>
      <w:r>
        <w:rPr/>
        <w:t>с</w:t>
      </w:r>
      <w:r>
        <w:rPr>
          <w:spacing w:val="-8"/>
        </w:rPr>
        <w:t> </w:t>
      </w:r>
      <w:r>
        <w:rPr/>
        <w:t>заболеваниями</w:t>
      </w:r>
      <w:r>
        <w:rPr>
          <w:spacing w:val="-1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органов.</w:t>
      </w:r>
    </w:p>
    <w:p>
      <w:pPr>
        <w:spacing w:before="0"/>
        <w:ind w:left="2410" w:right="0" w:firstLine="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sz w:val="24"/>
        </w:rPr>
        <w:t>36</w:t>
      </w:r>
      <w:r>
        <w:rPr>
          <w:spacing w:val="-9"/>
          <w:sz w:val="24"/>
        </w:rPr>
        <w:t> </w:t>
      </w:r>
      <w:r>
        <w:rPr>
          <w:sz w:val="24"/>
        </w:rPr>
        <w:t>часа.</w:t>
      </w:r>
    </w:p>
    <w:p>
      <w:pPr>
        <w:spacing w:before="1"/>
        <w:ind w:left="2410" w:right="0" w:firstLine="0"/>
        <w:jc w:val="both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> </w:t>
      </w:r>
      <w:r>
        <w:rPr>
          <w:sz w:val="24"/>
        </w:rPr>
        <w:t>компетенции: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ПК-4,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ПК-6,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ПК-9</w:t>
      </w:r>
    </w:p>
    <w:p>
      <w:pPr>
        <w:pStyle w:val="Heading2"/>
        <w:spacing w:line="274" w:lineRule="exact" w:before="5"/>
        <w:ind w:left="3973"/>
        <w:jc w:val="both"/>
      </w:pPr>
      <w:r>
        <w:rPr>
          <w:spacing w:val="-3"/>
        </w:rPr>
        <w:t>Содержание</w:t>
      </w:r>
      <w:r>
        <w:rPr>
          <w:spacing w:val="-10"/>
        </w:rPr>
        <w:t> </w:t>
      </w:r>
      <w:r>
        <w:rPr>
          <w:spacing w:val="-2"/>
        </w:rPr>
        <w:t>рабочей</w:t>
      </w:r>
      <w:r>
        <w:rPr>
          <w:spacing w:val="-11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учебного</w:t>
      </w:r>
      <w:r>
        <w:rPr>
          <w:spacing w:val="-11"/>
        </w:rPr>
        <w:t> </w:t>
      </w:r>
      <w:r>
        <w:rPr>
          <w:spacing w:val="-2"/>
        </w:rPr>
        <w:t>модуля</w:t>
      </w:r>
      <w:r>
        <w:rPr>
          <w:spacing w:val="-12"/>
        </w:rPr>
        <w:t> </w:t>
      </w:r>
      <w:r>
        <w:rPr>
          <w:spacing w:val="-2"/>
        </w:rPr>
        <w:t>1</w:t>
      </w:r>
    </w:p>
    <w:p>
      <w:pPr>
        <w:pStyle w:val="BodyText"/>
        <w:ind w:left="2890" w:right="853"/>
        <w:jc w:val="both"/>
      </w:pPr>
      <w:r>
        <w:rPr/>
        <w:t>«Социальная гигиена, общественное здоровье и организация терапевтической</w:t>
      </w:r>
      <w:r>
        <w:rPr>
          <w:spacing w:val="1"/>
        </w:rPr>
        <w:t> </w:t>
      </w:r>
      <w:r>
        <w:rPr/>
        <w:t>помощи</w:t>
      </w:r>
      <w:r>
        <w:rPr>
          <w:spacing w:val="-6"/>
        </w:rPr>
        <w:t> </w:t>
      </w:r>
      <w:r>
        <w:rPr/>
        <w:t>населению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РФ.</w:t>
      </w:r>
      <w:r>
        <w:rPr>
          <w:spacing w:val="-6"/>
        </w:rPr>
        <w:t> </w:t>
      </w:r>
      <w:r>
        <w:rPr/>
        <w:t>Теоретические</w:t>
      </w:r>
      <w:r>
        <w:rPr>
          <w:spacing w:val="-8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внутренней</w:t>
      </w:r>
      <w:r>
        <w:rPr>
          <w:spacing w:val="-6"/>
        </w:rPr>
        <w:t> </w:t>
      </w:r>
      <w:r>
        <w:rPr/>
        <w:t>патологии»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8648"/>
      </w:tblGrid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рабочей программы</w:t>
            </w:r>
          </w:p>
        </w:tc>
      </w:tr>
      <w:tr>
        <w:trPr>
          <w:trHeight w:val="304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4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здравоохранения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</w:t>
            </w:r>
          </w:p>
        </w:tc>
      </w:tr>
      <w:tr>
        <w:trPr>
          <w:trHeight w:val="302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4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статистика</w:t>
            </w:r>
          </w:p>
        </w:tc>
      </w:tr>
      <w:tr>
        <w:trPr>
          <w:trHeight w:val="551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48" w:type="dxa"/>
          </w:tcPr>
          <w:p>
            <w:pPr>
              <w:pStyle w:val="TableParagraph"/>
              <w:tabs>
                <w:tab w:pos="1659" w:val="left" w:leader="none"/>
                <w:tab w:pos="4717" w:val="left" w:leader="none"/>
                <w:tab w:pos="5777" w:val="left" w:leader="none"/>
                <w:tab w:pos="7067" w:val="left" w:leader="none"/>
                <w:tab w:pos="8407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лечебно-профилактической</w:t>
              <w:tab/>
              <w:t>помощи</w:t>
              <w:tab/>
              <w:t>взрослому</w:t>
              <w:tab/>
              <w:t>населению</w:t>
              <w:tab/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подросткам</w:t>
            </w:r>
          </w:p>
        </w:tc>
      </w:tr>
      <w:tr>
        <w:trPr>
          <w:trHeight w:val="276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страхования</w:t>
            </w:r>
          </w:p>
        </w:tc>
      </w:tr>
      <w:tr>
        <w:trPr>
          <w:trHeight w:val="551" w:hRule="atLeast"/>
        </w:trPr>
        <w:tc>
          <w:tcPr>
            <w:tcW w:w="67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48" w:type="dxa"/>
          </w:tcPr>
          <w:p>
            <w:pPr>
              <w:pStyle w:val="TableParagraph"/>
              <w:tabs>
                <w:tab w:pos="1712" w:val="left" w:leader="none"/>
                <w:tab w:pos="3158" w:val="left" w:leader="none"/>
                <w:tab w:pos="5314" w:val="left" w:leader="none"/>
                <w:tab w:pos="5704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экспертизы</w:t>
              <w:tab/>
              <w:t>трудоспособности</w:t>
              <w:tab/>
              <w:t>в</w:t>
              <w:tab/>
              <w:t>лечебно-профилактических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</w:tr>
      <w:tr>
        <w:trPr>
          <w:trHeight w:val="554" w:hRule="atLeast"/>
        </w:trPr>
        <w:tc>
          <w:tcPr>
            <w:tcW w:w="67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48" w:type="dxa"/>
          </w:tcPr>
          <w:p>
            <w:pPr>
              <w:pStyle w:val="TableParagraph"/>
              <w:tabs>
                <w:tab w:pos="4075" w:val="left" w:leader="none"/>
                <w:tab w:pos="5174" w:val="left" w:leader="none"/>
                <w:tab w:pos="5704" w:val="left" w:leader="none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Санитарно-противоэпидемическая</w:t>
              <w:tab/>
              <w:t>работа</w:t>
              <w:tab/>
              <w:t>в</w:t>
              <w:tab/>
              <w:t>лечебно-профилактических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</w:tr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деонтология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врача</w:t>
            </w:r>
          </w:p>
        </w:tc>
      </w:tr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здравоохранения</w:t>
            </w:r>
          </w:p>
        </w:tc>
      </w:tr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населения</w:t>
            </w:r>
          </w:p>
        </w:tc>
      </w:tr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патологии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клинике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болезней</w:t>
            </w:r>
          </w:p>
        </w:tc>
      </w:tr>
      <w:tr>
        <w:trPr>
          <w:trHeight w:val="275" w:hRule="atLeast"/>
        </w:trPr>
        <w:tc>
          <w:tcPr>
            <w:tcW w:w="67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64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реактивности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</w:tr>
      <w:tr>
        <w:trPr>
          <w:trHeight w:val="278" w:hRule="atLeast"/>
        </w:trPr>
        <w:tc>
          <w:tcPr>
            <w:tcW w:w="674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8648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геронтологии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гериатрии</w:t>
            </w:r>
          </w:p>
        </w:tc>
      </w:tr>
    </w:tbl>
    <w:p>
      <w:pPr>
        <w:pStyle w:val="BodyText"/>
        <w:spacing w:before="10"/>
        <w:rPr>
          <w:sz w:val="15"/>
        </w:rPr>
      </w:pPr>
    </w:p>
    <w:p>
      <w:pPr>
        <w:spacing w:line="235" w:lineRule="auto" w:before="95"/>
        <w:ind w:left="1848" w:right="848" w:firstLine="575"/>
        <w:jc w:val="left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</w:t>
      </w:r>
      <w:r>
        <w:rPr>
          <w:sz w:val="24"/>
        </w:rPr>
        <w:t>«Социальная</w:t>
      </w:r>
      <w:r>
        <w:rPr>
          <w:spacing w:val="-2"/>
          <w:sz w:val="24"/>
        </w:rPr>
        <w:t> </w:t>
      </w:r>
      <w:r>
        <w:rPr>
          <w:sz w:val="24"/>
        </w:rPr>
        <w:t>гигиена,</w:t>
      </w:r>
      <w:r>
        <w:rPr>
          <w:spacing w:val="-3"/>
          <w:sz w:val="24"/>
        </w:rPr>
        <w:t> </w:t>
      </w:r>
      <w:r>
        <w:rPr>
          <w:sz w:val="24"/>
        </w:rPr>
        <w:t>общественное</w:t>
      </w:r>
      <w:r>
        <w:rPr>
          <w:spacing w:val="-4"/>
          <w:sz w:val="24"/>
        </w:rPr>
        <w:t> </w:t>
      </w:r>
      <w:r>
        <w:rPr>
          <w:sz w:val="24"/>
        </w:rPr>
        <w:t>здоровье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организация</w:t>
      </w:r>
      <w:r>
        <w:rPr>
          <w:spacing w:val="-6"/>
          <w:sz w:val="24"/>
        </w:rPr>
        <w:t> </w:t>
      </w:r>
      <w:r>
        <w:rPr>
          <w:sz w:val="24"/>
        </w:rPr>
        <w:t>терапевтической</w:t>
      </w:r>
    </w:p>
    <w:p>
      <w:pPr>
        <w:pStyle w:val="BodyText"/>
        <w:spacing w:before="2"/>
        <w:ind w:left="2633"/>
      </w:pPr>
      <w:r>
        <w:rPr/>
        <w:t>помощи</w:t>
      </w:r>
      <w:r>
        <w:rPr>
          <w:spacing w:val="-3"/>
        </w:rPr>
        <w:t> </w:t>
      </w:r>
      <w:r>
        <w:rPr/>
        <w:t>населению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РФ.</w:t>
      </w:r>
      <w:r>
        <w:rPr>
          <w:spacing w:val="-3"/>
        </w:rPr>
        <w:t> </w:t>
      </w:r>
      <w:r>
        <w:rPr/>
        <w:t>Теоретические</w:t>
      </w:r>
      <w:r>
        <w:rPr>
          <w:spacing w:val="-3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внутренней</w:t>
      </w:r>
      <w:r>
        <w:rPr>
          <w:spacing w:val="-2"/>
        </w:rPr>
        <w:t> </w:t>
      </w:r>
      <w:r>
        <w:rPr/>
        <w:t>патологии»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Heading2"/>
        <w:spacing w:line="274" w:lineRule="exact" w:before="67"/>
        <w:ind w:left="2611"/>
      </w:pPr>
      <w:r>
        <w:rPr>
          <w:spacing w:val="-1"/>
        </w:rPr>
        <w:t>Контрольно-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3"/>
        </w:rPr>
        <w:t> </w:t>
      </w:r>
      <w:r>
        <w:rPr>
          <w:spacing w:val="-1"/>
        </w:rPr>
        <w:t>материалы</w:t>
      </w:r>
      <w:r>
        <w:rPr>
          <w:spacing w:val="-12"/>
        </w:rPr>
        <w:t> </w:t>
      </w:r>
      <w:r>
        <w:rPr>
          <w:spacing w:val="-1"/>
        </w:rPr>
        <w:t>к</w:t>
      </w:r>
      <w:r>
        <w:rPr>
          <w:spacing w:val="-11"/>
        </w:rPr>
        <w:t> </w:t>
      </w:r>
      <w:r>
        <w:rPr>
          <w:spacing w:val="-1"/>
        </w:rPr>
        <w:t>рабочей</w:t>
      </w:r>
      <w:r>
        <w:rPr>
          <w:spacing w:val="-11"/>
        </w:rPr>
        <w:t> </w:t>
      </w:r>
      <w:r>
        <w:rPr>
          <w:spacing w:val="-1"/>
        </w:rPr>
        <w:t>программе</w:t>
      </w:r>
      <w:r>
        <w:rPr>
          <w:spacing w:val="-13"/>
        </w:rPr>
        <w:t> </w:t>
      </w:r>
      <w:r>
        <w:rPr>
          <w:spacing w:val="-1"/>
        </w:rPr>
        <w:t>учебного</w:t>
      </w:r>
      <w:r>
        <w:rPr>
          <w:spacing w:val="-12"/>
        </w:rPr>
        <w:t> </w:t>
      </w:r>
      <w:r>
        <w:rPr>
          <w:spacing w:val="-1"/>
        </w:rPr>
        <w:t>модуля</w:t>
      </w:r>
      <w:r>
        <w:rPr>
          <w:spacing w:val="-10"/>
        </w:rPr>
        <w:t> </w:t>
      </w:r>
      <w:r>
        <w:rPr/>
        <w:t>1</w:t>
      </w:r>
    </w:p>
    <w:p>
      <w:pPr>
        <w:pStyle w:val="BodyText"/>
        <w:ind w:left="2592" w:right="848" w:firstLine="127"/>
        <w:rPr>
          <w:b/>
        </w:rPr>
      </w:pPr>
      <w:r>
        <w:rPr/>
        <w:t>«Социальная</w:t>
      </w:r>
      <w:r>
        <w:rPr>
          <w:spacing w:val="-5"/>
        </w:rPr>
        <w:t> </w:t>
      </w:r>
      <w:r>
        <w:rPr/>
        <w:t>гигиена,</w:t>
      </w:r>
      <w:r>
        <w:rPr>
          <w:spacing w:val="-5"/>
        </w:rPr>
        <w:t> </w:t>
      </w:r>
      <w:r>
        <w:rPr/>
        <w:t>общественное</w:t>
      </w:r>
      <w:r>
        <w:rPr>
          <w:spacing w:val="-6"/>
        </w:rPr>
        <w:t> </w:t>
      </w:r>
      <w:r>
        <w:rPr/>
        <w:t>здоровье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терапевтической</w:t>
      </w:r>
      <w:r>
        <w:rPr>
          <w:spacing w:val="-57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населению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РФ.</w:t>
      </w:r>
      <w:r>
        <w:rPr>
          <w:spacing w:val="-2"/>
        </w:rPr>
        <w:t> </w:t>
      </w:r>
      <w:r>
        <w:rPr/>
        <w:t>Теоретические</w:t>
      </w:r>
      <w:r>
        <w:rPr>
          <w:spacing w:val="-2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внутренней</w:t>
      </w:r>
      <w:r>
        <w:rPr>
          <w:spacing w:val="-1"/>
        </w:rPr>
        <w:t> </w:t>
      </w:r>
      <w:r>
        <w:rPr/>
        <w:t>патологии»</w:t>
      </w:r>
      <w:r>
        <w:rPr>
          <w:b/>
        </w:rPr>
        <w:t>:</w:t>
      </w:r>
    </w:p>
    <w:p>
      <w:pPr>
        <w:pStyle w:val="Heading2"/>
        <w:spacing w:line="274" w:lineRule="exact" w:before="2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26"/>
        </w:numPr>
        <w:tabs>
          <w:tab w:pos="3233" w:val="left" w:leader="none"/>
          <w:tab w:pos="3234" w:val="left" w:leader="none"/>
        </w:tabs>
        <w:spacing w:line="240" w:lineRule="auto" w:before="0" w:after="0"/>
        <w:ind w:left="1702" w:right="1181" w:firstLine="707"/>
        <w:jc w:val="left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документы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2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оказания</w:t>
      </w:r>
      <w:r>
        <w:rPr>
          <w:spacing w:val="-12"/>
          <w:sz w:val="24"/>
        </w:rPr>
        <w:t> </w:t>
      </w:r>
      <w:r>
        <w:rPr>
          <w:sz w:val="24"/>
        </w:rPr>
        <w:t>медицинской</w:t>
      </w:r>
      <w:r>
        <w:rPr>
          <w:spacing w:val="-12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больным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заболеваниями</w:t>
      </w:r>
      <w:r>
        <w:rPr>
          <w:spacing w:val="-3"/>
          <w:sz w:val="24"/>
        </w:rPr>
        <w:t> </w:t>
      </w:r>
      <w:r>
        <w:rPr>
          <w:sz w:val="24"/>
        </w:rPr>
        <w:t>внутренних органов.</w:t>
      </w:r>
    </w:p>
    <w:p>
      <w:pPr>
        <w:pStyle w:val="ListParagraph"/>
        <w:numPr>
          <w:ilvl w:val="0"/>
          <w:numId w:val="26"/>
        </w:numPr>
        <w:tabs>
          <w:tab w:pos="3233" w:val="left" w:leader="none"/>
          <w:tab w:pos="3234" w:val="left" w:leader="none"/>
        </w:tabs>
        <w:spacing w:line="240" w:lineRule="auto" w:before="0" w:after="0"/>
        <w:ind w:left="1702" w:right="1222" w:firstLine="70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> </w:t>
      </w:r>
      <w:r>
        <w:rPr>
          <w:sz w:val="24"/>
        </w:rPr>
        <w:t>алгоритма</w:t>
      </w:r>
      <w:r>
        <w:rPr>
          <w:spacing w:val="-5"/>
          <w:sz w:val="24"/>
        </w:rPr>
        <w:t> </w:t>
      </w:r>
      <w:r>
        <w:rPr>
          <w:sz w:val="24"/>
        </w:rPr>
        <w:t>годового</w:t>
      </w:r>
      <w:r>
        <w:rPr>
          <w:spacing w:val="-5"/>
          <w:sz w:val="24"/>
        </w:rPr>
        <w:t> </w:t>
      </w:r>
      <w:r>
        <w:rPr>
          <w:sz w:val="24"/>
        </w:rPr>
        <w:t>отчета</w:t>
      </w:r>
      <w:r>
        <w:rPr>
          <w:spacing w:val="-5"/>
          <w:sz w:val="24"/>
        </w:rPr>
        <w:t> </w:t>
      </w:r>
      <w:r>
        <w:rPr>
          <w:sz w:val="24"/>
        </w:rPr>
        <w:t>(с</w:t>
      </w:r>
      <w:r>
        <w:rPr>
          <w:spacing w:val="-5"/>
          <w:sz w:val="24"/>
        </w:rPr>
        <w:t> </w:t>
      </w:r>
      <w:r>
        <w:rPr>
          <w:sz w:val="24"/>
        </w:rPr>
        <w:t>применением</w:t>
      </w:r>
      <w:r>
        <w:rPr>
          <w:spacing w:val="-5"/>
          <w:sz w:val="24"/>
        </w:rPr>
        <w:t> </w:t>
      </w:r>
      <w:r>
        <w:rPr>
          <w:sz w:val="24"/>
        </w:rPr>
        <w:t>статистических</w:t>
      </w:r>
      <w:r>
        <w:rPr>
          <w:spacing w:val="-57"/>
          <w:sz w:val="24"/>
        </w:rPr>
        <w:t> </w:t>
      </w:r>
      <w:r>
        <w:rPr>
          <w:sz w:val="24"/>
        </w:rPr>
        <w:t>методов)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специализированного терапевтического</w:t>
      </w:r>
      <w:r>
        <w:rPr>
          <w:spacing w:val="-1"/>
          <w:sz w:val="24"/>
        </w:rPr>
        <w:t> </w:t>
      </w:r>
      <w:r>
        <w:rPr>
          <w:sz w:val="24"/>
        </w:rPr>
        <w:t>отделения.</w:t>
      </w:r>
    </w:p>
    <w:p>
      <w:pPr>
        <w:pStyle w:val="ListParagraph"/>
        <w:numPr>
          <w:ilvl w:val="0"/>
          <w:numId w:val="26"/>
        </w:numPr>
        <w:tabs>
          <w:tab w:pos="3233" w:val="left" w:leader="none"/>
          <w:tab w:pos="3234" w:val="left" w:leader="none"/>
        </w:tabs>
        <w:spacing w:line="240" w:lineRule="auto" w:before="0" w:after="0"/>
        <w:ind w:left="3233" w:right="0" w:hanging="824"/>
        <w:jc w:val="left"/>
        <w:rPr>
          <w:sz w:val="24"/>
        </w:rPr>
      </w:pPr>
      <w:r>
        <w:rPr>
          <w:sz w:val="24"/>
        </w:rPr>
        <w:t>Анатомия</w:t>
      </w:r>
      <w:r>
        <w:rPr>
          <w:spacing w:val="-4"/>
          <w:sz w:val="24"/>
        </w:rPr>
        <w:t> </w:t>
      </w:r>
      <w:r>
        <w:rPr>
          <w:sz w:val="24"/>
        </w:rPr>
        <w:t>внутренних</w:t>
      </w:r>
      <w:r>
        <w:rPr>
          <w:spacing w:val="-5"/>
          <w:sz w:val="24"/>
        </w:rPr>
        <w:t> </w:t>
      </w:r>
      <w:r>
        <w:rPr>
          <w:sz w:val="24"/>
        </w:rPr>
        <w:t>органов</w:t>
      </w:r>
    </w:p>
    <w:p>
      <w:pPr>
        <w:pStyle w:val="ListParagraph"/>
        <w:numPr>
          <w:ilvl w:val="0"/>
          <w:numId w:val="26"/>
        </w:numPr>
        <w:tabs>
          <w:tab w:pos="3233" w:val="left" w:leader="none"/>
          <w:tab w:pos="3234" w:val="left" w:leader="none"/>
        </w:tabs>
        <w:spacing w:line="240" w:lineRule="auto" w:before="0" w:after="0"/>
        <w:ind w:left="3233" w:right="0" w:hanging="824"/>
        <w:jc w:val="left"/>
        <w:rPr>
          <w:sz w:val="24"/>
        </w:rPr>
      </w:pPr>
      <w:r>
        <w:rPr>
          <w:sz w:val="24"/>
        </w:rPr>
        <w:t>Витамины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значение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обмене</w:t>
      </w:r>
      <w:r>
        <w:rPr>
          <w:spacing w:val="-3"/>
          <w:sz w:val="24"/>
        </w:rPr>
        <w:t> </w:t>
      </w:r>
      <w:r>
        <w:rPr>
          <w:sz w:val="24"/>
        </w:rPr>
        <w:t>веществ</w:t>
      </w:r>
    </w:p>
    <w:p>
      <w:pPr>
        <w:pStyle w:val="Heading2"/>
        <w:spacing w:line="274" w:lineRule="exact" w:before="3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1"/>
          <w:numId w:val="26"/>
        </w:numPr>
        <w:tabs>
          <w:tab w:pos="3242" w:val="left" w:leader="none"/>
          <w:tab w:pos="3243" w:val="left" w:leader="none"/>
        </w:tabs>
        <w:spacing w:line="240" w:lineRule="auto" w:before="0" w:after="0"/>
        <w:ind w:left="2062" w:right="1442" w:firstLine="708"/>
        <w:jc w:val="left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алгоритма</w:t>
      </w:r>
      <w:r>
        <w:rPr>
          <w:spacing w:val="-12"/>
          <w:sz w:val="24"/>
        </w:rPr>
        <w:t> </w:t>
      </w:r>
      <w:r>
        <w:rPr>
          <w:sz w:val="24"/>
        </w:rPr>
        <w:t>составления</w:t>
      </w:r>
      <w:r>
        <w:rPr>
          <w:spacing w:val="-11"/>
          <w:sz w:val="24"/>
        </w:rPr>
        <w:t> </w:t>
      </w:r>
      <w:r>
        <w:rPr>
          <w:sz w:val="24"/>
        </w:rPr>
        <w:t>отчета</w:t>
      </w:r>
      <w:r>
        <w:rPr>
          <w:spacing w:val="-9"/>
          <w:sz w:val="24"/>
        </w:rPr>
        <w:t> </w:t>
      </w:r>
      <w:r>
        <w:rPr>
          <w:sz w:val="24"/>
        </w:rPr>
        <w:t>работы</w:t>
      </w:r>
      <w:r>
        <w:rPr>
          <w:spacing w:val="-11"/>
          <w:sz w:val="24"/>
        </w:rPr>
        <w:t> </w:t>
      </w:r>
      <w:r>
        <w:rPr>
          <w:sz w:val="24"/>
        </w:rPr>
        <w:t>врача-терапевта</w:t>
      </w:r>
      <w:r>
        <w:rPr>
          <w:spacing w:val="-14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подготовке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периодической</w:t>
      </w:r>
      <w:r>
        <w:rPr>
          <w:spacing w:val="-3"/>
          <w:sz w:val="24"/>
        </w:rPr>
        <w:t> </w:t>
      </w:r>
      <w:r>
        <w:rPr>
          <w:sz w:val="24"/>
        </w:rPr>
        <w:t>аккредитации.</w:t>
      </w:r>
    </w:p>
    <w:p>
      <w:pPr>
        <w:pStyle w:val="ListParagraph"/>
        <w:numPr>
          <w:ilvl w:val="1"/>
          <w:numId w:val="26"/>
        </w:numPr>
        <w:tabs>
          <w:tab w:pos="3242" w:val="left" w:leader="none"/>
          <w:tab w:pos="3243" w:val="left" w:leader="none"/>
        </w:tabs>
        <w:spacing w:line="240" w:lineRule="auto" w:before="0" w:after="0"/>
        <w:ind w:left="3242" w:right="0" w:hanging="473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> </w:t>
      </w:r>
      <w:r>
        <w:rPr>
          <w:sz w:val="24"/>
        </w:rPr>
        <w:t>схемы</w:t>
      </w:r>
      <w:r>
        <w:rPr>
          <w:spacing w:val="-11"/>
          <w:sz w:val="24"/>
        </w:rPr>
        <w:t> </w:t>
      </w:r>
      <w:r>
        <w:rPr>
          <w:sz w:val="24"/>
        </w:rPr>
        <w:t>обмена</w:t>
      </w:r>
      <w:r>
        <w:rPr>
          <w:spacing w:val="-12"/>
          <w:sz w:val="24"/>
        </w:rPr>
        <w:t> </w:t>
      </w:r>
      <w:r>
        <w:rPr>
          <w:sz w:val="24"/>
        </w:rPr>
        <w:t>холестерина</w:t>
      </w:r>
    </w:p>
    <w:p>
      <w:pPr>
        <w:spacing w:before="0"/>
        <w:ind w:left="1702" w:right="896" w:firstLine="707"/>
        <w:jc w:val="both"/>
        <w:rPr>
          <w:sz w:val="24"/>
        </w:rPr>
      </w:pPr>
      <w:r>
        <w:rPr>
          <w:b/>
          <w:sz w:val="24"/>
        </w:rPr>
        <w:t>Фонд оценочных средств к рабочей программе учебного модуля 1 </w:t>
      </w:r>
      <w:r>
        <w:rPr>
          <w:sz w:val="24"/>
        </w:rPr>
        <w:t>«Социальная</w:t>
      </w:r>
      <w:r>
        <w:rPr>
          <w:spacing w:val="-57"/>
          <w:sz w:val="24"/>
        </w:rPr>
        <w:t> </w:t>
      </w:r>
      <w:r>
        <w:rPr>
          <w:sz w:val="24"/>
        </w:rPr>
        <w:t>гигиена, общественное здоровье и организация терапевтической помощи населению в РФ.</w:t>
      </w:r>
      <w:r>
        <w:rPr>
          <w:spacing w:val="-57"/>
          <w:sz w:val="24"/>
        </w:rPr>
        <w:t> </w:t>
      </w:r>
      <w:r>
        <w:rPr>
          <w:sz w:val="24"/>
        </w:rPr>
        <w:t>Теоретические</w:t>
      </w:r>
      <w:r>
        <w:rPr>
          <w:spacing w:val="-2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внутренней патологии»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7"/>
        </w:numPr>
        <w:tabs>
          <w:tab w:pos="1884" w:val="left" w:leader="none"/>
        </w:tabs>
        <w:spacing w:line="240" w:lineRule="auto" w:before="0" w:after="0"/>
        <w:ind w:left="1702" w:right="1652" w:firstLine="0"/>
        <w:jc w:val="left"/>
        <w:rPr>
          <w:sz w:val="24"/>
        </w:rPr>
      </w:pPr>
      <w:r>
        <w:rPr>
          <w:sz w:val="24"/>
        </w:rPr>
        <w:t>ОРИЕНТИРОВОЧНЫЕ СРОКИ ВРЕМЕННОЙ НЕТРУДОСПОСОБНОСТИ ПРИ</w:t>
      </w:r>
      <w:r>
        <w:rPr>
          <w:spacing w:val="-57"/>
          <w:sz w:val="24"/>
        </w:rPr>
        <w:t> </w:t>
      </w:r>
      <w:r>
        <w:rPr>
          <w:sz w:val="24"/>
        </w:rPr>
        <w:t>ХРОНИЧЕСКОМ</w:t>
      </w:r>
      <w:r>
        <w:rPr>
          <w:spacing w:val="-2"/>
          <w:sz w:val="24"/>
        </w:rPr>
        <w:t> </w:t>
      </w:r>
      <w:r>
        <w:rPr>
          <w:sz w:val="24"/>
        </w:rPr>
        <w:t>ГАСТРИТЕ</w:t>
      </w:r>
      <w:r>
        <w:rPr>
          <w:spacing w:val="-1"/>
          <w:sz w:val="24"/>
        </w:rPr>
        <w:t> </w:t>
      </w:r>
      <w:r>
        <w:rPr>
          <w:sz w:val="24"/>
        </w:rPr>
        <w:t>СОСТАВЛЯЮТ</w:t>
      </w:r>
      <w:r>
        <w:rPr>
          <w:spacing w:val="-1"/>
          <w:sz w:val="24"/>
        </w:rPr>
        <w:t> </w:t>
      </w:r>
      <w:r>
        <w:rPr>
          <w:sz w:val="24"/>
        </w:rPr>
        <w:t>(ДЕНЬ):</w:t>
      </w:r>
    </w:p>
    <w:p>
      <w:pPr>
        <w:pStyle w:val="BodyText"/>
        <w:ind w:left="1702"/>
      </w:pPr>
      <w:r>
        <w:rPr/>
        <w:t>1.</w:t>
      </w:r>
      <w:r>
        <w:rPr>
          <w:spacing w:val="-1"/>
        </w:rPr>
        <w:t> </w:t>
      </w:r>
      <w:r>
        <w:rPr/>
        <w:t>2-3</w:t>
      </w:r>
    </w:p>
    <w:p>
      <w:pPr>
        <w:pStyle w:val="BodyText"/>
        <w:ind w:left="1702"/>
      </w:pPr>
      <w:r>
        <w:rPr/>
        <w:t>2.</w:t>
      </w:r>
      <w:r>
        <w:rPr>
          <w:spacing w:val="-1"/>
        </w:rPr>
        <w:t> </w:t>
      </w:r>
      <w:r>
        <w:rPr/>
        <w:t>10-14</w:t>
      </w:r>
    </w:p>
    <w:p>
      <w:pPr>
        <w:pStyle w:val="BodyText"/>
        <w:ind w:left="1702"/>
      </w:pPr>
      <w:r>
        <w:rPr/>
        <w:t>3.</w:t>
      </w:r>
      <w:r>
        <w:rPr>
          <w:spacing w:val="-1"/>
        </w:rPr>
        <w:t> </w:t>
      </w:r>
      <w:r>
        <w:rPr/>
        <w:t>5-7</w:t>
      </w:r>
    </w:p>
    <w:p>
      <w:pPr>
        <w:pStyle w:val="BodyText"/>
        <w:ind w:left="1702"/>
      </w:pPr>
      <w:r>
        <w:rPr/>
        <w:t>4.</w:t>
      </w:r>
      <w:r>
        <w:rPr>
          <w:spacing w:val="-1"/>
        </w:rPr>
        <w:t> </w:t>
      </w:r>
      <w:r>
        <w:rPr/>
        <w:t>7-10</w:t>
      </w:r>
    </w:p>
    <w:p>
      <w:pPr>
        <w:pStyle w:val="BodyText"/>
        <w:spacing w:before="1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-4"/>
          <w:sz w:val="24"/>
        </w:rPr>
        <w:t> </w:t>
      </w:r>
      <w:r>
        <w:rPr>
          <w:sz w:val="24"/>
        </w:rPr>
        <w:t>ПОСОБИЯ</w:t>
      </w:r>
      <w:r>
        <w:rPr>
          <w:spacing w:val="-5"/>
          <w:sz w:val="24"/>
        </w:rPr>
        <w:t> </w:t>
      </w:r>
      <w:r>
        <w:rPr>
          <w:sz w:val="24"/>
        </w:rPr>
        <w:t>ПОВРЕМЕННОЙ</w:t>
      </w:r>
      <w:r>
        <w:rPr>
          <w:spacing w:val="-5"/>
          <w:sz w:val="24"/>
        </w:rPr>
        <w:t> </w:t>
      </w:r>
      <w:r>
        <w:rPr>
          <w:sz w:val="24"/>
        </w:rPr>
        <w:t>НЕТРУДОСПОСОБНОСТИ</w:t>
      </w:r>
      <w:r>
        <w:rPr>
          <w:spacing w:val="-3"/>
          <w:sz w:val="24"/>
        </w:rPr>
        <w:t> </w:t>
      </w:r>
      <w:r>
        <w:rPr>
          <w:sz w:val="24"/>
        </w:rPr>
        <w:t>ЗАВИСИТ</w:t>
      </w:r>
      <w:r>
        <w:rPr>
          <w:spacing w:val="-5"/>
          <w:sz w:val="24"/>
        </w:rPr>
        <w:t> </w:t>
      </w:r>
      <w:r>
        <w:rPr>
          <w:sz w:val="24"/>
        </w:rPr>
        <w:t>ОТ:</w:t>
      </w:r>
    </w:p>
    <w:p>
      <w:pPr>
        <w:pStyle w:val="ListParagraph"/>
        <w:numPr>
          <w:ilvl w:val="0"/>
          <w:numId w:val="2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тяжести</w:t>
      </w:r>
      <w:r>
        <w:rPr>
          <w:spacing w:val="-3"/>
          <w:sz w:val="24"/>
        </w:rPr>
        <w:t> </w:t>
      </w:r>
      <w:r>
        <w:rPr>
          <w:sz w:val="24"/>
        </w:rPr>
        <w:t>заболевания</w:t>
      </w:r>
    </w:p>
    <w:p>
      <w:pPr>
        <w:pStyle w:val="ListParagraph"/>
        <w:numPr>
          <w:ilvl w:val="0"/>
          <w:numId w:val="2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диагноза</w:t>
      </w:r>
    </w:p>
    <w:p>
      <w:pPr>
        <w:pStyle w:val="ListParagraph"/>
        <w:numPr>
          <w:ilvl w:val="0"/>
          <w:numId w:val="2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членства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профсоюзе</w:t>
      </w:r>
    </w:p>
    <w:p>
      <w:pPr>
        <w:pStyle w:val="ListParagraph"/>
        <w:numPr>
          <w:ilvl w:val="0"/>
          <w:numId w:val="28"/>
        </w:numPr>
        <w:tabs>
          <w:tab w:pos="2003" w:val="left" w:leader="none"/>
        </w:tabs>
        <w:spacing w:line="240" w:lineRule="auto" w:before="0" w:after="0"/>
        <w:ind w:left="1702" w:right="6665" w:firstLine="0"/>
        <w:jc w:val="left"/>
        <w:rPr>
          <w:sz w:val="24"/>
        </w:rPr>
      </w:pPr>
      <w:r>
        <w:rPr>
          <w:sz w:val="24"/>
        </w:rPr>
        <w:t>длительности страхового стажа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pStyle w:val="BodyText"/>
      </w:pPr>
    </w:p>
    <w:p>
      <w:pPr>
        <w:pStyle w:val="BodyText"/>
        <w:ind w:left="1702" w:right="1044"/>
      </w:pPr>
      <w:r>
        <w:rPr/>
        <w:t>3. ПРИМЕНЕНИЕ КЛИНИЧЕСКИХ РЕКОМЕНДАЦИЙ, СТАНДАРТОВ И ПОРЯДКОВ</w:t>
      </w:r>
      <w:r>
        <w:rPr>
          <w:spacing w:val="-57"/>
        </w:rPr>
        <w:t> </w:t>
      </w:r>
      <w:r>
        <w:rPr/>
        <w:t>МЕДИЦИНСКОЙ</w:t>
      </w:r>
      <w:r>
        <w:rPr>
          <w:spacing w:val="-2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СПОСОБСТВУЕТ:</w:t>
      </w:r>
    </w:p>
    <w:p>
      <w:pPr>
        <w:pStyle w:val="ListParagraph"/>
        <w:numPr>
          <w:ilvl w:val="0"/>
          <w:numId w:val="29"/>
        </w:numPr>
        <w:tabs>
          <w:tab w:pos="1943" w:val="left" w:leader="none"/>
        </w:tabs>
        <w:spacing w:line="240" w:lineRule="auto" w:before="1" w:after="0"/>
        <w:ind w:left="1942" w:right="0" w:hanging="241"/>
        <w:jc w:val="left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> </w:t>
      </w:r>
      <w:r>
        <w:rPr>
          <w:sz w:val="24"/>
        </w:rPr>
        <w:t>укомплектованности</w:t>
      </w:r>
      <w:r>
        <w:rPr>
          <w:spacing w:val="-6"/>
          <w:sz w:val="24"/>
        </w:rPr>
        <w:t> </w:t>
      </w:r>
      <w:r>
        <w:rPr>
          <w:sz w:val="24"/>
        </w:rPr>
        <w:t>медицинскими</w:t>
      </w:r>
      <w:r>
        <w:rPr>
          <w:spacing w:val="-6"/>
          <w:sz w:val="24"/>
        </w:rPr>
        <w:t> </w:t>
      </w:r>
      <w:r>
        <w:rPr>
          <w:sz w:val="24"/>
        </w:rPr>
        <w:t>кадрами</w:t>
      </w:r>
    </w:p>
    <w:p>
      <w:pPr>
        <w:pStyle w:val="ListParagraph"/>
        <w:numPr>
          <w:ilvl w:val="0"/>
          <w:numId w:val="29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реорганизации</w:t>
      </w:r>
      <w:r>
        <w:rPr>
          <w:spacing w:val="-7"/>
          <w:sz w:val="24"/>
        </w:rPr>
        <w:t> </w:t>
      </w:r>
      <w:r>
        <w:rPr>
          <w:sz w:val="24"/>
        </w:rPr>
        <w:t>медицинских</w:t>
      </w:r>
      <w:r>
        <w:rPr>
          <w:spacing w:val="-4"/>
          <w:sz w:val="24"/>
        </w:rPr>
        <w:t> </w:t>
      </w:r>
      <w:r>
        <w:rPr>
          <w:sz w:val="24"/>
        </w:rPr>
        <w:t>организаций</w:t>
      </w:r>
    </w:p>
    <w:p>
      <w:pPr>
        <w:pStyle w:val="ListParagraph"/>
        <w:numPr>
          <w:ilvl w:val="0"/>
          <w:numId w:val="29"/>
        </w:numPr>
        <w:tabs>
          <w:tab w:pos="1945" w:val="left" w:leader="none"/>
        </w:tabs>
        <w:spacing w:line="240" w:lineRule="auto" w:before="0" w:after="0"/>
        <w:ind w:left="1944" w:right="0" w:hanging="243"/>
        <w:jc w:val="left"/>
        <w:rPr>
          <w:sz w:val="24"/>
        </w:rPr>
      </w:pPr>
      <w:r>
        <w:rPr>
          <w:sz w:val="24"/>
        </w:rPr>
        <w:t>увеличению</w:t>
      </w:r>
      <w:r>
        <w:rPr>
          <w:spacing w:val="-4"/>
          <w:sz w:val="24"/>
        </w:rPr>
        <w:t> </w:t>
      </w:r>
      <w:r>
        <w:rPr>
          <w:sz w:val="24"/>
        </w:rPr>
        <w:t>расходов</w:t>
      </w:r>
      <w:r>
        <w:rPr>
          <w:spacing w:val="-4"/>
          <w:sz w:val="24"/>
        </w:rPr>
        <w:t> </w:t>
      </w:r>
      <w:r>
        <w:rPr>
          <w:sz w:val="24"/>
        </w:rPr>
        <w:t>финансовых</w:t>
      </w:r>
      <w:r>
        <w:rPr>
          <w:spacing w:val="-2"/>
          <w:sz w:val="24"/>
        </w:rPr>
        <w:t> </w:t>
      </w:r>
      <w:r>
        <w:rPr>
          <w:sz w:val="24"/>
        </w:rPr>
        <w:t>средств</w:t>
      </w:r>
    </w:p>
    <w:p>
      <w:pPr>
        <w:pStyle w:val="ListParagraph"/>
        <w:numPr>
          <w:ilvl w:val="0"/>
          <w:numId w:val="29"/>
        </w:numPr>
        <w:tabs>
          <w:tab w:pos="1943" w:val="left" w:leader="none"/>
        </w:tabs>
        <w:spacing w:line="240" w:lineRule="auto" w:before="0" w:after="0"/>
        <w:ind w:left="1702" w:right="3502" w:firstLine="0"/>
        <w:jc w:val="left"/>
        <w:rPr>
          <w:sz w:val="24"/>
        </w:rPr>
      </w:pPr>
      <w:r>
        <w:rPr>
          <w:sz w:val="24"/>
        </w:rPr>
        <w:t>выработке единых подходов к оказанию медицинской помощи</w:t>
      </w:r>
      <w:r>
        <w:rPr>
          <w:spacing w:val="-57"/>
          <w:sz w:val="24"/>
        </w:rPr>
        <w:t> </w:t>
      </w:r>
      <w:r>
        <w:rPr>
          <w:sz w:val="24"/>
        </w:rPr>
        <w:t>Ответ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BodyText"/>
      </w:pPr>
    </w:p>
    <w:p>
      <w:pPr>
        <w:pStyle w:val="BodyText"/>
        <w:ind w:left="1702"/>
      </w:pPr>
      <w:r>
        <w:rPr/>
        <w:t>4.</w:t>
      </w:r>
      <w:r>
        <w:rPr>
          <w:spacing w:val="-4"/>
        </w:rPr>
        <w:t> </w:t>
      </w:r>
      <w:r>
        <w:rPr/>
        <w:t>РАЗМЕР</w:t>
      </w:r>
      <w:r>
        <w:rPr>
          <w:spacing w:val="-3"/>
        </w:rPr>
        <w:t> </w:t>
      </w:r>
      <w:r>
        <w:rPr/>
        <w:t>ПОСОБИЯ</w:t>
      </w:r>
      <w:r>
        <w:rPr>
          <w:spacing w:val="-5"/>
        </w:rPr>
        <w:t> </w:t>
      </w:r>
      <w:r>
        <w:rPr/>
        <w:t>ПОВРЕМЕННОЙ</w:t>
      </w:r>
      <w:r>
        <w:rPr>
          <w:spacing w:val="-4"/>
        </w:rPr>
        <w:t> </w:t>
      </w:r>
      <w:r>
        <w:rPr/>
        <w:t>НЕТРУДОСПОСОБНОСТИ</w:t>
      </w:r>
      <w:r>
        <w:rPr>
          <w:spacing w:val="-3"/>
        </w:rPr>
        <w:t> </w:t>
      </w:r>
      <w:r>
        <w:rPr/>
        <w:t>ЗАВИСИТ</w:t>
      </w:r>
      <w:r>
        <w:rPr>
          <w:spacing w:val="-4"/>
        </w:rPr>
        <w:t> </w:t>
      </w:r>
      <w:r>
        <w:rPr/>
        <w:t>ОТ:</w:t>
      </w:r>
    </w:p>
    <w:p>
      <w:pPr>
        <w:pStyle w:val="ListParagraph"/>
        <w:numPr>
          <w:ilvl w:val="0"/>
          <w:numId w:val="3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тяжести</w:t>
      </w:r>
      <w:r>
        <w:rPr>
          <w:spacing w:val="-3"/>
          <w:sz w:val="24"/>
        </w:rPr>
        <w:t> </w:t>
      </w:r>
      <w:r>
        <w:rPr>
          <w:sz w:val="24"/>
        </w:rPr>
        <w:t>заболевания</w:t>
      </w:r>
    </w:p>
    <w:p>
      <w:pPr>
        <w:pStyle w:val="ListParagraph"/>
        <w:numPr>
          <w:ilvl w:val="0"/>
          <w:numId w:val="3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диагноза</w:t>
      </w:r>
    </w:p>
    <w:p>
      <w:pPr>
        <w:pStyle w:val="ListParagraph"/>
        <w:numPr>
          <w:ilvl w:val="0"/>
          <w:numId w:val="3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членства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профсоюзе</w:t>
      </w:r>
    </w:p>
    <w:p>
      <w:pPr>
        <w:pStyle w:val="ListParagraph"/>
        <w:numPr>
          <w:ilvl w:val="0"/>
          <w:numId w:val="30"/>
        </w:numPr>
        <w:tabs>
          <w:tab w:pos="2003" w:val="left" w:leader="none"/>
        </w:tabs>
        <w:spacing w:line="240" w:lineRule="auto" w:before="1" w:after="0"/>
        <w:ind w:left="1702" w:right="6665" w:firstLine="0"/>
        <w:jc w:val="left"/>
        <w:rPr>
          <w:sz w:val="24"/>
        </w:rPr>
      </w:pPr>
      <w:r>
        <w:rPr>
          <w:sz w:val="24"/>
        </w:rPr>
        <w:t>длительности страхового стажа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0" w:right="0"/>
        </w:sectPr>
      </w:pPr>
    </w:p>
    <w:p>
      <w:pPr>
        <w:pStyle w:val="Heading2"/>
        <w:spacing w:before="71"/>
        <w:ind w:left="2410"/>
      </w:pPr>
      <w:r>
        <w:rPr/>
        <w:t>Литература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учебному</w:t>
      </w:r>
      <w:r>
        <w:rPr>
          <w:spacing w:val="-2"/>
        </w:rPr>
        <w:t> </w:t>
      </w:r>
      <w:r>
        <w:rPr/>
        <w:t>модулю</w:t>
      </w:r>
      <w:r>
        <w:rPr>
          <w:spacing w:val="-4"/>
        </w:rPr>
        <w:t> </w:t>
      </w:r>
      <w:r>
        <w:rPr/>
        <w:t>1</w:t>
      </w:r>
      <w:r>
        <w:rPr>
          <w:spacing w:val="1"/>
        </w:rPr>
        <w:t> </w:t>
      </w:r>
      <w:r>
        <w:rPr/>
        <w:t>«Социальная</w:t>
      </w:r>
      <w:r>
        <w:rPr>
          <w:spacing w:val="-2"/>
        </w:rPr>
        <w:t> </w:t>
      </w:r>
      <w:r>
        <w:rPr/>
        <w:t>гигиена,</w:t>
      </w:r>
      <w:r>
        <w:rPr>
          <w:spacing w:val="-2"/>
        </w:rPr>
        <w:t> </w:t>
      </w:r>
      <w:r>
        <w:rPr/>
        <w:t>общественное</w:t>
      </w:r>
    </w:p>
    <w:p>
      <w:pPr>
        <w:spacing w:before="0"/>
        <w:ind w:left="1702" w:right="1168" w:firstLine="0"/>
        <w:jc w:val="left"/>
        <w:rPr>
          <w:b/>
          <w:sz w:val="24"/>
        </w:rPr>
      </w:pPr>
      <w:r>
        <w:rPr>
          <w:b/>
          <w:sz w:val="24"/>
        </w:rPr>
        <w:t>здоровье и организация терапевтической помощи населению в РФ. Теоретические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внутренней патологии»</w:t>
      </w:r>
    </w:p>
    <w:p>
      <w:pPr>
        <w:pStyle w:val="BodyText"/>
        <w:rPr>
          <w:b/>
        </w:rPr>
      </w:pPr>
    </w:p>
    <w:p>
      <w:pPr>
        <w:pStyle w:val="Heading2"/>
        <w:spacing w:line="274" w:lineRule="exact"/>
        <w:ind w:left="2410"/>
      </w:pPr>
      <w:r>
        <w:rPr/>
        <w:t>Основная</w:t>
      </w:r>
      <w:r>
        <w:rPr>
          <w:spacing w:val="-2"/>
        </w:rPr>
        <w:t> </w:t>
      </w:r>
      <w:r>
        <w:rPr/>
        <w:t>литература:</w:t>
      </w:r>
    </w:p>
    <w:p>
      <w:pPr>
        <w:pStyle w:val="ListParagraph"/>
        <w:numPr>
          <w:ilvl w:val="1"/>
          <w:numId w:val="30"/>
        </w:numPr>
        <w:tabs>
          <w:tab w:pos="2650" w:val="left" w:leader="none"/>
        </w:tabs>
        <w:spacing w:line="240" w:lineRule="auto" w:before="0" w:after="0"/>
        <w:ind w:left="1702" w:right="1015" w:firstLine="707"/>
        <w:jc w:val="left"/>
        <w:rPr>
          <w:sz w:val="24"/>
        </w:rPr>
      </w:pPr>
      <w:r>
        <w:rPr>
          <w:sz w:val="24"/>
        </w:rPr>
        <w:t>Ройтберг, Г. Е. Внутренние болезни. Система органов пищеварения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 / Г. Е. Ройтберг, А. В. Струтынский. - Электрон. текстовые дан. –</w:t>
      </w:r>
      <w:r>
        <w:rPr>
          <w:spacing w:val="1"/>
          <w:sz w:val="24"/>
        </w:rPr>
        <w:t> </w:t>
      </w:r>
      <w:r>
        <w:rPr>
          <w:sz w:val="24"/>
        </w:rPr>
        <w:t>М.: МЕДпресс-информ, 2016. - on-line. - Режим доступа: ЭБС «Букап» </w:t>
      </w:r>
      <w:hyperlink r:id="rId10">
        <w:r>
          <w:rPr>
            <w:sz w:val="24"/>
            <w:u w:val="single"/>
          </w:rPr>
          <w:t>https://www.books-</w:t>
        </w:r>
      </w:hyperlink>
      <w:r>
        <w:rPr>
          <w:spacing w:val="-57"/>
          <w:sz w:val="24"/>
        </w:rPr>
        <w:t> </w:t>
      </w:r>
      <w:hyperlink r:id="rId10">
        <w:r>
          <w:rPr>
            <w:sz w:val="24"/>
            <w:u w:val="single"/>
          </w:rPr>
          <w:t>up.ru/ru/book/vnutrennie-bolezni-sistema-organov-picshevareniya-216050</w:t>
        </w:r>
      </w:hyperlink>
    </w:p>
    <w:p>
      <w:pPr>
        <w:pStyle w:val="ListParagraph"/>
        <w:numPr>
          <w:ilvl w:val="1"/>
          <w:numId w:val="30"/>
        </w:numPr>
        <w:tabs>
          <w:tab w:pos="2650" w:val="left" w:leader="none"/>
        </w:tabs>
        <w:spacing w:line="240" w:lineRule="auto" w:before="0" w:after="0"/>
        <w:ind w:left="1702" w:right="959" w:firstLine="707"/>
        <w:jc w:val="left"/>
        <w:rPr>
          <w:sz w:val="24"/>
        </w:rPr>
      </w:pPr>
      <w:r>
        <w:rPr>
          <w:sz w:val="24"/>
        </w:rPr>
        <w:t>Лисицын, Ю.П. Общественное здоровье и здравоохранение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 учебник / Ю.П. Лисицын, Г.Э. Улумбекова. - 3-е изд., перераб. и доп. - Электрон.</w:t>
      </w:r>
      <w:r>
        <w:rPr>
          <w:spacing w:val="-57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М.,</w:t>
      </w:r>
      <w:r>
        <w:rPr>
          <w:spacing w:val="-2"/>
          <w:sz w:val="24"/>
        </w:rPr>
        <w:t> </w:t>
      </w:r>
      <w:r>
        <w:rPr>
          <w:sz w:val="24"/>
        </w:rPr>
        <w:t>2013. -</w:t>
      </w:r>
      <w:r>
        <w:rPr>
          <w:spacing w:val="-2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-Режим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2"/>
          <w:sz w:val="24"/>
        </w:rPr>
        <w:t> </w:t>
      </w:r>
      <w:r>
        <w:rPr>
          <w:sz w:val="24"/>
        </w:rPr>
        <w:t>«Консультант</w:t>
      </w:r>
      <w:r>
        <w:rPr>
          <w:spacing w:val="-1"/>
          <w:sz w:val="24"/>
        </w:rPr>
        <w:t> </w:t>
      </w:r>
      <w:r>
        <w:rPr>
          <w:sz w:val="24"/>
        </w:rPr>
        <w:t>студента»</w:t>
      </w:r>
    </w:p>
    <w:p>
      <w:pPr>
        <w:pStyle w:val="ListParagraph"/>
        <w:numPr>
          <w:ilvl w:val="1"/>
          <w:numId w:val="30"/>
        </w:numPr>
        <w:tabs>
          <w:tab w:pos="2650" w:val="left" w:leader="none"/>
        </w:tabs>
        <w:spacing w:line="240" w:lineRule="auto" w:before="0" w:after="0"/>
        <w:ind w:left="1702" w:right="952" w:firstLine="707"/>
        <w:jc w:val="left"/>
        <w:rPr>
          <w:sz w:val="24"/>
        </w:rPr>
      </w:pPr>
      <w:r>
        <w:rPr>
          <w:sz w:val="24"/>
        </w:rPr>
        <w:t>Трухан, Д. И. Дифференциальный диагноз основных гастроэнтерологических</w:t>
      </w:r>
      <w:r>
        <w:rPr>
          <w:spacing w:val="1"/>
          <w:sz w:val="24"/>
        </w:rPr>
        <w:t> </w:t>
      </w:r>
      <w:r>
        <w:rPr>
          <w:sz w:val="24"/>
        </w:rPr>
        <w:t>синдромов и симптомов [Текст] : учебное пособие / Д. И. Трухан, С. Н. Филимонов. - М. :</w:t>
      </w:r>
      <w:r>
        <w:rPr>
          <w:spacing w:val="-57"/>
          <w:sz w:val="24"/>
        </w:rPr>
        <w:t> </w:t>
      </w:r>
      <w:r>
        <w:rPr>
          <w:sz w:val="24"/>
        </w:rPr>
        <w:t>Практическая</w:t>
      </w:r>
      <w:r>
        <w:rPr>
          <w:spacing w:val="-1"/>
          <w:sz w:val="24"/>
        </w:rPr>
        <w:t> </w:t>
      </w:r>
      <w:r>
        <w:rPr>
          <w:sz w:val="24"/>
        </w:rPr>
        <w:t>медицина, 2016. -</w:t>
      </w:r>
      <w:r>
        <w:rPr>
          <w:spacing w:val="-1"/>
          <w:sz w:val="24"/>
        </w:rPr>
        <w:t> </w:t>
      </w:r>
      <w:r>
        <w:rPr>
          <w:sz w:val="24"/>
        </w:rPr>
        <w:t>175,[1]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1"/>
          <w:numId w:val="30"/>
        </w:numPr>
        <w:tabs>
          <w:tab w:pos="2650" w:val="left" w:leader="none"/>
        </w:tabs>
        <w:spacing w:line="240" w:lineRule="auto" w:before="0" w:after="0"/>
        <w:ind w:left="2410" w:right="1756" w:firstLine="0"/>
        <w:jc w:val="left"/>
        <w:rPr>
          <w:sz w:val="24"/>
        </w:rPr>
      </w:pPr>
      <w:r>
        <w:rPr>
          <w:sz w:val="24"/>
        </w:rPr>
        <w:t>Скворцов В. В. Клиническая ревматология. Краткий курс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ресурс]:</w:t>
      </w:r>
      <w:r>
        <w:rPr>
          <w:spacing w:val="-1"/>
          <w:sz w:val="24"/>
        </w:rPr>
        <w:t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> </w:t>
      </w:r>
      <w:r>
        <w:rPr>
          <w:sz w:val="24"/>
        </w:rPr>
        <w:t>пособие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В. В. Скворцов,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В. Тумаренко.</w:t>
      </w:r>
      <w:r>
        <w:rPr>
          <w:spacing w:val="-2"/>
          <w:sz w:val="24"/>
        </w:rPr>
        <w:t> </w:t>
      </w:r>
      <w:r>
        <w:rPr>
          <w:sz w:val="24"/>
        </w:rPr>
        <w:t>-</w:t>
      </w:r>
    </w:p>
    <w:p>
      <w:pPr>
        <w:pStyle w:val="BodyText"/>
        <w:ind w:left="1702"/>
      </w:pPr>
      <w:r>
        <w:rPr/>
        <w:t>Электрон.</w:t>
      </w:r>
      <w:r>
        <w:rPr>
          <w:spacing w:val="-2"/>
        </w:rPr>
        <w:t> </w:t>
      </w:r>
      <w:r>
        <w:rPr/>
        <w:t>текстовые</w:t>
      </w:r>
      <w:r>
        <w:rPr>
          <w:spacing w:val="-4"/>
        </w:rPr>
        <w:t> </w:t>
      </w:r>
      <w:r>
        <w:rPr/>
        <w:t>дан. -</w:t>
      </w:r>
      <w:r>
        <w:rPr>
          <w:spacing w:val="-3"/>
        </w:rPr>
        <w:t> </w:t>
      </w:r>
      <w:r>
        <w:rPr/>
        <w:t>СПб.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СпецЛит,</w:t>
      </w:r>
      <w:r>
        <w:rPr>
          <w:spacing w:val="-1"/>
        </w:rPr>
        <w:t> </w:t>
      </w:r>
      <w:r>
        <w:rPr/>
        <w:t>2018</w:t>
      </w:r>
    </w:p>
    <w:p>
      <w:pPr>
        <w:pStyle w:val="ListParagraph"/>
        <w:numPr>
          <w:ilvl w:val="1"/>
          <w:numId w:val="30"/>
        </w:numPr>
        <w:tabs>
          <w:tab w:pos="2770" w:val="left" w:leader="none"/>
        </w:tabs>
        <w:spacing w:line="240" w:lineRule="auto" w:before="0" w:after="0"/>
        <w:ind w:left="2770" w:right="1106" w:hanging="360"/>
        <w:jc w:val="left"/>
        <w:rPr>
          <w:sz w:val="24"/>
        </w:rPr>
      </w:pPr>
      <w:r>
        <w:rPr>
          <w:sz w:val="24"/>
        </w:rPr>
        <w:t>Ройтберг Г. Е. Внутренние болезни. Cистема органов дыхания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 учеб. пособие / Г. Е. Ройтберг, А. В. Струтынский. - 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:МЕДпресс-информ,</w:t>
      </w:r>
      <w:r>
        <w:rPr>
          <w:spacing w:val="-2"/>
          <w:sz w:val="24"/>
        </w:rPr>
        <w:t> </w:t>
      </w:r>
      <w:r>
        <w:rPr>
          <w:sz w:val="24"/>
        </w:rPr>
        <w:t>2016.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ЭБС</w:t>
      </w:r>
    </w:p>
    <w:p>
      <w:pPr>
        <w:pStyle w:val="BodyText"/>
        <w:ind w:left="2770" w:right="1372"/>
      </w:pPr>
      <w:r>
        <w:rPr/>
        <w:t>«Букап» </w:t>
      </w:r>
      <w:hyperlink r:id="rId11">
        <w:r>
          <w:rPr>
            <w:color w:val="0000FF"/>
            <w:u w:val="single" w:color="0000FF"/>
          </w:rPr>
          <w:t>https://www.books-up.ru/ru/book/vnutrennie-bolezni-cistema-organov-</w:t>
        </w:r>
      </w:hyperlink>
      <w:r>
        <w:rPr>
          <w:color w:val="0000FF"/>
          <w:spacing w:val="-57"/>
        </w:rPr>
        <w:t> </w:t>
      </w:r>
      <w:hyperlink r:id="rId11">
        <w:r>
          <w:rPr>
            <w:color w:val="0000FF"/>
            <w:u w:val="single" w:color="0000FF"/>
          </w:rPr>
          <w:t>dyhaniya-279938/</w:t>
        </w:r>
      </w:hyperlink>
    </w:p>
    <w:p>
      <w:pPr>
        <w:pStyle w:val="ListParagraph"/>
        <w:numPr>
          <w:ilvl w:val="1"/>
          <w:numId w:val="30"/>
        </w:numPr>
        <w:tabs>
          <w:tab w:pos="2770" w:val="left" w:leader="none"/>
        </w:tabs>
        <w:spacing w:line="276" w:lineRule="auto" w:before="1" w:after="0"/>
        <w:ind w:left="2770" w:right="925" w:hanging="360"/>
        <w:jc w:val="left"/>
        <w:rPr>
          <w:sz w:val="24"/>
        </w:rPr>
      </w:pPr>
      <w:r>
        <w:rPr>
          <w:sz w:val="24"/>
        </w:rPr>
        <w:t>Ивашкин,</w:t>
      </w:r>
      <w:r>
        <w:rPr>
          <w:spacing w:val="-5"/>
          <w:sz w:val="24"/>
        </w:rPr>
        <w:t> </w:t>
      </w:r>
      <w:r>
        <w:rPr>
          <w:sz w:val="24"/>
        </w:rPr>
        <w:t>В.</w:t>
      </w:r>
      <w:r>
        <w:rPr>
          <w:spacing w:val="-4"/>
          <w:sz w:val="24"/>
        </w:rPr>
        <w:t> </w:t>
      </w:r>
      <w:r>
        <w:rPr>
          <w:sz w:val="24"/>
        </w:rPr>
        <w:t>Т.</w:t>
      </w:r>
      <w:r>
        <w:rPr>
          <w:spacing w:val="-4"/>
          <w:sz w:val="24"/>
        </w:rPr>
        <w:t> </w:t>
      </w:r>
      <w:r>
        <w:rPr>
          <w:sz w:val="24"/>
        </w:rPr>
        <w:t>Пропедевтика</w:t>
      </w:r>
      <w:r>
        <w:rPr>
          <w:spacing w:val="-5"/>
          <w:sz w:val="24"/>
        </w:rPr>
        <w:t> </w:t>
      </w:r>
      <w:r>
        <w:rPr>
          <w:sz w:val="24"/>
        </w:rPr>
        <w:t>внутренних</w:t>
      </w:r>
      <w:r>
        <w:rPr>
          <w:spacing w:val="-2"/>
          <w:sz w:val="24"/>
        </w:rPr>
        <w:t> </w:t>
      </w:r>
      <w:r>
        <w:rPr>
          <w:sz w:val="24"/>
        </w:rPr>
        <w:t>болезней.</w:t>
      </w:r>
      <w:r>
        <w:rPr>
          <w:spacing w:val="-4"/>
          <w:sz w:val="24"/>
        </w:rPr>
        <w:t> </w:t>
      </w:r>
      <w:r>
        <w:rPr>
          <w:sz w:val="24"/>
        </w:rPr>
        <w:t>Нефрология</w:t>
      </w:r>
      <w:r>
        <w:rPr>
          <w:spacing w:val="-7"/>
          <w:sz w:val="24"/>
        </w:rPr>
        <w:t> </w:t>
      </w:r>
      <w:r>
        <w:rPr>
          <w:sz w:val="24"/>
        </w:rPr>
        <w:t>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/ В. Т. Ивашкин, О. М. Драпкина. - Электрон. текстовые дан. - М.:</w:t>
      </w:r>
      <w:r>
        <w:rPr>
          <w:spacing w:val="1"/>
          <w:sz w:val="24"/>
        </w:rPr>
        <w:t> </w:t>
      </w:r>
      <w:r>
        <w:rPr>
          <w:sz w:val="24"/>
        </w:rPr>
        <w:t>ГЭОТАР-Медиа, 2013. - on-line. -Режим доступа: ЭБС «Консультант студента»</w:t>
      </w:r>
      <w:r>
        <w:rPr>
          <w:spacing w:val="1"/>
          <w:sz w:val="24"/>
        </w:rPr>
        <w:t> </w:t>
      </w:r>
      <w:hyperlink r:id="rId12">
        <w:r>
          <w:rPr>
            <w:sz w:val="24"/>
          </w:rPr>
          <w:t>http://www.studmedlib.ru/book/ISBN9785970427170.html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spacing w:line="274" w:lineRule="exact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31"/>
        </w:numPr>
        <w:tabs>
          <w:tab w:pos="2650" w:val="left" w:leader="none"/>
        </w:tabs>
        <w:spacing w:line="240" w:lineRule="auto" w:before="0" w:after="0"/>
        <w:ind w:left="1702" w:right="1087" w:firstLine="707"/>
        <w:jc w:val="left"/>
        <w:rPr>
          <w:sz w:val="24"/>
        </w:rPr>
      </w:pPr>
      <w:r>
        <w:rPr>
          <w:sz w:val="24"/>
        </w:rPr>
        <w:t>Циммерман, Я.С. Гастроэнтерология [Текст]: руководство / Я. С. Циммерман. -</w:t>
      </w:r>
      <w:r>
        <w:rPr>
          <w:spacing w:val="-57"/>
          <w:sz w:val="24"/>
        </w:rPr>
        <w:t> </w:t>
      </w:r>
      <w:r>
        <w:rPr>
          <w:sz w:val="24"/>
        </w:rPr>
        <w:t>2-е</w:t>
      </w:r>
      <w:r>
        <w:rPr>
          <w:spacing w:val="-2"/>
          <w:sz w:val="24"/>
        </w:rPr>
        <w:t> </w:t>
      </w:r>
      <w:r>
        <w:rPr>
          <w:sz w:val="24"/>
        </w:rPr>
        <w:t>изд., перераб. 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М.: ГЭОТАР-МЕДИА,</w:t>
      </w:r>
      <w:r>
        <w:rPr>
          <w:spacing w:val="-1"/>
          <w:sz w:val="24"/>
        </w:rPr>
        <w:t> </w:t>
      </w:r>
      <w:r>
        <w:rPr>
          <w:sz w:val="24"/>
        </w:rPr>
        <w:t>2015.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813 с.</w:t>
      </w:r>
    </w:p>
    <w:p>
      <w:pPr>
        <w:pStyle w:val="ListParagraph"/>
        <w:numPr>
          <w:ilvl w:val="0"/>
          <w:numId w:val="31"/>
        </w:numPr>
        <w:tabs>
          <w:tab w:pos="2650" w:val="left" w:leader="none"/>
        </w:tabs>
        <w:spacing w:line="240" w:lineRule="auto" w:before="0" w:after="0"/>
        <w:ind w:left="1702" w:right="1234" w:firstLine="707"/>
        <w:jc w:val="left"/>
        <w:rPr>
          <w:sz w:val="24"/>
        </w:rPr>
      </w:pPr>
      <w:r>
        <w:rPr/>
        <w:pict>
          <v:group style="position:absolute;margin-left:345.369995pt;margin-top:41.743122pt;width:12.8pt;height:12.8pt;mso-position-horizontal-relative:page;mso-position-vertical-relative:paragraph;z-index:15732224" coordorigin="6907,835" coordsize="256,256">
            <v:shape style="position:absolute;left:6924;top:851;width:34;height:39" type="#_x0000_t75" alt="Озвучить текст" stroked="false">
              <v:imagedata r:id="rId13" o:title=""/>
            </v:shape>
            <v:shape style="position:absolute;left:6977;top:858;width:140;height:215" type="#_x0000_t75" stroked="false">
              <v:imagedata r:id="rId14" o:title=""/>
            </v:shape>
            <v:shape style="position:absolute;left:6908;top:836;width:253;height:253" coordorigin="6909,836" coordsize="253,253" path="m6909,836l7161,836m6909,836l6909,1089m6909,1089l7161,1089m7161,1089l7161,836e" filled="false" stroked="true" strokeweight=".140pt" strokecolor="#000000">
              <v:path arrowok="t"/>
              <v:stroke dashstyle="solid"/>
            </v:shape>
            <w10:wrap type="none"/>
          </v:group>
        </w:pict>
      </w:r>
      <w:r>
        <w:rPr>
          <w:sz w:val="24"/>
        </w:rPr>
        <w:t>Патология</w:t>
      </w:r>
      <w:r>
        <w:rPr>
          <w:spacing w:val="-3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ресурс]:</w:t>
      </w:r>
      <w:r>
        <w:rPr>
          <w:spacing w:val="-2"/>
          <w:sz w:val="24"/>
        </w:rPr>
        <w:t> </w:t>
      </w:r>
      <w:r>
        <w:rPr>
          <w:sz w:val="24"/>
        </w:rPr>
        <w:t>руководство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ред.</w:t>
      </w:r>
      <w:r>
        <w:rPr>
          <w:spacing w:val="-3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Паукова,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-57"/>
          <w:sz w:val="24"/>
        </w:rPr>
        <w:t> </w:t>
      </w:r>
      <w:r>
        <w:rPr>
          <w:sz w:val="24"/>
        </w:rPr>
        <w:t>Пальцева, Э. Г. Улумбекова. - 2-е изд., испр. и доп. - Электрон. текстовые дан. - М.:</w:t>
      </w:r>
      <w:r>
        <w:rPr>
          <w:spacing w:val="1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2015. -</w:t>
      </w:r>
      <w:r>
        <w:rPr>
          <w:spacing w:val="-3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-Режим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3"/>
          <w:sz w:val="24"/>
        </w:rPr>
        <w:t> </w:t>
      </w:r>
      <w:r>
        <w:rPr>
          <w:sz w:val="24"/>
        </w:rPr>
        <w:t>«Консультант</w:t>
      </w:r>
      <w:r>
        <w:rPr>
          <w:spacing w:val="-2"/>
          <w:sz w:val="24"/>
        </w:rPr>
        <w:t> </w:t>
      </w:r>
      <w:r>
        <w:rPr>
          <w:sz w:val="24"/>
        </w:rPr>
        <w:t>студента»</w:t>
      </w:r>
    </w:p>
    <w:p>
      <w:pPr>
        <w:pStyle w:val="BodyText"/>
        <w:spacing w:line="275" w:lineRule="exact" w:before="46"/>
        <w:ind w:left="1702"/>
      </w:pPr>
      <w:hyperlink r:id="rId15">
        <w:r>
          <w:rPr>
            <w:u w:val="single"/>
          </w:rPr>
          <w:t>http://www.studmedlib.ru/ru/book/06-COS-2369.html</w:t>
        </w:r>
      </w:hyperlink>
    </w:p>
    <w:p>
      <w:pPr>
        <w:pStyle w:val="ListParagraph"/>
        <w:numPr>
          <w:ilvl w:val="0"/>
          <w:numId w:val="31"/>
        </w:numPr>
        <w:tabs>
          <w:tab w:pos="2710" w:val="left" w:leader="none"/>
        </w:tabs>
        <w:spacing w:line="240" w:lineRule="auto" w:before="0" w:after="0"/>
        <w:ind w:left="1702" w:right="882" w:firstLine="767"/>
        <w:jc w:val="left"/>
        <w:rPr>
          <w:sz w:val="24"/>
        </w:rPr>
      </w:pPr>
      <w:r>
        <w:rPr>
          <w:sz w:val="24"/>
        </w:rPr>
        <w:t>Крыжановский, Г. Н. Основы общей патофизиологии [Текст] : научное издание /</w:t>
      </w:r>
      <w:r>
        <w:rPr>
          <w:spacing w:val="-57"/>
          <w:sz w:val="24"/>
        </w:rPr>
        <w:t> </w:t>
      </w:r>
      <w:r>
        <w:rPr>
          <w:sz w:val="24"/>
        </w:rPr>
        <w:t>Г. Н. Крыжановский ; Институт общей патологии и патофизиологии РАМН. - М. : МИА,</w:t>
      </w:r>
      <w:r>
        <w:rPr>
          <w:spacing w:val="1"/>
          <w:sz w:val="24"/>
        </w:rPr>
        <w:t> </w:t>
      </w:r>
      <w:r>
        <w:rPr>
          <w:sz w:val="24"/>
        </w:rPr>
        <w:t>2011.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253 с.</w:t>
      </w:r>
    </w:p>
    <w:p>
      <w:pPr>
        <w:pStyle w:val="ListParagraph"/>
        <w:numPr>
          <w:ilvl w:val="0"/>
          <w:numId w:val="31"/>
        </w:numPr>
        <w:tabs>
          <w:tab w:pos="2650" w:val="left" w:leader="none"/>
        </w:tabs>
        <w:spacing w:line="240" w:lineRule="auto" w:before="0" w:after="0"/>
        <w:ind w:left="1702" w:right="1391" w:firstLine="707"/>
        <w:jc w:val="left"/>
        <w:rPr>
          <w:sz w:val="24"/>
        </w:rPr>
      </w:pPr>
      <w:r>
        <w:rPr>
          <w:sz w:val="24"/>
        </w:rPr>
        <w:t>Маев, И. В. Витамины [Текст] : науч. изд. / И. В. Маев, А. Н. Казюлин, П. А.</w:t>
      </w:r>
      <w:r>
        <w:rPr>
          <w:spacing w:val="-57"/>
          <w:sz w:val="24"/>
        </w:rPr>
        <w:t> </w:t>
      </w:r>
      <w:r>
        <w:rPr>
          <w:sz w:val="24"/>
        </w:rPr>
        <w:t>Белый.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М.: МЕДпресс-информ, 2011. -</w:t>
      </w:r>
      <w:r>
        <w:rPr>
          <w:spacing w:val="-1"/>
          <w:sz w:val="24"/>
        </w:rPr>
        <w:t> </w:t>
      </w:r>
      <w:r>
        <w:rPr>
          <w:sz w:val="24"/>
        </w:rPr>
        <w:t>544 с.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2"/>
        <w:numPr>
          <w:ilvl w:val="1"/>
          <w:numId w:val="25"/>
        </w:numPr>
        <w:tabs>
          <w:tab w:pos="2888" w:val="left" w:leader="none"/>
        </w:tabs>
        <w:spacing w:line="240" w:lineRule="auto" w:before="0" w:after="0"/>
        <w:ind w:left="2887" w:right="0" w:hanging="478"/>
        <w:jc w:val="left"/>
      </w:pPr>
      <w:r>
        <w:rPr/>
        <w:t>РАБОЧАЯ</w:t>
      </w:r>
      <w:r>
        <w:rPr>
          <w:spacing w:val="-12"/>
        </w:rPr>
        <w:t> </w:t>
      </w:r>
      <w:r>
        <w:rPr/>
        <w:t>ПРОГРАММА</w:t>
      </w:r>
      <w:r>
        <w:rPr>
          <w:spacing w:val="-8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МОДУЛЯ</w:t>
      </w:r>
      <w:r>
        <w:rPr>
          <w:spacing w:val="-9"/>
        </w:rPr>
        <w:t> </w:t>
      </w:r>
      <w:r>
        <w:rPr/>
        <w:t>2</w:t>
      </w:r>
    </w:p>
    <w:p>
      <w:pPr>
        <w:spacing w:line="274" w:lineRule="exact" w:before="0"/>
        <w:ind w:left="5194" w:right="0" w:firstLine="0"/>
        <w:jc w:val="left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дыхания»</w:t>
      </w:r>
    </w:p>
    <w:p>
      <w:pPr>
        <w:pStyle w:val="BodyText"/>
        <w:ind w:left="1702" w:right="848" w:firstLine="707"/>
      </w:pPr>
      <w:r>
        <w:rPr>
          <w:b/>
        </w:rPr>
        <w:t>Цель</w:t>
      </w:r>
      <w:r>
        <w:rPr>
          <w:b/>
          <w:spacing w:val="14"/>
        </w:rPr>
        <w:t> </w:t>
      </w:r>
      <w:r>
        <w:rPr>
          <w:b/>
        </w:rPr>
        <w:t>модуля:</w:t>
      </w:r>
      <w:r>
        <w:rPr>
          <w:b/>
          <w:spacing w:val="15"/>
        </w:rPr>
        <w:t> </w:t>
      </w:r>
      <w:r>
        <w:rPr/>
        <w:t>совершенствование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получение</w:t>
      </w:r>
      <w:r>
        <w:rPr>
          <w:spacing w:val="14"/>
        </w:rPr>
        <w:t> </w:t>
      </w:r>
      <w:r>
        <w:rPr/>
        <w:t>новых</w:t>
      </w:r>
      <w:r>
        <w:rPr>
          <w:spacing w:val="14"/>
        </w:rPr>
        <w:t> </w:t>
      </w:r>
      <w:r>
        <w:rPr/>
        <w:t>компетенций,</w:t>
      </w:r>
      <w:r>
        <w:rPr>
          <w:spacing w:val="12"/>
        </w:rPr>
        <w:t> </w:t>
      </w:r>
      <w:r>
        <w:rPr/>
        <w:t>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ведения пациентов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заболеваниями органов</w:t>
      </w:r>
      <w:r>
        <w:rPr>
          <w:spacing w:val="-1"/>
        </w:rPr>
        <w:t> </w:t>
      </w:r>
      <w:r>
        <w:rPr/>
        <w:t>дыхания.</w:t>
      </w: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sz w:val="24"/>
        </w:rPr>
        <w:t>72</w:t>
      </w:r>
      <w:r>
        <w:rPr>
          <w:spacing w:val="-9"/>
          <w:sz w:val="24"/>
        </w:rPr>
        <w:t> </w:t>
      </w:r>
      <w:r>
        <w:rPr>
          <w:sz w:val="24"/>
        </w:rPr>
        <w:t>часа.</w:t>
      </w: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> </w:t>
      </w:r>
      <w:r>
        <w:rPr>
          <w:sz w:val="24"/>
        </w:rPr>
        <w:t>компетенции:</w:t>
      </w:r>
      <w:r>
        <w:rPr>
          <w:spacing w:val="1"/>
          <w:sz w:val="24"/>
        </w:rPr>
        <w:t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ПК-9</w:t>
      </w:r>
    </w:p>
    <w:p>
      <w:pPr>
        <w:pStyle w:val="BodyText"/>
        <w:spacing w:before="3"/>
        <w:rPr>
          <w:i/>
        </w:rPr>
      </w:pPr>
    </w:p>
    <w:p>
      <w:pPr>
        <w:pStyle w:val="Heading2"/>
        <w:ind w:left="3975"/>
      </w:pPr>
      <w:r>
        <w:rPr>
          <w:spacing w:val="-3"/>
        </w:rPr>
        <w:t>Содержание</w:t>
      </w:r>
      <w:r>
        <w:rPr>
          <w:spacing w:val="-10"/>
        </w:rPr>
        <w:t> </w:t>
      </w:r>
      <w:r>
        <w:rPr>
          <w:spacing w:val="-2"/>
        </w:rPr>
        <w:t>рабочей</w:t>
      </w:r>
      <w:r>
        <w:rPr>
          <w:spacing w:val="-11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учебного</w:t>
      </w:r>
      <w:r>
        <w:rPr>
          <w:spacing w:val="-11"/>
        </w:rPr>
        <w:t> </w:t>
      </w:r>
      <w:r>
        <w:rPr>
          <w:spacing w:val="-2"/>
        </w:rPr>
        <w:t>модуля</w:t>
      </w:r>
      <w:r>
        <w:rPr>
          <w:spacing w:val="-11"/>
        </w:rPr>
        <w:t> </w:t>
      </w:r>
      <w:r>
        <w:rPr>
          <w:spacing w:val="-2"/>
        </w:rPr>
        <w:t>2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spacing w:before="71"/>
        <w:ind w:left="5194" w:right="0" w:firstLine="0"/>
        <w:jc w:val="left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дыхания»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7967"/>
      </w:tblGrid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967" w:type="dxa"/>
          </w:tcPr>
          <w:p>
            <w:pPr>
              <w:pStyle w:val="TableParagraph"/>
              <w:spacing w:line="258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02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96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заболеваниями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дыхания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Бронхит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Эмфизема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легких</w:t>
            </w:r>
          </w:p>
        </w:tc>
      </w:tr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967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Пневмония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Нагноительные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легких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Бронхиальная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астма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плевры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недостаточность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Легочная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гипертензия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9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легочная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гипертония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(болезнь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Айерса)</w:t>
            </w:r>
          </w:p>
        </w:tc>
      </w:tr>
      <w:tr>
        <w:trPr>
          <w:trHeight w:val="278" w:hRule="atLeast"/>
        </w:trPr>
        <w:tc>
          <w:tcPr>
            <w:tcW w:w="852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967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Наследственные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легких</w:t>
            </w:r>
          </w:p>
        </w:tc>
      </w:tr>
      <w:tr>
        <w:trPr>
          <w:trHeight w:val="551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96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Идиопатический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фиброзирующий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альвеолит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(синдром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болезнь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Хаммена-Рича)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pStyle w:val="Heading2"/>
        <w:ind w:right="848"/>
      </w:pPr>
      <w:r>
        <w:rPr>
          <w:spacing w:val="-1"/>
        </w:rPr>
        <w:t>Учебно-методическое</w:t>
      </w:r>
      <w:r>
        <w:rPr>
          <w:spacing w:val="-14"/>
        </w:rPr>
        <w:t> </w:t>
      </w:r>
      <w:r>
        <w:rPr>
          <w:spacing w:val="-1"/>
        </w:rPr>
        <w:t>сопровождение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учебного</w:t>
      </w:r>
      <w:r>
        <w:rPr>
          <w:spacing w:val="-57"/>
        </w:rPr>
        <w:t> </w:t>
      </w:r>
      <w:r>
        <w:rPr/>
        <w:t>модуля</w:t>
      </w:r>
      <w:r>
        <w:rPr>
          <w:spacing w:val="-2"/>
        </w:rPr>
        <w:t> </w:t>
      </w:r>
      <w:r>
        <w:rPr/>
        <w:t>2 «Болезни</w:t>
      </w:r>
      <w:r>
        <w:rPr>
          <w:spacing w:val="1"/>
        </w:rPr>
        <w:t> </w:t>
      </w:r>
      <w:r>
        <w:rPr/>
        <w:t>органов дыхания»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2611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Контрольно-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модуля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2</w:t>
      </w:r>
    </w:p>
    <w:p>
      <w:pPr>
        <w:pStyle w:val="Heading2"/>
        <w:ind w:left="2410" w:right="3578" w:firstLine="2743"/>
      </w:pPr>
      <w:r>
        <w:rPr/>
        <w:t>«Болезни органов дыхания»:</w:t>
      </w:r>
      <w:r>
        <w:rPr>
          <w:spacing w:val="-57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контрольных</w:t>
      </w:r>
      <w:r>
        <w:rPr>
          <w:spacing w:val="-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32"/>
        </w:numPr>
        <w:tabs>
          <w:tab w:pos="3113" w:val="left" w:leader="none"/>
          <w:tab w:pos="3114" w:val="left" w:leader="none"/>
        </w:tabs>
        <w:spacing w:line="271" w:lineRule="exact" w:before="0" w:after="0"/>
        <w:ind w:left="3113" w:right="0" w:hanging="704"/>
        <w:jc w:val="left"/>
        <w:rPr>
          <w:sz w:val="24"/>
        </w:rPr>
      </w:pPr>
      <w:r>
        <w:rPr>
          <w:spacing w:val="-1"/>
          <w:sz w:val="24"/>
        </w:rPr>
        <w:t>Эпидемиологическая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характеристика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болезни</w:t>
      </w:r>
      <w:r>
        <w:rPr>
          <w:spacing w:val="-11"/>
          <w:sz w:val="24"/>
        </w:rPr>
        <w:t> </w:t>
      </w:r>
      <w:r>
        <w:rPr>
          <w:sz w:val="24"/>
        </w:rPr>
        <w:t>органов</w:t>
      </w:r>
      <w:r>
        <w:rPr>
          <w:spacing w:val="-11"/>
          <w:sz w:val="24"/>
        </w:rPr>
        <w:t> </w:t>
      </w:r>
      <w:r>
        <w:rPr>
          <w:sz w:val="24"/>
        </w:rPr>
        <w:t>дыхания.</w:t>
      </w:r>
    </w:p>
    <w:p>
      <w:pPr>
        <w:pStyle w:val="ListParagraph"/>
        <w:numPr>
          <w:ilvl w:val="0"/>
          <w:numId w:val="32"/>
        </w:numPr>
        <w:tabs>
          <w:tab w:pos="3113" w:val="left" w:leader="none"/>
          <w:tab w:pos="3114" w:val="left" w:leader="none"/>
        </w:tabs>
        <w:spacing w:line="240" w:lineRule="auto" w:before="1" w:after="0"/>
        <w:ind w:left="3113" w:right="0" w:hanging="704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болезнями</w:t>
      </w:r>
      <w:r>
        <w:rPr>
          <w:spacing w:val="-5"/>
          <w:sz w:val="24"/>
        </w:rPr>
        <w:t> </w:t>
      </w:r>
      <w:r>
        <w:rPr>
          <w:sz w:val="24"/>
        </w:rPr>
        <w:t>органов</w:t>
      </w:r>
      <w:r>
        <w:rPr>
          <w:spacing w:val="-2"/>
          <w:sz w:val="24"/>
        </w:rPr>
        <w:t> </w:t>
      </w:r>
      <w:r>
        <w:rPr>
          <w:sz w:val="24"/>
        </w:rPr>
        <w:t>дыхания.</w:t>
      </w:r>
    </w:p>
    <w:p>
      <w:pPr>
        <w:pStyle w:val="ListParagraph"/>
        <w:numPr>
          <w:ilvl w:val="0"/>
          <w:numId w:val="32"/>
        </w:numPr>
        <w:tabs>
          <w:tab w:pos="3113" w:val="left" w:leader="none"/>
          <w:tab w:pos="3114" w:val="left" w:leader="none"/>
        </w:tabs>
        <w:spacing w:line="240" w:lineRule="auto" w:before="0" w:after="0"/>
        <w:ind w:left="1702" w:right="1196" w:firstLine="707"/>
        <w:jc w:val="left"/>
        <w:rPr>
          <w:sz w:val="24"/>
        </w:rPr>
      </w:pPr>
      <w:r>
        <w:rPr>
          <w:sz w:val="24"/>
        </w:rPr>
        <w:t>Выбор метода клинической и лабораторной диагностики болезни органов</w:t>
      </w:r>
      <w:r>
        <w:rPr>
          <w:spacing w:val="-57"/>
          <w:sz w:val="24"/>
        </w:rPr>
        <w:t> </w:t>
      </w:r>
      <w:r>
        <w:rPr>
          <w:sz w:val="24"/>
        </w:rPr>
        <w:t>дыхания.</w:t>
      </w:r>
    </w:p>
    <w:p>
      <w:pPr>
        <w:pStyle w:val="ListParagraph"/>
        <w:numPr>
          <w:ilvl w:val="0"/>
          <w:numId w:val="32"/>
        </w:numPr>
        <w:tabs>
          <w:tab w:pos="3113" w:val="left" w:leader="none"/>
          <w:tab w:pos="3114" w:val="left" w:leader="none"/>
        </w:tabs>
        <w:spacing w:line="240" w:lineRule="auto" w:before="0" w:after="0"/>
        <w:ind w:left="3113" w:right="0" w:hanging="704"/>
        <w:jc w:val="left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4"/>
          <w:sz w:val="24"/>
        </w:rPr>
        <w:t> </w:t>
      </w:r>
      <w:r>
        <w:rPr>
          <w:sz w:val="24"/>
        </w:rPr>
        <w:t>лабораторная</w:t>
      </w:r>
      <w:r>
        <w:rPr>
          <w:spacing w:val="-12"/>
          <w:sz w:val="24"/>
        </w:rPr>
        <w:t> </w:t>
      </w:r>
      <w:r>
        <w:rPr>
          <w:sz w:val="24"/>
        </w:rPr>
        <w:t>диагностика.</w:t>
      </w:r>
    </w:p>
    <w:p>
      <w:pPr>
        <w:pStyle w:val="ListParagraph"/>
        <w:numPr>
          <w:ilvl w:val="0"/>
          <w:numId w:val="32"/>
        </w:numPr>
        <w:tabs>
          <w:tab w:pos="3113" w:val="left" w:leader="none"/>
          <w:tab w:pos="3114" w:val="left" w:leader="none"/>
        </w:tabs>
        <w:spacing w:line="240" w:lineRule="auto" w:before="0" w:after="0"/>
        <w:ind w:left="1702" w:right="1404" w:firstLine="707"/>
        <w:jc w:val="left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</w:t>
      </w:r>
      <w:r>
        <w:rPr>
          <w:spacing w:val="-57"/>
          <w:sz w:val="24"/>
        </w:rPr>
        <w:t> </w:t>
      </w:r>
      <w:r>
        <w:rPr>
          <w:sz w:val="24"/>
        </w:rPr>
        <w:t>помощи</w:t>
      </w:r>
      <w:r>
        <w:rPr>
          <w:spacing w:val="-1"/>
          <w:sz w:val="24"/>
        </w:rPr>
        <w:t> </w:t>
      </w:r>
      <w:r>
        <w:rPr>
          <w:sz w:val="24"/>
        </w:rPr>
        <w:t>пациентам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болезнями органов дыхания.</w:t>
      </w:r>
    </w:p>
    <w:p>
      <w:pPr>
        <w:pStyle w:val="BodyText"/>
        <w:spacing w:before="4"/>
      </w:pPr>
    </w:p>
    <w:p>
      <w:pPr>
        <w:pStyle w:val="Heading2"/>
        <w:spacing w:line="274" w:lineRule="exact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33"/>
        </w:numPr>
        <w:tabs>
          <w:tab w:pos="3122" w:val="left" w:leader="none"/>
          <w:tab w:pos="3123" w:val="left" w:leader="none"/>
        </w:tabs>
        <w:spacing w:line="274" w:lineRule="exact" w:before="0" w:after="0"/>
        <w:ind w:left="3122" w:right="0" w:hanging="713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> </w:t>
      </w:r>
      <w:r>
        <w:rPr>
          <w:sz w:val="24"/>
        </w:rPr>
        <w:t>глоссария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5"/>
          <w:sz w:val="24"/>
        </w:rPr>
        <w:t> </w:t>
      </w:r>
      <w:r>
        <w:rPr>
          <w:sz w:val="24"/>
        </w:rPr>
        <w:t>понятиям</w:t>
      </w:r>
      <w:r>
        <w:rPr>
          <w:spacing w:val="-14"/>
          <w:sz w:val="24"/>
        </w:rPr>
        <w:t> </w:t>
      </w:r>
      <w:r>
        <w:rPr>
          <w:sz w:val="24"/>
        </w:rPr>
        <w:t>пульмонологии.</w:t>
      </w:r>
    </w:p>
    <w:p>
      <w:pPr>
        <w:pStyle w:val="ListParagraph"/>
        <w:numPr>
          <w:ilvl w:val="0"/>
          <w:numId w:val="33"/>
        </w:numPr>
        <w:tabs>
          <w:tab w:pos="3122" w:val="left" w:leader="none"/>
          <w:tab w:pos="3123" w:val="left" w:leader="none"/>
          <w:tab w:pos="4650" w:val="left" w:leader="none"/>
          <w:tab w:pos="5524" w:val="left" w:leader="none"/>
          <w:tab w:pos="7623" w:val="left" w:leader="none"/>
          <w:tab w:pos="9194" w:val="left" w:leader="none"/>
          <w:tab w:pos="9542" w:val="left" w:leader="none"/>
        </w:tabs>
        <w:spacing w:line="240" w:lineRule="auto" w:before="0" w:after="0"/>
        <w:ind w:left="1702" w:right="1220" w:firstLine="707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болезней</w:t>
      </w:r>
      <w:r>
        <w:rPr>
          <w:spacing w:val="-1"/>
          <w:sz w:val="24"/>
        </w:rPr>
        <w:t> </w:t>
      </w:r>
      <w:r>
        <w:rPr>
          <w:sz w:val="24"/>
        </w:rPr>
        <w:t>органов дыхания.</w:t>
      </w:r>
    </w:p>
    <w:p>
      <w:pPr>
        <w:pStyle w:val="ListParagraph"/>
        <w:numPr>
          <w:ilvl w:val="0"/>
          <w:numId w:val="33"/>
        </w:numPr>
        <w:tabs>
          <w:tab w:pos="3122" w:val="left" w:leader="none"/>
          <w:tab w:pos="3123" w:val="left" w:leader="none"/>
        </w:tabs>
        <w:spacing w:line="240" w:lineRule="auto" w:before="1" w:after="0"/>
        <w:ind w:left="1702" w:right="1400" w:firstLine="70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бронхиальной астмой.</w:t>
      </w:r>
    </w:p>
    <w:p>
      <w:pPr>
        <w:pStyle w:val="BodyText"/>
        <w:spacing w:before="5"/>
      </w:pPr>
    </w:p>
    <w:p>
      <w:pPr>
        <w:pStyle w:val="Heading2"/>
        <w:ind w:left="2609"/>
      </w:pPr>
      <w:r>
        <w:rPr/>
        <w:t>Фонд</w:t>
      </w:r>
      <w:r>
        <w:rPr>
          <w:spacing w:val="-2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 модуля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«Болезни</w:t>
      </w:r>
    </w:p>
    <w:p>
      <w:pPr>
        <w:spacing w:before="0"/>
        <w:ind w:left="2227" w:right="1377" w:firstLine="0"/>
        <w:jc w:val="center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дыхания»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0" w:after="0"/>
        <w:ind w:left="2062" w:right="1738" w:firstLine="348"/>
        <w:jc w:val="left"/>
        <w:rPr>
          <w:sz w:val="24"/>
        </w:rPr>
      </w:pPr>
      <w:r>
        <w:rPr>
          <w:sz w:val="24"/>
        </w:rPr>
        <w:t>УСИЛЕННОЕ ВЕЗИКУЛЯРНОЕ ДЫХАНИЕ ВЫСЛУШИВАЕТСЯ ПРИ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неизмененной</w:t>
      </w:r>
      <w:r>
        <w:rPr>
          <w:spacing w:val="-1"/>
          <w:sz w:val="24"/>
        </w:rPr>
        <w:t> </w:t>
      </w:r>
      <w:r>
        <w:rPr>
          <w:sz w:val="24"/>
        </w:rPr>
        <w:t>лѐгочной</w:t>
      </w:r>
      <w:r>
        <w:rPr>
          <w:spacing w:val="-1"/>
          <w:sz w:val="24"/>
        </w:rPr>
        <w:t> </w:t>
      </w:r>
      <w:r>
        <w:rPr>
          <w:sz w:val="24"/>
        </w:rPr>
        <w:t>ткани</w:t>
      </w:r>
      <w:r>
        <w:rPr>
          <w:spacing w:val="-1"/>
          <w:sz w:val="24"/>
        </w:rPr>
        <w:t> </w:t>
      </w:r>
      <w:r>
        <w:rPr>
          <w:sz w:val="24"/>
        </w:rPr>
        <w:t>в условиях</w:t>
      </w:r>
      <w:r>
        <w:rPr>
          <w:spacing w:val="1"/>
          <w:sz w:val="24"/>
        </w:rPr>
        <w:t> </w:t>
      </w:r>
      <w:r>
        <w:rPr>
          <w:sz w:val="24"/>
        </w:rPr>
        <w:t>гипервентиляции</w:t>
      </w:r>
    </w:p>
    <w:p>
      <w:pPr>
        <w:pStyle w:val="BodyText"/>
        <w:ind w:left="2062" w:right="6825"/>
      </w:pPr>
      <w:r>
        <w:rPr/>
        <w:t>Б. ранней стадии пневмонии</w:t>
      </w:r>
      <w:r>
        <w:rPr>
          <w:spacing w:val="1"/>
        </w:rPr>
        <w:t> </w:t>
      </w:r>
      <w:r>
        <w:rPr/>
        <w:t>В.</w:t>
      </w:r>
      <w:r>
        <w:rPr>
          <w:spacing w:val="-5"/>
        </w:rPr>
        <w:t> </w:t>
      </w:r>
      <w:r>
        <w:rPr/>
        <w:t>обтурационном</w:t>
      </w:r>
      <w:r>
        <w:rPr>
          <w:spacing w:val="-5"/>
        </w:rPr>
        <w:t> </w:t>
      </w:r>
      <w:r>
        <w:rPr/>
        <w:t>ателектазе</w:t>
      </w:r>
    </w:p>
    <w:p>
      <w:pPr>
        <w:pStyle w:val="BodyText"/>
        <w:ind w:left="2062" w:right="6300"/>
      </w:pPr>
      <w:r>
        <w:rPr/>
        <w:t>Г.</w:t>
      </w:r>
      <w:r>
        <w:rPr>
          <w:spacing w:val="-5"/>
        </w:rPr>
        <w:t> </w:t>
      </w:r>
      <w:r>
        <w:rPr/>
        <w:t>интерстициальном</w:t>
      </w:r>
      <w:r>
        <w:rPr>
          <w:spacing w:val="-6"/>
        </w:rPr>
        <w:t> </w:t>
      </w:r>
      <w:r>
        <w:rPr/>
        <w:t>отѐке</w:t>
      </w:r>
      <w:r>
        <w:rPr>
          <w:spacing w:val="-6"/>
        </w:rPr>
        <w:t> </w:t>
      </w:r>
      <w:r>
        <w:rPr/>
        <w:t>легких</w:t>
      </w:r>
      <w:r>
        <w:rPr>
          <w:spacing w:val="-57"/>
        </w:rPr>
        <w:t> </w:t>
      </w:r>
      <w:r>
        <w:rPr>
          <w:spacing w:val="-11"/>
        </w:rPr>
        <w:t>Ответ:</w:t>
      </w:r>
      <w:r>
        <w:rPr>
          <w:spacing w:val="-31"/>
        </w:rPr>
        <w:t> </w:t>
      </w:r>
      <w:r>
        <w:rPr>
          <w:spacing w:val="-10"/>
        </w:rPr>
        <w:t>А</w:t>
      </w:r>
    </w:p>
    <w:p>
      <w:pPr>
        <w:pStyle w:val="ListParagraph"/>
        <w:numPr>
          <w:ilvl w:val="0"/>
          <w:numId w:val="34"/>
        </w:numPr>
        <w:tabs>
          <w:tab w:pos="2817" w:val="left" w:leader="none"/>
          <w:tab w:pos="2818" w:val="left" w:leader="none"/>
          <w:tab w:pos="4240" w:val="left" w:leader="none"/>
          <w:tab w:pos="5464" w:val="left" w:leader="none"/>
          <w:tab w:pos="7453" w:val="left" w:leader="none"/>
          <w:tab w:pos="9627" w:val="left" w:leader="none"/>
        </w:tabs>
        <w:spacing w:line="240" w:lineRule="auto" w:before="0" w:after="0"/>
        <w:ind w:left="2410" w:right="835" w:firstLine="0"/>
        <w:jc w:val="left"/>
        <w:rPr>
          <w:sz w:val="24"/>
        </w:rPr>
      </w:pPr>
      <w:r>
        <w:rPr>
          <w:spacing w:val="-2"/>
          <w:sz w:val="24"/>
        </w:rPr>
        <w:t>НАИБОЛЕЕ</w:t>
        <w:tab/>
      </w:r>
      <w:r>
        <w:rPr>
          <w:sz w:val="24"/>
        </w:rPr>
        <w:t>ЧАСТЫМ</w:t>
        <w:tab/>
      </w:r>
      <w:r>
        <w:rPr>
          <w:spacing w:val="-7"/>
          <w:sz w:val="24"/>
        </w:rPr>
        <w:t>ВОЗБУДИТЕЛЕМ</w:t>
        <w:tab/>
      </w:r>
      <w:r>
        <w:rPr>
          <w:spacing w:val="-8"/>
          <w:sz w:val="24"/>
        </w:rPr>
        <w:t>ВНЕБОЛЬНИЧНОЙ</w:t>
        <w:tab/>
      </w:r>
      <w:r>
        <w:rPr>
          <w:spacing w:val="-14"/>
          <w:sz w:val="24"/>
        </w:rPr>
        <w:t>ПНЕВМОНИИ</w:t>
      </w:r>
      <w:r>
        <w:rPr>
          <w:spacing w:val="-57"/>
          <w:sz w:val="24"/>
        </w:rPr>
        <w:t> </w:t>
      </w:r>
      <w:r>
        <w:rPr>
          <w:sz w:val="24"/>
        </w:rPr>
        <w:t>ЯВЛЯЕТСЯ</w:t>
      </w:r>
    </w:p>
    <w:p>
      <w:pPr>
        <w:pStyle w:val="BodyText"/>
        <w:ind w:left="2410"/>
      </w:pPr>
      <w:r>
        <w:rPr>
          <w:spacing w:val="-13"/>
        </w:rPr>
        <w:t>А.</w:t>
      </w:r>
      <w:r>
        <w:rPr>
          <w:spacing w:val="-29"/>
        </w:rPr>
        <w:t> </w:t>
      </w:r>
      <w:r>
        <w:rPr>
          <w:spacing w:val="-13"/>
        </w:rPr>
        <w:t>пневмококк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10" w:right="8087"/>
      </w:pPr>
      <w:r>
        <w:rPr>
          <w:spacing w:val="-8"/>
          <w:w w:val="95"/>
        </w:rPr>
        <w:t>Б. клебсиелла</w:t>
      </w:r>
      <w:r>
        <w:rPr>
          <w:spacing w:val="-7"/>
          <w:w w:val="95"/>
        </w:rPr>
        <w:t> </w:t>
      </w:r>
      <w:r>
        <w:rPr>
          <w:spacing w:val="-15"/>
        </w:rPr>
        <w:t>В. </w:t>
      </w:r>
      <w:r>
        <w:rPr>
          <w:spacing w:val="-14"/>
        </w:rPr>
        <w:t>стафилококк</w:t>
      </w:r>
      <w:r>
        <w:rPr>
          <w:spacing w:val="-57"/>
        </w:rPr>
        <w:t> </w:t>
      </w:r>
      <w:r>
        <w:rPr>
          <w:spacing w:val="-7"/>
          <w:w w:val="95"/>
        </w:rPr>
        <w:t>Г. микоплазма</w:t>
      </w:r>
      <w:r>
        <w:rPr>
          <w:spacing w:val="-6"/>
          <w:w w:val="95"/>
        </w:rPr>
        <w:t> </w:t>
      </w:r>
      <w:r>
        <w:rPr>
          <w:spacing w:val="-11"/>
        </w:rPr>
        <w:t>Ответ:</w:t>
      </w:r>
      <w:r>
        <w:rPr>
          <w:spacing w:val="-31"/>
        </w:rPr>
        <w:t> </w:t>
      </w:r>
      <w:r>
        <w:rPr>
          <w:spacing w:val="-10"/>
        </w:rPr>
        <w:t>А</w:t>
      </w:r>
    </w:p>
    <w:p>
      <w:pPr>
        <w:pStyle w:val="ListParagraph"/>
        <w:numPr>
          <w:ilvl w:val="0"/>
          <w:numId w:val="34"/>
        </w:numPr>
        <w:tabs>
          <w:tab w:pos="2600" w:val="left" w:leader="none"/>
        </w:tabs>
        <w:spacing w:line="240" w:lineRule="auto" w:before="1" w:after="0"/>
        <w:ind w:left="2062" w:right="979" w:firstLine="348"/>
        <w:jc w:val="left"/>
        <w:rPr>
          <w:sz w:val="24"/>
        </w:rPr>
      </w:pPr>
      <w:r>
        <w:rPr>
          <w:spacing w:val="-14"/>
          <w:sz w:val="24"/>
        </w:rPr>
        <w:t>ВЕДУЩЕЙ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ПЕРВОНАЧАЛЬНОЙ</w:t>
      </w:r>
      <w:r>
        <w:rPr>
          <w:sz w:val="24"/>
        </w:rPr>
        <w:t> </w:t>
      </w:r>
      <w:r>
        <w:rPr>
          <w:spacing w:val="-14"/>
          <w:sz w:val="24"/>
        </w:rPr>
        <w:t>ЖАЛОБОЙ</w:t>
      </w:r>
      <w:r>
        <w:rPr>
          <w:sz w:val="24"/>
        </w:rPr>
        <w:t> </w:t>
      </w:r>
      <w:r>
        <w:rPr>
          <w:spacing w:val="-14"/>
          <w:sz w:val="24"/>
        </w:rPr>
        <w:t>ПРИ</w:t>
      </w:r>
      <w:r>
        <w:rPr>
          <w:sz w:val="24"/>
        </w:rPr>
        <w:t> </w:t>
      </w:r>
      <w:r>
        <w:rPr>
          <w:spacing w:val="-14"/>
          <w:sz w:val="24"/>
        </w:rPr>
        <w:t>ОСТРОМ</w:t>
      </w:r>
      <w:r>
        <w:rPr>
          <w:sz w:val="24"/>
        </w:rPr>
        <w:t> </w:t>
      </w:r>
      <w:r>
        <w:rPr>
          <w:spacing w:val="-14"/>
          <w:sz w:val="24"/>
        </w:rPr>
        <w:t>БРОНХИТЕ</w:t>
      </w:r>
      <w:r>
        <w:rPr>
          <w:spacing w:val="-1"/>
          <w:sz w:val="24"/>
        </w:rPr>
        <w:t> </w:t>
      </w:r>
      <w:r>
        <w:rPr>
          <w:spacing w:val="-14"/>
          <w:sz w:val="24"/>
        </w:rPr>
        <w:t>ЯВЛЯЕТСЯ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35"/>
          <w:sz w:val="24"/>
        </w:rPr>
        <w:t> </w:t>
      </w:r>
      <w:r>
        <w:rPr>
          <w:sz w:val="24"/>
        </w:rPr>
        <w:t>сухой</w:t>
      </w:r>
      <w:r>
        <w:rPr>
          <w:spacing w:val="-34"/>
          <w:sz w:val="24"/>
        </w:rPr>
        <w:t> </w:t>
      </w:r>
      <w:r>
        <w:rPr>
          <w:sz w:val="24"/>
        </w:rPr>
        <w:t>кашель</w:t>
      </w:r>
    </w:p>
    <w:p>
      <w:pPr>
        <w:pStyle w:val="BodyText"/>
        <w:ind w:left="2062"/>
      </w:pPr>
      <w:r>
        <w:rPr>
          <w:spacing w:val="-12"/>
        </w:rPr>
        <w:t>Бкашель</w:t>
      </w:r>
      <w:r>
        <w:rPr>
          <w:spacing w:val="-33"/>
        </w:rPr>
        <w:t> </w:t>
      </w:r>
      <w:r>
        <w:rPr>
          <w:spacing w:val="-12"/>
        </w:rPr>
        <w:t>с</w:t>
      </w:r>
      <w:r>
        <w:rPr>
          <w:spacing w:val="-35"/>
        </w:rPr>
        <w:t> </w:t>
      </w:r>
      <w:r>
        <w:rPr>
          <w:spacing w:val="-11"/>
        </w:rPr>
        <w:t>мокротой</w:t>
      </w:r>
    </w:p>
    <w:p>
      <w:pPr>
        <w:pStyle w:val="BodyText"/>
        <w:ind w:left="2062" w:right="7669"/>
      </w:pPr>
      <w:r>
        <w:rPr>
          <w:spacing w:val="-13"/>
        </w:rPr>
        <w:t>В.</w:t>
      </w:r>
      <w:r>
        <w:rPr>
          <w:spacing w:val="-34"/>
        </w:rPr>
        <w:t> </w:t>
      </w:r>
      <w:r>
        <w:rPr>
          <w:spacing w:val="-13"/>
        </w:rPr>
        <w:t>боль</w:t>
      </w:r>
      <w:r>
        <w:rPr>
          <w:spacing w:val="-33"/>
        </w:rPr>
        <w:t> </w:t>
      </w:r>
      <w:r>
        <w:rPr>
          <w:spacing w:val="-13"/>
        </w:rPr>
        <w:t>в</w:t>
      </w:r>
      <w:r>
        <w:rPr>
          <w:spacing w:val="-35"/>
        </w:rPr>
        <w:t> </w:t>
      </w:r>
      <w:r>
        <w:rPr>
          <w:spacing w:val="-13"/>
        </w:rPr>
        <w:t>грудной</w:t>
      </w:r>
      <w:r>
        <w:rPr>
          <w:spacing w:val="-33"/>
        </w:rPr>
        <w:t> </w:t>
      </w:r>
      <w:r>
        <w:rPr>
          <w:spacing w:val="-13"/>
        </w:rPr>
        <w:t>клетке</w:t>
      </w:r>
      <w:r>
        <w:rPr>
          <w:spacing w:val="-57"/>
        </w:rPr>
        <w:t> </w:t>
      </w:r>
      <w:r>
        <w:rPr>
          <w:spacing w:val="-13"/>
        </w:rPr>
        <w:t>Г.</w:t>
      </w:r>
      <w:r>
        <w:rPr>
          <w:spacing w:val="-34"/>
        </w:rPr>
        <w:t> </w:t>
      </w:r>
      <w:r>
        <w:rPr>
          <w:spacing w:val="-13"/>
        </w:rPr>
        <w:t>одышка</w:t>
      </w:r>
    </w:p>
    <w:p>
      <w:pPr>
        <w:pStyle w:val="BodyText"/>
        <w:ind w:left="2410"/>
      </w:pPr>
      <w:r>
        <w:rPr>
          <w:spacing w:val="-11"/>
        </w:rPr>
        <w:t>Ответ:</w:t>
      </w:r>
      <w:r>
        <w:rPr>
          <w:spacing w:val="-31"/>
        </w:rPr>
        <w:t> </w:t>
      </w:r>
      <w:r>
        <w:rPr>
          <w:spacing w:val="-10"/>
        </w:rPr>
        <w:t>А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0" w:after="0"/>
        <w:ind w:left="2422" w:right="1056" w:hanging="12"/>
        <w:jc w:val="left"/>
        <w:rPr>
          <w:sz w:val="24"/>
        </w:rPr>
      </w:pPr>
      <w:r>
        <w:rPr>
          <w:sz w:val="24"/>
        </w:rPr>
        <w:t>ОСЛАБЛЕННОЕ ВЕЗИКУЛЯРНОЕ ДЫХАНИЕ НЕ ВЫСЛУШИВАЕТСЯ ПРИ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бронхиолите</w:t>
      </w:r>
    </w:p>
    <w:p>
      <w:pPr>
        <w:pStyle w:val="BodyText"/>
        <w:ind w:left="2422" w:right="7461"/>
      </w:pPr>
      <w:r>
        <w:rPr/>
        <w:t>Б. эмфиземе лѐгких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гидротораксе</w:t>
      </w:r>
    </w:p>
    <w:p>
      <w:pPr>
        <w:pStyle w:val="BodyText"/>
        <w:ind w:left="2062" w:right="5940" w:firstLine="360"/>
      </w:pPr>
      <w:r>
        <w:rPr/>
        <w:t>Г.</w:t>
      </w:r>
      <w:r>
        <w:rPr>
          <w:spacing w:val="-6"/>
        </w:rPr>
        <w:t> </w:t>
      </w:r>
      <w:r>
        <w:rPr/>
        <w:t>интерстициальном</w:t>
      </w:r>
      <w:r>
        <w:rPr>
          <w:spacing w:val="-5"/>
        </w:rPr>
        <w:t> </w:t>
      </w:r>
      <w:r>
        <w:rPr/>
        <w:t>отѐке</w:t>
      </w:r>
      <w:r>
        <w:rPr>
          <w:spacing w:val="-6"/>
        </w:rPr>
        <w:t> </w:t>
      </w:r>
      <w:r>
        <w:rPr/>
        <w:t>легких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А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0" w:after="0"/>
        <w:ind w:left="2422" w:right="3262" w:hanging="12"/>
        <w:jc w:val="left"/>
        <w:rPr>
          <w:sz w:val="24"/>
        </w:rPr>
      </w:pPr>
      <w:r>
        <w:rPr>
          <w:sz w:val="24"/>
        </w:rPr>
        <w:t>ПРИЧИНОЙ ЭКСПИРАТОРНОЙ ОДЫШКИ ЯВЛЯЕТСЯ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пневмония</w:t>
      </w:r>
    </w:p>
    <w:p>
      <w:pPr>
        <w:pStyle w:val="BodyText"/>
        <w:ind w:left="2422"/>
      </w:pPr>
      <w:r>
        <w:rPr/>
        <w:t>Б.</w:t>
      </w:r>
      <w:r>
        <w:rPr>
          <w:spacing w:val="-1"/>
        </w:rPr>
        <w:t> </w:t>
      </w:r>
      <w:r>
        <w:rPr/>
        <w:t>трахеобронхит</w:t>
      </w:r>
    </w:p>
    <w:p>
      <w:pPr>
        <w:pStyle w:val="BodyText"/>
        <w:ind w:left="2422"/>
      </w:pPr>
      <w:r>
        <w:rPr/>
        <w:t>В.</w:t>
      </w:r>
      <w:r>
        <w:rPr>
          <w:spacing w:val="-3"/>
        </w:rPr>
        <w:t> </w:t>
      </w:r>
      <w:r>
        <w:rPr/>
        <w:t>легочная</w:t>
      </w:r>
      <w:r>
        <w:rPr>
          <w:spacing w:val="-2"/>
        </w:rPr>
        <w:t> </w:t>
      </w:r>
      <w:r>
        <w:rPr/>
        <w:t>рестрикция</w:t>
      </w:r>
    </w:p>
    <w:p>
      <w:pPr>
        <w:pStyle w:val="BodyText"/>
        <w:spacing w:before="1"/>
        <w:ind w:left="2410" w:right="6551" w:firstLine="12"/>
      </w:pPr>
      <w:r>
        <w:rPr/>
        <w:t>Г. бронхиальная обструкция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Г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0" w:after="0"/>
        <w:ind w:left="1702" w:right="879" w:firstLine="707"/>
        <w:jc w:val="left"/>
        <w:rPr>
          <w:sz w:val="24"/>
        </w:rPr>
      </w:pPr>
      <w:r>
        <w:rPr>
          <w:sz w:val="24"/>
        </w:rPr>
        <w:t>ПРИ ИССЛЕДОВАНИИ ФУНКЦИИ ВНЕШНЕГО ДЫХАНИЯ ВСКОРЕ ПОСЛЕ</w:t>
      </w:r>
      <w:r>
        <w:rPr>
          <w:spacing w:val="-57"/>
          <w:sz w:val="24"/>
        </w:rPr>
        <w:t> </w:t>
      </w:r>
      <w:r>
        <w:rPr>
          <w:sz w:val="24"/>
        </w:rPr>
        <w:t>ИСЧЕЗНОВЕНИЯ СИМПТОМОВ ПРИСТУПА БРОНХИАЛЬНОЙ АСТМЫ ЧАСТО</w:t>
      </w:r>
      <w:r>
        <w:rPr>
          <w:spacing w:val="1"/>
          <w:sz w:val="24"/>
        </w:rPr>
        <w:t> </w:t>
      </w:r>
      <w:r>
        <w:rPr>
          <w:sz w:val="24"/>
        </w:rPr>
        <w:t>ОБНАРУЖИВАЮТ</w:t>
      </w:r>
    </w:p>
    <w:p>
      <w:pPr>
        <w:pStyle w:val="BodyText"/>
        <w:ind w:left="2422"/>
      </w:pPr>
      <w:r>
        <w:rPr/>
        <w:t>А.</w:t>
      </w:r>
      <w:r>
        <w:rPr>
          <w:spacing w:val="-2"/>
        </w:rPr>
        <w:t> </w:t>
      </w:r>
      <w:r>
        <w:rPr/>
        <w:t>увеличение</w:t>
      </w:r>
      <w:r>
        <w:rPr>
          <w:spacing w:val="-4"/>
        </w:rPr>
        <w:t> </w:t>
      </w:r>
      <w:r>
        <w:rPr/>
        <w:t>остаточного</w:t>
      </w:r>
      <w:r>
        <w:rPr>
          <w:spacing w:val="-2"/>
        </w:rPr>
        <w:t> </w:t>
      </w:r>
      <w:r>
        <w:rPr/>
        <w:t>объема</w:t>
      </w:r>
      <w:r>
        <w:rPr>
          <w:spacing w:val="-4"/>
        </w:rPr>
        <w:t> </w:t>
      </w:r>
      <w:r>
        <w:rPr/>
        <w:t>легких</w:t>
      </w:r>
    </w:p>
    <w:p>
      <w:pPr>
        <w:pStyle w:val="BodyText"/>
        <w:ind w:left="2422" w:right="3586"/>
      </w:pPr>
      <w:r>
        <w:rPr/>
        <w:t>Б. нормальные значения пика объемной скорости выдоха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снижение</w:t>
      </w:r>
      <w:r>
        <w:rPr>
          <w:spacing w:val="-2"/>
        </w:rPr>
        <w:t> </w:t>
      </w:r>
      <w:r>
        <w:rPr/>
        <w:t>диффузионной</w:t>
      </w:r>
      <w:r>
        <w:rPr>
          <w:spacing w:val="-1"/>
        </w:rPr>
        <w:t> </w:t>
      </w:r>
      <w:r>
        <w:rPr/>
        <w:t>способности</w:t>
      </w:r>
      <w:r>
        <w:rPr>
          <w:spacing w:val="-1"/>
        </w:rPr>
        <w:t> </w:t>
      </w:r>
      <w:r>
        <w:rPr/>
        <w:t>легких</w:t>
      </w:r>
    </w:p>
    <w:p>
      <w:pPr>
        <w:pStyle w:val="BodyText"/>
        <w:ind w:left="2422"/>
      </w:pPr>
      <w:r>
        <w:rPr/>
        <w:t>В.</w:t>
      </w:r>
      <w:r>
        <w:rPr>
          <w:spacing w:val="-4"/>
        </w:rPr>
        <w:t> </w:t>
      </w:r>
      <w:r>
        <w:rPr/>
        <w:t>отсутствие</w:t>
      </w:r>
      <w:r>
        <w:rPr>
          <w:spacing w:val="-4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пика</w:t>
      </w:r>
      <w:r>
        <w:rPr>
          <w:spacing w:val="-4"/>
        </w:rPr>
        <w:t> </w:t>
      </w:r>
      <w:r>
        <w:rPr/>
        <w:t>объемной</w:t>
      </w:r>
      <w:r>
        <w:rPr>
          <w:spacing w:val="-3"/>
        </w:rPr>
        <w:t> </w:t>
      </w:r>
      <w:r>
        <w:rPr/>
        <w:t>скорости</w:t>
      </w:r>
      <w:r>
        <w:rPr>
          <w:spacing w:val="-3"/>
        </w:rPr>
        <w:t> </w:t>
      </w:r>
      <w:r>
        <w:rPr/>
        <w:t>выдоха</w:t>
      </w:r>
      <w:r>
        <w:rPr>
          <w:spacing w:val="-5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ингаляции</w:t>
      </w:r>
      <w:r>
        <w:rPr>
          <w:spacing w:val="-57"/>
        </w:rPr>
        <w:t> </w:t>
      </w:r>
      <w:r>
        <w:rPr/>
        <w:t>бронходилататора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0" w:after="0"/>
        <w:ind w:left="1702" w:right="1523" w:firstLine="707"/>
        <w:jc w:val="left"/>
        <w:rPr>
          <w:sz w:val="24"/>
        </w:rPr>
      </w:pPr>
      <w:r>
        <w:rPr>
          <w:sz w:val="24"/>
        </w:rPr>
        <w:t>ОБЩИМ КЛИНИЧЕСКИМ ПРИЗНАКОМ ДЛЯ ЭМФИЗЕМАТОЗНОГО И</w:t>
      </w:r>
      <w:r>
        <w:rPr>
          <w:spacing w:val="-57"/>
          <w:sz w:val="24"/>
        </w:rPr>
        <w:t> </w:t>
      </w:r>
      <w:r>
        <w:rPr>
          <w:sz w:val="24"/>
        </w:rPr>
        <w:t>БРОНХИТИЧЕСКОГО ТИПОВ</w:t>
      </w:r>
      <w:r>
        <w:rPr>
          <w:spacing w:val="-1"/>
          <w:sz w:val="24"/>
        </w:rPr>
        <w:t> </w:t>
      </w:r>
      <w:r>
        <w:rPr>
          <w:sz w:val="24"/>
        </w:rPr>
        <w:t>ХОБЛ</w:t>
      </w:r>
      <w:r>
        <w:rPr>
          <w:spacing w:val="-1"/>
          <w:sz w:val="24"/>
        </w:rPr>
        <w:t> </w:t>
      </w:r>
      <w:r>
        <w:rPr>
          <w:sz w:val="24"/>
        </w:rPr>
        <w:t>ЯВЛЯЕТСЯ</w:t>
      </w:r>
    </w:p>
    <w:p>
      <w:pPr>
        <w:pStyle w:val="BodyText"/>
        <w:ind w:left="2422"/>
      </w:pPr>
      <w:r>
        <w:rPr/>
        <w:t>А.</w:t>
      </w:r>
      <w:r>
        <w:rPr>
          <w:spacing w:val="-3"/>
        </w:rPr>
        <w:t> </w:t>
      </w:r>
      <w:r>
        <w:rPr/>
        <w:t>полицитемия</w:t>
      </w:r>
    </w:p>
    <w:p>
      <w:pPr>
        <w:pStyle w:val="BodyText"/>
        <w:ind w:left="2422" w:right="4484"/>
      </w:pPr>
      <w:r>
        <w:rPr/>
        <w:t>Б. положительная реакция на бронходилататоры</w:t>
      </w:r>
      <w:r>
        <w:rPr>
          <w:spacing w:val="-58"/>
        </w:rPr>
        <w:t> </w:t>
      </w:r>
      <w:r>
        <w:rPr/>
        <w:t>В.</w:t>
      </w:r>
      <w:r>
        <w:rPr>
          <w:spacing w:val="-1"/>
        </w:rPr>
        <w:t> </w:t>
      </w:r>
      <w:r>
        <w:rPr/>
        <w:t>одышка</w:t>
      </w:r>
    </w:p>
    <w:p>
      <w:pPr>
        <w:pStyle w:val="BodyText"/>
        <w:ind w:left="2410" w:right="7081" w:firstLine="12"/>
      </w:pPr>
      <w:r>
        <w:rPr/>
        <w:t>Г. хронический кашель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</w:t>
      </w:r>
    </w:p>
    <w:p>
      <w:pPr>
        <w:pStyle w:val="ListParagraph"/>
        <w:numPr>
          <w:ilvl w:val="0"/>
          <w:numId w:val="34"/>
        </w:numPr>
        <w:tabs>
          <w:tab w:pos="2650" w:val="left" w:leader="none"/>
        </w:tabs>
        <w:spacing w:line="240" w:lineRule="auto" w:before="1" w:after="0"/>
        <w:ind w:left="1702" w:right="1398" w:firstLine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АУСКУЛЬТАЦИИ</w:t>
      </w:r>
      <w:r>
        <w:rPr>
          <w:spacing w:val="-5"/>
          <w:sz w:val="24"/>
        </w:rPr>
        <w:t> </w:t>
      </w:r>
      <w:r>
        <w:rPr>
          <w:sz w:val="24"/>
        </w:rPr>
        <w:t>ЛЕГКИХ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БОЛЬНЫХ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ОСТРЫМ</w:t>
      </w:r>
      <w:r>
        <w:rPr>
          <w:spacing w:val="-4"/>
          <w:sz w:val="24"/>
        </w:rPr>
        <w:t> </w:t>
      </w:r>
      <w:r>
        <w:rPr>
          <w:sz w:val="24"/>
        </w:rPr>
        <w:t>БРОНХИТОМ</w:t>
      </w:r>
      <w:r>
        <w:rPr>
          <w:spacing w:val="-57"/>
          <w:sz w:val="24"/>
        </w:rPr>
        <w:t> </w:t>
      </w:r>
      <w:r>
        <w:rPr>
          <w:sz w:val="24"/>
        </w:rPr>
        <w:t>ЧАЩЕ</w:t>
      </w:r>
      <w:r>
        <w:rPr>
          <w:spacing w:val="-1"/>
          <w:sz w:val="24"/>
        </w:rPr>
        <w:t> </w:t>
      </w:r>
      <w:r>
        <w:rPr>
          <w:sz w:val="24"/>
        </w:rPr>
        <w:t>ВСЕГО МОЖНО</w:t>
      </w:r>
      <w:r>
        <w:rPr>
          <w:spacing w:val="-1"/>
          <w:sz w:val="24"/>
        </w:rPr>
        <w:t> </w:t>
      </w:r>
      <w:r>
        <w:rPr>
          <w:sz w:val="24"/>
        </w:rPr>
        <w:t>ВЫСЛУШАТЬ</w:t>
      </w:r>
    </w:p>
    <w:p>
      <w:pPr>
        <w:pStyle w:val="BodyText"/>
        <w:ind w:left="2422"/>
      </w:pPr>
      <w:r>
        <w:rPr/>
        <w:t>А.</w:t>
      </w:r>
      <w:r>
        <w:rPr>
          <w:spacing w:val="-3"/>
        </w:rPr>
        <w:t> </w:t>
      </w:r>
      <w:r>
        <w:rPr/>
        <w:t>крепитацию</w:t>
      </w:r>
    </w:p>
    <w:p>
      <w:pPr>
        <w:pStyle w:val="BodyText"/>
        <w:ind w:left="2422"/>
      </w:pPr>
      <w:r>
        <w:rPr/>
        <w:t>Б.</w:t>
      </w:r>
      <w:r>
        <w:rPr>
          <w:spacing w:val="-2"/>
        </w:rPr>
        <w:t> </w:t>
      </w:r>
      <w:r>
        <w:rPr/>
        <w:t>влажные</w:t>
      </w:r>
      <w:r>
        <w:rPr>
          <w:spacing w:val="-3"/>
        </w:rPr>
        <w:t> </w:t>
      </w:r>
      <w:r>
        <w:rPr/>
        <w:t>хрипы</w:t>
      </w:r>
    </w:p>
    <w:p>
      <w:pPr>
        <w:pStyle w:val="BodyText"/>
        <w:ind w:left="2422" w:right="7163"/>
      </w:pPr>
      <w:r>
        <w:rPr/>
        <w:t>В. шум трения плевры</w:t>
      </w:r>
      <w:r>
        <w:rPr>
          <w:spacing w:val="-57"/>
        </w:rPr>
        <w:t> </w:t>
      </w:r>
      <w:r>
        <w:rPr/>
        <w:t>Г.</w:t>
      </w:r>
      <w:r>
        <w:rPr>
          <w:spacing w:val="-2"/>
        </w:rPr>
        <w:t> </w:t>
      </w:r>
      <w:r>
        <w:rPr/>
        <w:t>сухие</w:t>
      </w:r>
      <w:r>
        <w:rPr>
          <w:spacing w:val="-1"/>
        </w:rPr>
        <w:t> </w:t>
      </w:r>
      <w:r>
        <w:rPr/>
        <w:t>хрипы</w:t>
      </w:r>
    </w:p>
    <w:p>
      <w:pPr>
        <w:pStyle w:val="BodyText"/>
        <w:ind w:left="2422"/>
      </w:pPr>
      <w:r>
        <w:rPr/>
        <w:t>Ответ:</w:t>
      </w:r>
      <w:r>
        <w:rPr>
          <w:spacing w:val="-3"/>
        </w:rPr>
        <w:t> </w:t>
      </w:r>
      <w:r>
        <w:rPr/>
        <w:t>Г</w:t>
      </w:r>
    </w:p>
    <w:p>
      <w:pPr>
        <w:pStyle w:val="Heading2"/>
        <w:spacing w:before="5"/>
        <w:ind w:left="2410" w:right="1764" w:firstLine="926"/>
      </w:pPr>
      <w:r>
        <w:rPr/>
        <w:t>Литература к учебному модулю 2 «Болезни органов дыхания»</w:t>
      </w:r>
      <w:r>
        <w:rPr>
          <w:spacing w:val="-57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35"/>
        </w:numPr>
        <w:tabs>
          <w:tab w:pos="2650" w:val="left" w:leader="none"/>
        </w:tabs>
        <w:spacing w:line="240" w:lineRule="auto" w:before="0" w:after="0"/>
        <w:ind w:left="1702" w:right="1015" w:firstLine="707"/>
        <w:jc w:val="left"/>
        <w:rPr>
          <w:sz w:val="24"/>
        </w:rPr>
      </w:pPr>
      <w:r>
        <w:rPr>
          <w:sz w:val="24"/>
        </w:rPr>
        <w:t>Ройтберг Г. Е. Внутренние болезни. Cистема органов дыхания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 учеб. пособие / Г. Е. Ройтберг, А. В. Струтынский. - Электрон. текстовые дан. -</w:t>
      </w:r>
      <w:r>
        <w:rPr>
          <w:spacing w:val="1"/>
          <w:sz w:val="24"/>
        </w:rPr>
        <w:t> </w:t>
      </w:r>
      <w:r>
        <w:rPr>
          <w:sz w:val="24"/>
        </w:rPr>
        <w:t>М. :МЕДпресс-информ, 2016. - on-line. - Режим доступа: ЭБС «Букап» </w:t>
      </w:r>
      <w:hyperlink r:id="rId11">
        <w:r>
          <w:rPr>
            <w:sz w:val="24"/>
            <w:u w:val="single"/>
          </w:rPr>
          <w:t>https://www.books-</w:t>
        </w:r>
      </w:hyperlink>
      <w:r>
        <w:rPr>
          <w:spacing w:val="-57"/>
          <w:sz w:val="24"/>
        </w:rPr>
        <w:t> </w:t>
      </w:r>
      <w:hyperlink r:id="rId11">
        <w:r>
          <w:rPr>
            <w:sz w:val="24"/>
            <w:u w:val="single"/>
          </w:rPr>
          <w:t>up.ru/ru/book/vnutrennie-bolezni-cistema-organov-dyhaniya-279938/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35"/>
        </w:numPr>
        <w:tabs>
          <w:tab w:pos="2650" w:val="left" w:leader="none"/>
        </w:tabs>
        <w:spacing w:line="240" w:lineRule="auto" w:before="66" w:after="0"/>
        <w:ind w:left="1702" w:right="920" w:firstLine="707"/>
        <w:jc w:val="left"/>
        <w:rPr>
          <w:sz w:val="24"/>
        </w:rPr>
      </w:pPr>
      <w:r>
        <w:rPr>
          <w:sz w:val="24"/>
        </w:rPr>
        <w:t>Ненашева, Н. М. Бронхиальная астма. Современный взгляд на проблему :</w:t>
      </w:r>
      <w:r>
        <w:rPr>
          <w:spacing w:val="1"/>
          <w:sz w:val="24"/>
        </w:rPr>
        <w:t> </w:t>
      </w:r>
      <w:r>
        <w:rPr>
          <w:sz w:val="24"/>
        </w:rPr>
        <w:t>научно-практическое</w:t>
      </w:r>
      <w:r>
        <w:rPr>
          <w:spacing w:val="-4"/>
          <w:sz w:val="24"/>
        </w:rPr>
        <w:t> </w:t>
      </w:r>
      <w:r>
        <w:rPr>
          <w:sz w:val="24"/>
        </w:rPr>
        <w:t>издание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Н.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3"/>
          <w:sz w:val="24"/>
        </w:rPr>
        <w:t> </w:t>
      </w:r>
      <w:r>
        <w:rPr>
          <w:sz w:val="24"/>
        </w:rPr>
        <w:t>Ненашева. -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2018.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303,[1]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35"/>
        </w:numPr>
        <w:tabs>
          <w:tab w:pos="2650" w:val="left" w:leader="none"/>
        </w:tabs>
        <w:spacing w:line="240" w:lineRule="auto" w:before="0" w:after="0"/>
        <w:ind w:left="1702" w:right="850" w:firstLine="707"/>
        <w:jc w:val="left"/>
        <w:rPr>
          <w:sz w:val="24"/>
        </w:rPr>
      </w:pPr>
      <w:r>
        <w:rPr>
          <w:sz w:val="24"/>
        </w:rPr>
        <w:t>Ивашкин В. Т. Пропедевтика внутренних болезней.Пульмонология[Электронный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учеб. пособие/ В.Т. Ивашкин, О.М. Драпкина. – Электрон. текстовые дан. - М.,</w:t>
      </w:r>
      <w:r>
        <w:rPr>
          <w:spacing w:val="1"/>
          <w:sz w:val="24"/>
        </w:rPr>
        <w:t> </w:t>
      </w:r>
      <w:r>
        <w:rPr>
          <w:sz w:val="24"/>
        </w:rPr>
        <w:t>2011.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on-line.-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ЭБС</w:t>
      </w:r>
      <w:r>
        <w:rPr>
          <w:spacing w:val="4"/>
          <w:sz w:val="24"/>
        </w:rPr>
        <w:t> </w:t>
      </w:r>
      <w:r>
        <w:rPr>
          <w:sz w:val="24"/>
        </w:rPr>
        <w:t>«Консультант студента»</w:t>
      </w:r>
      <w:r>
        <w:rPr>
          <w:spacing w:val="1"/>
          <w:sz w:val="24"/>
        </w:rPr>
        <w:t> </w:t>
      </w:r>
      <w:hyperlink r:id="rId16">
        <w:r>
          <w:rPr>
            <w:sz w:val="24"/>
            <w:u w:val="single"/>
          </w:rPr>
          <w:t>http://www.studmedlib.ru/ru/book/ISBN9785970419625.html</w:t>
        </w:r>
      </w:hyperlink>
    </w:p>
    <w:p>
      <w:pPr>
        <w:pStyle w:val="ListParagraph"/>
        <w:numPr>
          <w:ilvl w:val="0"/>
          <w:numId w:val="35"/>
        </w:numPr>
        <w:tabs>
          <w:tab w:pos="2650" w:val="left" w:leader="none"/>
        </w:tabs>
        <w:spacing w:line="240" w:lineRule="auto" w:before="1" w:after="0"/>
        <w:ind w:left="1702" w:right="858" w:firstLine="707"/>
        <w:jc w:val="both"/>
        <w:rPr>
          <w:sz w:val="24"/>
        </w:rPr>
      </w:pPr>
      <w:r>
        <w:rPr>
          <w:sz w:val="24"/>
        </w:rPr>
        <w:t>Клинико-фармакологические основы современной пульмонологии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/ ред.: Е. Е. Баженов, В. А. Ахмедов, В. А. Остапенко. - Электрон. текстовые дан. -</w:t>
      </w:r>
      <w:r>
        <w:rPr>
          <w:spacing w:val="-57"/>
          <w:sz w:val="24"/>
        </w:rPr>
        <w:t> </w:t>
      </w:r>
      <w:r>
        <w:rPr>
          <w:sz w:val="24"/>
        </w:rPr>
        <w:t>Электрон.</w:t>
      </w:r>
      <w:r>
        <w:rPr>
          <w:spacing w:val="-1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дан. -</w:t>
      </w:r>
      <w:r>
        <w:rPr>
          <w:spacing w:val="-2"/>
          <w:sz w:val="24"/>
        </w:rPr>
        <w:t> </w:t>
      </w:r>
      <w:r>
        <w:rPr>
          <w:sz w:val="24"/>
        </w:rPr>
        <w:t>М.: БИНОМ,</w:t>
      </w:r>
      <w:r>
        <w:rPr>
          <w:spacing w:val="-2"/>
          <w:sz w:val="24"/>
        </w:rPr>
        <w:t> </w:t>
      </w:r>
      <w:r>
        <w:rPr>
          <w:sz w:val="24"/>
        </w:rPr>
        <w:t>2013 .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on-line. –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 ЭБС</w:t>
      </w:r>
    </w:p>
    <w:p>
      <w:pPr>
        <w:pStyle w:val="BodyText"/>
        <w:ind w:left="1702"/>
        <w:jc w:val="both"/>
      </w:pPr>
      <w:r>
        <w:rPr/>
        <w:t>«Консультант</w:t>
      </w:r>
      <w:r>
        <w:rPr>
          <w:spacing w:val="-4"/>
        </w:rPr>
        <w:t> </w:t>
      </w:r>
      <w:r>
        <w:rPr/>
        <w:t>студента»</w:t>
      </w:r>
      <w:r>
        <w:rPr>
          <w:spacing w:val="-4"/>
        </w:rPr>
        <w:t> </w:t>
      </w:r>
      <w:hyperlink r:id="rId17">
        <w:r>
          <w:rPr>
            <w:u w:val="single"/>
          </w:rPr>
          <w:t>http://www.studmedlib.ru/book/ISBN9785996322411.html</w:t>
        </w:r>
      </w:hyperlink>
    </w:p>
    <w:p>
      <w:pPr>
        <w:pStyle w:val="ListParagraph"/>
        <w:numPr>
          <w:ilvl w:val="0"/>
          <w:numId w:val="35"/>
        </w:numPr>
        <w:tabs>
          <w:tab w:pos="2650" w:val="left" w:leader="none"/>
        </w:tabs>
        <w:spacing w:line="240" w:lineRule="auto" w:before="0" w:after="0"/>
        <w:ind w:left="2650" w:right="0" w:hanging="240"/>
        <w:jc w:val="both"/>
        <w:rPr>
          <w:sz w:val="24"/>
        </w:rPr>
      </w:pPr>
      <w:r>
        <w:rPr>
          <w:sz w:val="24"/>
        </w:rPr>
        <w:t>Казанцев</w:t>
      </w:r>
      <w:r>
        <w:rPr>
          <w:spacing w:val="-5"/>
          <w:sz w:val="24"/>
        </w:rPr>
        <w:t> </w:t>
      </w:r>
      <w:r>
        <w:rPr>
          <w:sz w:val="24"/>
        </w:rPr>
        <w:t>В.А.</w:t>
      </w:r>
      <w:r>
        <w:rPr>
          <w:spacing w:val="-3"/>
          <w:sz w:val="24"/>
        </w:rPr>
        <w:t> </w:t>
      </w:r>
      <w:r>
        <w:rPr>
          <w:sz w:val="24"/>
        </w:rPr>
        <w:t>Внебольничная</w:t>
      </w:r>
      <w:r>
        <w:rPr>
          <w:spacing w:val="-4"/>
          <w:sz w:val="24"/>
        </w:rPr>
        <w:t> </w:t>
      </w:r>
      <w:r>
        <w:rPr>
          <w:sz w:val="24"/>
        </w:rPr>
        <w:t>пневмония</w:t>
      </w:r>
      <w:r>
        <w:rPr>
          <w:spacing w:val="-6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В.А.</w:t>
      </w:r>
      <w:r>
        <w:rPr>
          <w:spacing w:val="-4"/>
          <w:sz w:val="24"/>
        </w:rPr>
        <w:t> </w:t>
      </w:r>
      <w:r>
        <w:rPr>
          <w:sz w:val="24"/>
        </w:rPr>
        <w:t>Казанцев.</w:t>
      </w:r>
    </w:p>
    <w:p>
      <w:pPr>
        <w:pStyle w:val="BodyText"/>
        <w:ind w:left="1702"/>
        <w:jc w:val="both"/>
      </w:pPr>
      <w:r>
        <w:rPr/>
        <w:t>–</w:t>
      </w:r>
      <w:r>
        <w:rPr>
          <w:spacing w:val="-2"/>
        </w:rPr>
        <w:t> </w:t>
      </w:r>
      <w:r>
        <w:rPr/>
        <w:t>Электрон.</w:t>
      </w:r>
      <w:r>
        <w:rPr>
          <w:spacing w:val="-2"/>
        </w:rPr>
        <w:t> </w:t>
      </w:r>
      <w:r>
        <w:rPr/>
        <w:t>текстовые</w:t>
      </w:r>
      <w:r>
        <w:rPr>
          <w:spacing w:val="-2"/>
        </w:rPr>
        <w:t> </w:t>
      </w:r>
      <w:r>
        <w:rPr/>
        <w:t>дан.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М.:</w:t>
      </w:r>
      <w:r>
        <w:rPr>
          <w:spacing w:val="-1"/>
        </w:rPr>
        <w:t> </w:t>
      </w:r>
      <w:r>
        <w:rPr/>
        <w:t>ГЭОТАР-Медиа,</w:t>
      </w:r>
      <w:r>
        <w:rPr>
          <w:spacing w:val="-2"/>
        </w:rPr>
        <w:t> </w:t>
      </w:r>
      <w:r>
        <w:rPr/>
        <w:t>2016.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line.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Режим</w:t>
      </w:r>
      <w:r>
        <w:rPr>
          <w:spacing w:val="-3"/>
        </w:rPr>
        <w:t> </w:t>
      </w:r>
      <w:r>
        <w:rPr/>
        <w:t>доступа: ЭБС</w:t>
      </w:r>
    </w:p>
    <w:p>
      <w:pPr>
        <w:pStyle w:val="BodyText"/>
        <w:ind w:left="1702"/>
        <w:jc w:val="both"/>
      </w:pPr>
      <w:r>
        <w:rPr/>
        <w:t>«Консультант</w:t>
      </w:r>
      <w:r>
        <w:rPr>
          <w:spacing w:val="-6"/>
        </w:rPr>
        <w:t> </w:t>
      </w:r>
      <w:r>
        <w:rPr/>
        <w:t>студента»</w:t>
      </w:r>
      <w:r>
        <w:rPr>
          <w:spacing w:val="-5"/>
        </w:rPr>
        <w:t> </w:t>
      </w:r>
      <w:hyperlink r:id="rId18">
        <w:r>
          <w:rPr>
            <w:u w:val="single"/>
          </w:rPr>
          <w:t>http://www.studmedlib.ru/book/ISBN9785970438176.html</w:t>
        </w:r>
      </w:hyperlink>
    </w:p>
    <w:p>
      <w:pPr>
        <w:pStyle w:val="Heading2"/>
        <w:spacing w:line="274" w:lineRule="exact" w:before="5"/>
        <w:ind w:left="2410"/>
        <w:jc w:val="both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36"/>
        </w:numPr>
        <w:tabs>
          <w:tab w:pos="2650" w:val="left" w:leader="none"/>
        </w:tabs>
        <w:spacing w:line="240" w:lineRule="auto" w:before="0" w:after="0"/>
        <w:ind w:left="1702" w:right="1054" w:firstLine="707"/>
        <w:jc w:val="both"/>
        <w:rPr>
          <w:sz w:val="24"/>
        </w:rPr>
      </w:pPr>
      <w:r>
        <w:rPr>
          <w:sz w:val="24"/>
        </w:rPr>
        <w:t>Бронхолегочные синдромы в пропедевтике внутренних болезней [Текст] : учеб.</w:t>
      </w:r>
      <w:r>
        <w:rPr>
          <w:spacing w:val="-58"/>
          <w:sz w:val="24"/>
        </w:rPr>
        <w:t> </w:t>
      </w:r>
      <w:r>
        <w:rPr>
          <w:sz w:val="24"/>
        </w:rPr>
        <w:t>пособие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ГБОУ</w:t>
      </w:r>
      <w:r>
        <w:rPr>
          <w:spacing w:val="-2"/>
          <w:sz w:val="24"/>
        </w:rPr>
        <w:t> </w:t>
      </w:r>
      <w:r>
        <w:rPr>
          <w:sz w:val="24"/>
        </w:rPr>
        <w:t>ВПО "Баш.</w:t>
      </w:r>
      <w:r>
        <w:rPr>
          <w:spacing w:val="-1"/>
          <w:sz w:val="24"/>
        </w:rPr>
        <w:t> </w:t>
      </w:r>
      <w:r>
        <w:rPr>
          <w:sz w:val="24"/>
        </w:rPr>
        <w:t>гос.</w:t>
      </w:r>
      <w:r>
        <w:rPr>
          <w:spacing w:val="1"/>
          <w:sz w:val="24"/>
        </w:rPr>
        <w:t> </w:t>
      </w:r>
      <w:r>
        <w:rPr>
          <w:sz w:val="24"/>
        </w:rPr>
        <w:t>мед.</w:t>
      </w:r>
      <w:r>
        <w:rPr>
          <w:spacing w:val="3"/>
          <w:sz w:val="24"/>
        </w:rPr>
        <w:t> </w:t>
      </w:r>
      <w:r>
        <w:rPr>
          <w:sz w:val="24"/>
        </w:rPr>
        <w:t>ун-т"</w:t>
      </w:r>
      <w:r>
        <w:rPr>
          <w:spacing w:val="-3"/>
          <w:sz w:val="24"/>
        </w:rPr>
        <w:t> </w:t>
      </w:r>
      <w:r>
        <w:rPr>
          <w:sz w:val="24"/>
        </w:rPr>
        <w:t>МЗ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-2"/>
          <w:sz w:val="24"/>
        </w:rPr>
        <w:t> </w:t>
      </w:r>
      <w:r>
        <w:rPr>
          <w:sz w:val="24"/>
        </w:rPr>
        <w:t>;</w:t>
      </w:r>
      <w:r>
        <w:rPr>
          <w:spacing w:val="-1"/>
          <w:sz w:val="24"/>
        </w:rPr>
        <w:t> </w:t>
      </w:r>
      <w:r>
        <w:rPr>
          <w:sz w:val="24"/>
        </w:rPr>
        <w:t>сост.:</w:t>
      </w:r>
      <w:r>
        <w:rPr>
          <w:spacing w:val="-1"/>
          <w:sz w:val="24"/>
        </w:rPr>
        <w:t> </w:t>
      </w: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Ш.</w:t>
      </w:r>
      <w:r>
        <w:rPr>
          <w:spacing w:val="-1"/>
          <w:sz w:val="24"/>
        </w:rPr>
        <w:t> </w:t>
      </w:r>
      <w:r>
        <w:rPr>
          <w:sz w:val="24"/>
        </w:rPr>
        <w:t>Загидуллин,</w:t>
      </w:r>
      <w:r>
        <w:rPr>
          <w:spacing w:val="-1"/>
          <w:sz w:val="24"/>
        </w:rPr>
        <w:t> </w:t>
      </w:r>
      <w:r>
        <w:rPr>
          <w:sz w:val="24"/>
        </w:rPr>
        <w:t>Ш.</w:t>
      </w:r>
      <w:r>
        <w:rPr>
          <w:spacing w:val="-1"/>
          <w:sz w:val="24"/>
        </w:rPr>
        <w:t> </w:t>
      </w:r>
      <w:r>
        <w:rPr>
          <w:sz w:val="24"/>
        </w:rPr>
        <w:t>З.</w:t>
      </w:r>
    </w:p>
    <w:p>
      <w:pPr>
        <w:pStyle w:val="BodyText"/>
        <w:ind w:left="1702"/>
        <w:jc w:val="both"/>
      </w:pPr>
      <w:r>
        <w:rPr/>
        <w:t>Загидуллин,</w:t>
      </w:r>
      <w:r>
        <w:rPr>
          <w:spacing w:val="-1"/>
        </w:rPr>
        <w:t> </w:t>
      </w:r>
      <w:r>
        <w:rPr/>
        <w:t>У.</w:t>
      </w:r>
      <w:r>
        <w:rPr>
          <w:spacing w:val="-1"/>
        </w:rPr>
        <w:t> </w:t>
      </w:r>
      <w:r>
        <w:rPr/>
        <w:t>Р.</w:t>
      </w:r>
      <w:r>
        <w:rPr>
          <w:spacing w:val="-1"/>
        </w:rPr>
        <w:t> </w:t>
      </w:r>
      <w:r>
        <w:rPr/>
        <w:t>Фархутдинов. -</w:t>
      </w:r>
      <w:r>
        <w:rPr>
          <w:spacing w:val="-2"/>
        </w:rPr>
        <w:t> </w:t>
      </w:r>
      <w:r>
        <w:rPr/>
        <w:t>Уфа,</w:t>
      </w:r>
      <w:r>
        <w:rPr>
          <w:spacing w:val="-1"/>
        </w:rPr>
        <w:t> </w:t>
      </w:r>
      <w:r>
        <w:rPr/>
        <w:t>2016.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116</w:t>
      </w:r>
      <w:r>
        <w:rPr>
          <w:spacing w:val="-1"/>
        </w:rPr>
        <w:t> </w:t>
      </w:r>
      <w:r>
        <w:rPr/>
        <w:t>с.</w:t>
      </w:r>
    </w:p>
    <w:p>
      <w:pPr>
        <w:pStyle w:val="ListParagraph"/>
        <w:numPr>
          <w:ilvl w:val="0"/>
          <w:numId w:val="36"/>
        </w:numPr>
        <w:tabs>
          <w:tab w:pos="2650" w:val="left" w:leader="none"/>
        </w:tabs>
        <w:spacing w:line="240" w:lineRule="auto" w:before="0" w:after="0"/>
        <w:ind w:left="1702" w:right="1034" w:firstLine="707"/>
        <w:jc w:val="both"/>
        <w:rPr>
          <w:sz w:val="24"/>
        </w:rPr>
      </w:pPr>
      <w:r>
        <w:rPr>
          <w:sz w:val="24"/>
        </w:rPr>
        <w:t>Бронхолегочные синдромы в пропедевтике внутренних болезней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-1"/>
          <w:sz w:val="24"/>
        </w:rPr>
        <w:t> </w:t>
      </w:r>
      <w:r>
        <w:rPr>
          <w:sz w:val="24"/>
        </w:rPr>
        <w:t>пособие / ГБОУ</w:t>
      </w:r>
      <w:r>
        <w:rPr>
          <w:spacing w:val="-2"/>
          <w:sz w:val="24"/>
        </w:rPr>
        <w:t> </w:t>
      </w:r>
      <w:r>
        <w:rPr>
          <w:sz w:val="24"/>
        </w:rPr>
        <w:t>ВПО "Баш.</w:t>
      </w:r>
      <w:r>
        <w:rPr>
          <w:spacing w:val="-1"/>
          <w:sz w:val="24"/>
        </w:rPr>
        <w:t> </w:t>
      </w:r>
      <w:r>
        <w:rPr>
          <w:sz w:val="24"/>
        </w:rPr>
        <w:t>гос.</w:t>
      </w:r>
      <w:r>
        <w:rPr>
          <w:spacing w:val="2"/>
          <w:sz w:val="24"/>
        </w:rPr>
        <w:t> </w:t>
      </w:r>
      <w:r>
        <w:rPr>
          <w:sz w:val="24"/>
        </w:rPr>
        <w:t>мед.</w:t>
      </w:r>
      <w:r>
        <w:rPr>
          <w:spacing w:val="3"/>
          <w:sz w:val="24"/>
        </w:rPr>
        <w:t> </w:t>
      </w:r>
      <w:r>
        <w:rPr>
          <w:sz w:val="24"/>
        </w:rPr>
        <w:t>ун-т"</w:t>
      </w:r>
      <w:r>
        <w:rPr>
          <w:spacing w:val="-3"/>
          <w:sz w:val="24"/>
        </w:rPr>
        <w:t> </w:t>
      </w:r>
      <w:r>
        <w:rPr>
          <w:sz w:val="24"/>
        </w:rPr>
        <w:t>МЗ</w:t>
      </w:r>
      <w:r>
        <w:rPr>
          <w:spacing w:val="-2"/>
          <w:sz w:val="24"/>
        </w:rPr>
        <w:t> </w:t>
      </w:r>
      <w:r>
        <w:rPr>
          <w:sz w:val="24"/>
        </w:rPr>
        <w:t>РФ</w:t>
      </w:r>
      <w:r>
        <w:rPr>
          <w:spacing w:val="-1"/>
          <w:sz w:val="24"/>
        </w:rPr>
        <w:t> </w:t>
      </w:r>
      <w:r>
        <w:rPr>
          <w:sz w:val="24"/>
        </w:rPr>
        <w:t>;</w:t>
      </w:r>
      <w:r>
        <w:rPr>
          <w:spacing w:val="-1"/>
          <w:sz w:val="24"/>
        </w:rPr>
        <w:t> </w:t>
      </w:r>
      <w:r>
        <w:rPr>
          <w:sz w:val="24"/>
        </w:rPr>
        <w:t>сост.:</w:t>
      </w:r>
      <w:r>
        <w:rPr>
          <w:spacing w:val="-1"/>
          <w:sz w:val="24"/>
        </w:rPr>
        <w:t> </w:t>
      </w: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Ш.</w:t>
      </w:r>
    </w:p>
    <w:p>
      <w:pPr>
        <w:pStyle w:val="BodyText"/>
        <w:ind w:left="1702"/>
      </w:pPr>
      <w:r>
        <w:rPr/>
        <w:t>Загидуллин,</w:t>
      </w:r>
      <w:r>
        <w:rPr>
          <w:spacing w:val="-2"/>
        </w:rPr>
        <w:t> </w:t>
      </w:r>
      <w:r>
        <w:rPr/>
        <w:t>Ш.</w:t>
      </w:r>
      <w:r>
        <w:rPr>
          <w:spacing w:val="-2"/>
        </w:rPr>
        <w:t> </w:t>
      </w:r>
      <w:r>
        <w:rPr/>
        <w:t>З.</w:t>
      </w:r>
      <w:r>
        <w:rPr>
          <w:spacing w:val="-1"/>
        </w:rPr>
        <w:t> </w:t>
      </w:r>
      <w:r>
        <w:rPr/>
        <w:t>Загидуллин,</w:t>
      </w:r>
      <w:r>
        <w:rPr>
          <w:spacing w:val="-2"/>
        </w:rPr>
        <w:t> </w:t>
      </w:r>
      <w:r>
        <w:rPr/>
        <w:t>У.</w:t>
      </w:r>
      <w:r>
        <w:rPr>
          <w:spacing w:val="-2"/>
        </w:rPr>
        <w:t> </w:t>
      </w:r>
      <w:r>
        <w:rPr/>
        <w:t>Р.</w:t>
      </w:r>
      <w:r>
        <w:rPr>
          <w:spacing w:val="-1"/>
        </w:rPr>
        <w:t> </w:t>
      </w:r>
      <w:r>
        <w:rPr/>
        <w:t>Фархутдинов.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Электрон.</w:t>
      </w:r>
      <w:r>
        <w:rPr>
          <w:spacing w:val="-2"/>
        </w:rPr>
        <w:t> </w:t>
      </w:r>
      <w:r>
        <w:rPr/>
        <w:t>текстовые</w:t>
      </w:r>
      <w:r>
        <w:rPr>
          <w:spacing w:val="-3"/>
        </w:rPr>
        <w:t> </w:t>
      </w:r>
      <w:r>
        <w:rPr/>
        <w:t>дан. -</w:t>
      </w:r>
      <w:r>
        <w:rPr>
          <w:spacing w:val="-3"/>
        </w:rPr>
        <w:t> </w:t>
      </w:r>
      <w:r>
        <w:rPr/>
        <w:t>Уфа,</w:t>
      </w:r>
      <w:r>
        <w:rPr>
          <w:spacing w:val="-1"/>
        </w:rPr>
        <w:t> </w:t>
      </w:r>
      <w:r>
        <w:rPr/>
        <w:t>2016.</w:t>
      </w:r>
    </w:p>
    <w:p>
      <w:pPr>
        <w:pStyle w:val="ListParagraph"/>
        <w:numPr>
          <w:ilvl w:val="0"/>
          <w:numId w:val="37"/>
        </w:numPr>
        <w:tabs>
          <w:tab w:pos="1842" w:val="left" w:leader="none"/>
        </w:tabs>
        <w:spacing w:line="240" w:lineRule="auto" w:before="0" w:after="0"/>
        <w:ind w:left="1702" w:right="3404" w:firstLine="0"/>
        <w:jc w:val="left"/>
        <w:rPr>
          <w:sz w:val="24"/>
        </w:rPr>
      </w:pPr>
      <w:r>
        <w:rPr>
          <w:sz w:val="24"/>
        </w:rPr>
        <w:t>on-line. - Режим доступа: БД «Электронная учебная библиотека»</w:t>
      </w:r>
      <w:r>
        <w:rPr>
          <w:spacing w:val="-57"/>
          <w:sz w:val="24"/>
        </w:rPr>
        <w:t> </w:t>
      </w:r>
      <w:hyperlink r:id="rId19">
        <w:r>
          <w:rPr>
            <w:sz w:val="24"/>
            <w:u w:val="single"/>
          </w:rPr>
          <w:t>http://library.bashgmu.ru/elibdoc/elib619.1.pdf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36"/>
        </w:numPr>
        <w:tabs>
          <w:tab w:pos="2650" w:val="left" w:leader="none"/>
        </w:tabs>
        <w:spacing w:line="240" w:lineRule="auto" w:before="0" w:after="0"/>
        <w:ind w:left="1702" w:right="1397" w:firstLine="707"/>
        <w:jc w:val="left"/>
        <w:rPr>
          <w:sz w:val="24"/>
        </w:rPr>
      </w:pPr>
      <w:r>
        <w:rPr>
          <w:sz w:val="24"/>
        </w:rPr>
        <w:t>Фтизиопульмонология [Текст] : учебник / В. Ю. Мишин [и др.]. - М. :Гэотар</w:t>
      </w:r>
      <w:r>
        <w:rPr>
          <w:spacing w:val="-57"/>
          <w:sz w:val="24"/>
        </w:rPr>
        <w:t> </w:t>
      </w:r>
      <w:r>
        <w:rPr>
          <w:sz w:val="24"/>
        </w:rPr>
        <w:t>Медиа,</w:t>
      </w:r>
      <w:r>
        <w:rPr>
          <w:spacing w:val="-1"/>
          <w:sz w:val="24"/>
        </w:rPr>
        <w:t> </w:t>
      </w:r>
      <w:r>
        <w:rPr>
          <w:sz w:val="24"/>
        </w:rPr>
        <w:t>2010. -</w:t>
      </w:r>
      <w:r>
        <w:rPr>
          <w:spacing w:val="-1"/>
          <w:sz w:val="24"/>
        </w:rPr>
        <w:t> </w:t>
      </w:r>
      <w:r>
        <w:rPr>
          <w:sz w:val="24"/>
        </w:rPr>
        <w:t>497 с.</w:t>
      </w:r>
    </w:p>
    <w:p>
      <w:pPr>
        <w:pStyle w:val="ListParagraph"/>
        <w:numPr>
          <w:ilvl w:val="0"/>
          <w:numId w:val="36"/>
        </w:numPr>
        <w:tabs>
          <w:tab w:pos="2650" w:val="left" w:leader="none"/>
        </w:tabs>
        <w:spacing w:line="240" w:lineRule="auto" w:before="0" w:after="0"/>
        <w:ind w:left="1702" w:right="1060" w:firstLine="707"/>
        <w:jc w:val="left"/>
        <w:rPr>
          <w:sz w:val="24"/>
        </w:rPr>
      </w:pPr>
      <w:r>
        <w:rPr>
          <w:sz w:val="24"/>
        </w:rPr>
        <w:t>Фтизиопульмонология [Электронный ресурс]: учебник / В. Ю. Мишин [и др.]. -</w:t>
      </w:r>
      <w:r>
        <w:rPr>
          <w:spacing w:val="-57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2010.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ЭБС</w:t>
      </w:r>
    </w:p>
    <w:p>
      <w:pPr>
        <w:pStyle w:val="BodyText"/>
        <w:ind w:left="1702"/>
      </w:pPr>
      <w:r>
        <w:rPr/>
        <w:t>«Консультант</w:t>
      </w:r>
      <w:r>
        <w:rPr>
          <w:spacing w:val="-8"/>
        </w:rPr>
        <w:t> </w:t>
      </w:r>
      <w:r>
        <w:rPr/>
        <w:t>студента»</w:t>
      </w:r>
      <w:r>
        <w:rPr>
          <w:spacing w:val="-10"/>
        </w:rPr>
        <w:t> </w:t>
      </w:r>
      <w:hyperlink r:id="rId20">
        <w:r>
          <w:rPr/>
          <w:t>http://www.studmedlib.ru/book/ISBN9785970414392.html</w:t>
        </w:r>
      </w:hyperlink>
    </w:p>
    <w:p>
      <w:pPr>
        <w:pStyle w:val="ListParagraph"/>
        <w:numPr>
          <w:ilvl w:val="0"/>
          <w:numId w:val="36"/>
        </w:numPr>
        <w:tabs>
          <w:tab w:pos="2650" w:val="left" w:leader="none"/>
        </w:tabs>
        <w:spacing w:line="240" w:lineRule="auto" w:before="0" w:after="0"/>
        <w:ind w:left="1702" w:right="1096" w:firstLine="707"/>
        <w:jc w:val="left"/>
        <w:rPr>
          <w:sz w:val="24"/>
        </w:rPr>
      </w:pPr>
      <w:r>
        <w:rPr>
          <w:sz w:val="24"/>
        </w:rPr>
        <w:t>Перельман, М. И. Фтизиатрия [Электронный ресурс] : учебник / М. И.</w:t>
      </w:r>
      <w:r>
        <w:rPr>
          <w:spacing w:val="1"/>
          <w:sz w:val="24"/>
        </w:rPr>
        <w:t> </w:t>
      </w:r>
      <w:r>
        <w:rPr>
          <w:sz w:val="24"/>
        </w:rPr>
        <w:t>Перельман, И. В. Богадельникова. - 4-е изд., перераб. и доп. - Электрон. текстовые дан. -</w:t>
      </w:r>
      <w:r>
        <w:rPr>
          <w:spacing w:val="-57"/>
          <w:sz w:val="24"/>
        </w:rPr>
        <w:t> </w:t>
      </w:r>
      <w:r>
        <w:rPr>
          <w:sz w:val="24"/>
        </w:rPr>
        <w:t>М. :Гэотар Медиа, 2015. - on-line. - Режим доступа: ЭБС «Консультант студента»</w:t>
      </w:r>
      <w:r>
        <w:rPr>
          <w:spacing w:val="1"/>
          <w:sz w:val="24"/>
        </w:rPr>
        <w:t> </w:t>
      </w:r>
      <w:hyperlink r:id="rId21">
        <w:r>
          <w:rPr>
            <w:sz w:val="24"/>
          </w:rPr>
          <w:t>http://www.studmedlib.ru/ru/book/ISBN9785970433188.html.</w:t>
        </w:r>
      </w:hyperlink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25"/>
        </w:numPr>
        <w:tabs>
          <w:tab w:pos="2888" w:val="left" w:leader="none"/>
        </w:tabs>
        <w:spacing w:line="240" w:lineRule="auto" w:before="233" w:after="0"/>
        <w:ind w:left="2887" w:right="0" w:hanging="478"/>
        <w:jc w:val="both"/>
      </w:pPr>
      <w:r>
        <w:rPr/>
        <w:t>РАБОЧАЯ</w:t>
      </w:r>
      <w:r>
        <w:rPr>
          <w:spacing w:val="-12"/>
        </w:rPr>
        <w:t> </w:t>
      </w:r>
      <w:r>
        <w:rPr/>
        <w:t>ПРОГРАММА</w:t>
      </w:r>
      <w:r>
        <w:rPr>
          <w:spacing w:val="-8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МОДУЛЯ</w:t>
      </w:r>
      <w:r>
        <w:rPr>
          <w:spacing w:val="-9"/>
        </w:rPr>
        <w:t> </w:t>
      </w:r>
      <w:r>
        <w:rPr/>
        <w:t>3</w:t>
      </w:r>
    </w:p>
    <w:p>
      <w:pPr>
        <w:spacing w:line="274" w:lineRule="exact" w:before="0"/>
        <w:ind w:left="5816" w:right="0" w:firstLine="0"/>
        <w:jc w:val="left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почек»</w:t>
      </w:r>
    </w:p>
    <w:p>
      <w:pPr>
        <w:pStyle w:val="BodyText"/>
        <w:ind w:left="1702" w:right="848" w:firstLine="707"/>
      </w:pPr>
      <w:r>
        <w:rPr>
          <w:b/>
        </w:rPr>
        <w:t>Цель</w:t>
      </w:r>
      <w:r>
        <w:rPr>
          <w:b/>
          <w:spacing w:val="14"/>
        </w:rPr>
        <w:t> </w:t>
      </w:r>
      <w:r>
        <w:rPr>
          <w:b/>
        </w:rPr>
        <w:t>модуля:</w:t>
      </w:r>
      <w:r>
        <w:rPr>
          <w:b/>
          <w:spacing w:val="15"/>
        </w:rPr>
        <w:t> </w:t>
      </w:r>
      <w:r>
        <w:rPr/>
        <w:t>совершенствование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получение</w:t>
      </w:r>
      <w:r>
        <w:rPr>
          <w:spacing w:val="14"/>
        </w:rPr>
        <w:t> </w:t>
      </w:r>
      <w:r>
        <w:rPr/>
        <w:t>новых</w:t>
      </w:r>
      <w:r>
        <w:rPr>
          <w:spacing w:val="14"/>
        </w:rPr>
        <w:t> </w:t>
      </w:r>
      <w:r>
        <w:rPr/>
        <w:t>компетенций,</w:t>
      </w:r>
      <w:r>
        <w:rPr>
          <w:spacing w:val="12"/>
        </w:rPr>
        <w:t> </w:t>
      </w:r>
      <w:r>
        <w:rPr/>
        <w:t>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ведения пациентов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заболеваниями почек.</w:t>
      </w: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> </w:t>
      </w:r>
      <w:r>
        <w:rPr>
          <w:sz w:val="24"/>
        </w:rPr>
        <w:t>54</w:t>
      </w:r>
      <w:r>
        <w:rPr>
          <w:spacing w:val="-9"/>
          <w:sz w:val="24"/>
        </w:rPr>
        <w:t> </w:t>
      </w:r>
      <w:r>
        <w:rPr>
          <w:sz w:val="24"/>
        </w:rPr>
        <w:t>часов.</w:t>
      </w:r>
    </w:p>
    <w:p>
      <w:pPr>
        <w:pStyle w:val="BodyText"/>
        <w:ind w:left="2410"/>
      </w:pPr>
      <w:r>
        <w:rPr/>
        <w:t>Формируемые</w:t>
      </w:r>
      <w:r>
        <w:rPr>
          <w:spacing w:val="-4"/>
        </w:rPr>
        <w:t> </w:t>
      </w:r>
      <w:r>
        <w:rPr/>
        <w:t>компетенции:</w:t>
      </w:r>
      <w:r>
        <w:rPr>
          <w:spacing w:val="-2"/>
        </w:rPr>
        <w:t> </w:t>
      </w:r>
      <w:r>
        <w:rPr/>
        <w:t>ПК-1,</w:t>
      </w:r>
      <w:r>
        <w:rPr>
          <w:spacing w:val="-2"/>
        </w:rPr>
        <w:t> </w:t>
      </w:r>
      <w:r>
        <w:rPr/>
        <w:t>ПК-2,</w:t>
      </w:r>
      <w:r>
        <w:rPr>
          <w:spacing w:val="-2"/>
        </w:rPr>
        <w:t> </w:t>
      </w:r>
      <w:r>
        <w:rPr/>
        <w:t>ПК-5,</w:t>
      </w:r>
      <w:r>
        <w:rPr>
          <w:spacing w:val="-1"/>
        </w:rPr>
        <w:t> </w:t>
      </w:r>
      <w:r>
        <w:rPr/>
        <w:t>ПК-6,</w:t>
      </w:r>
      <w:r>
        <w:rPr>
          <w:spacing w:val="-2"/>
        </w:rPr>
        <w:t> </w:t>
      </w:r>
      <w:r>
        <w:rPr/>
        <w:t>ПК-9</w:t>
      </w:r>
    </w:p>
    <w:p>
      <w:pPr>
        <w:pStyle w:val="BodyText"/>
        <w:spacing w:before="3"/>
      </w:pPr>
    </w:p>
    <w:p>
      <w:pPr>
        <w:pStyle w:val="Heading2"/>
        <w:spacing w:before="1"/>
        <w:ind w:left="2935" w:right="1370"/>
        <w:jc w:val="center"/>
      </w:pPr>
      <w:r>
        <w:rPr>
          <w:spacing w:val="-3"/>
        </w:rPr>
        <w:t>Содержание</w:t>
      </w:r>
      <w:r>
        <w:rPr>
          <w:spacing w:val="-10"/>
        </w:rPr>
        <w:t> </w:t>
      </w:r>
      <w:r>
        <w:rPr>
          <w:spacing w:val="-2"/>
        </w:rPr>
        <w:t>рабочей</w:t>
      </w:r>
      <w:r>
        <w:rPr>
          <w:spacing w:val="-11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учебного</w:t>
      </w:r>
      <w:r>
        <w:rPr>
          <w:spacing w:val="-11"/>
        </w:rPr>
        <w:t> </w:t>
      </w:r>
      <w:r>
        <w:rPr>
          <w:spacing w:val="-2"/>
        </w:rPr>
        <w:t>модуля</w:t>
      </w:r>
      <w:r>
        <w:rPr>
          <w:spacing w:val="-11"/>
        </w:rPr>
        <w:t> </w:t>
      </w:r>
      <w:r>
        <w:rPr>
          <w:spacing w:val="-2"/>
        </w:rPr>
        <w:t>3</w:t>
      </w:r>
    </w:p>
    <w:p>
      <w:pPr>
        <w:spacing w:before="0" w:after="3"/>
        <w:ind w:left="2935" w:right="1377" w:firstLine="0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почек»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04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7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больных 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болезнями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почек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Гломерулонефриты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(ОГН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ХГН)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Пиелонефриты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Нефротический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синдром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Амилоидоз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почек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почек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сахарном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диабете</w:t>
            </w:r>
          </w:p>
        </w:tc>
      </w:tr>
      <w:tr>
        <w:trPr>
          <w:trHeight w:val="554" w:hRule="atLeast"/>
        </w:trPr>
        <w:tc>
          <w:tcPr>
            <w:tcW w:w="105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Поражение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почек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диффузных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заболеваниях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соединительной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васкулитах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7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Поражение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почек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заболеваниях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органов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Поражения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почек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беременности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Алкогольное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почек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почек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Терминальная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почечная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недостаточность</w:t>
            </w:r>
          </w:p>
        </w:tc>
      </w:tr>
    </w:tbl>
    <w:p>
      <w:pPr>
        <w:pStyle w:val="BodyText"/>
        <w:spacing w:before="4"/>
        <w:rPr>
          <w:b/>
          <w:sz w:val="15"/>
        </w:rPr>
      </w:pPr>
    </w:p>
    <w:p>
      <w:pPr>
        <w:pStyle w:val="Heading2"/>
        <w:spacing w:before="90"/>
        <w:ind w:right="848" w:firstLine="707"/>
      </w:pPr>
      <w:r>
        <w:rPr>
          <w:spacing w:val="-1"/>
        </w:rPr>
        <w:t>Учебно-методическое</w:t>
      </w:r>
      <w:r>
        <w:rPr>
          <w:spacing w:val="-14"/>
        </w:rPr>
        <w:t> </w:t>
      </w:r>
      <w:r>
        <w:rPr>
          <w:spacing w:val="-1"/>
        </w:rPr>
        <w:t>сопровождение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учебного</w:t>
      </w:r>
      <w:r>
        <w:rPr>
          <w:spacing w:val="-57"/>
        </w:rPr>
        <w:t> </w:t>
      </w:r>
      <w:r>
        <w:rPr/>
        <w:t>модуля</w:t>
      </w:r>
      <w:r>
        <w:rPr>
          <w:spacing w:val="-7"/>
        </w:rPr>
        <w:t> </w:t>
      </w:r>
      <w:r>
        <w:rPr/>
        <w:t>3</w:t>
      </w:r>
      <w:r>
        <w:rPr>
          <w:spacing w:val="-5"/>
        </w:rPr>
        <w:t> </w:t>
      </w:r>
      <w:r>
        <w:rPr/>
        <w:t>«Болезни</w:t>
      </w:r>
      <w:r>
        <w:rPr>
          <w:spacing w:val="-2"/>
        </w:rPr>
        <w:t> </w:t>
      </w:r>
      <w:r>
        <w:rPr/>
        <w:t>почек»</w:t>
      </w:r>
    </w:p>
    <w:p>
      <w:pPr>
        <w:pStyle w:val="BodyText"/>
        <w:rPr>
          <w:b/>
        </w:rPr>
      </w:pPr>
    </w:p>
    <w:p>
      <w:pPr>
        <w:spacing w:before="0"/>
        <w:ind w:left="261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Контрольно-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оценочные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программе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модуля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3</w:t>
      </w:r>
    </w:p>
    <w:p>
      <w:pPr>
        <w:pStyle w:val="Heading2"/>
        <w:ind w:left="2410" w:right="4201" w:firstLine="3367"/>
      </w:pPr>
      <w:r>
        <w:rPr/>
        <w:t>«Болезни почек»:</w:t>
      </w:r>
      <w:r>
        <w:rPr>
          <w:spacing w:val="-57"/>
        </w:rPr>
        <w:t> </w:t>
      </w:r>
      <w:r>
        <w:rPr/>
        <w:t>Перечень</w:t>
      </w:r>
      <w:r>
        <w:rPr>
          <w:spacing w:val="-5"/>
        </w:rPr>
        <w:t> </w:t>
      </w:r>
      <w:r>
        <w:rPr/>
        <w:t>контрольных</w:t>
      </w:r>
      <w:r>
        <w:rPr>
          <w:spacing w:val="-1"/>
        </w:rPr>
        <w:t> </w:t>
      </w:r>
      <w:r>
        <w:rPr/>
        <w:t>вопросов: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71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Нефротический</w:t>
      </w:r>
      <w:r>
        <w:rPr>
          <w:spacing w:val="-5"/>
          <w:sz w:val="24"/>
        </w:rPr>
        <w:t> </w:t>
      </w:r>
      <w:r>
        <w:rPr>
          <w:sz w:val="24"/>
        </w:rPr>
        <w:t>синдром:</w:t>
      </w:r>
      <w:r>
        <w:rPr>
          <w:spacing w:val="-4"/>
          <w:sz w:val="24"/>
        </w:rPr>
        <w:t> </w:t>
      </w:r>
      <w:r>
        <w:rPr>
          <w:sz w:val="24"/>
        </w:rPr>
        <w:t>клинические</w:t>
      </w:r>
      <w:r>
        <w:rPr>
          <w:spacing w:val="-5"/>
          <w:sz w:val="24"/>
        </w:rPr>
        <w:t> </w:t>
      </w:r>
      <w:r>
        <w:rPr>
          <w:sz w:val="24"/>
        </w:rPr>
        <w:t>проявления,</w:t>
      </w:r>
      <w:r>
        <w:rPr>
          <w:spacing w:val="-5"/>
          <w:sz w:val="24"/>
        </w:rPr>
        <w:t> </w:t>
      </w:r>
      <w:r>
        <w:rPr>
          <w:sz w:val="24"/>
        </w:rPr>
        <w:t>диагностика.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1" w:after="0"/>
        <w:ind w:left="3130" w:right="1133" w:hanging="360"/>
        <w:jc w:val="left"/>
        <w:rPr>
          <w:sz w:val="24"/>
        </w:rPr>
      </w:pPr>
      <w:r>
        <w:rPr>
          <w:sz w:val="24"/>
        </w:rPr>
        <w:t>Острый гломерулонефрит: определение, этиология, патогенез, возможные</w:t>
      </w:r>
      <w:r>
        <w:rPr>
          <w:spacing w:val="-58"/>
          <w:sz w:val="24"/>
        </w:rPr>
        <w:t> </w:t>
      </w:r>
      <w:r>
        <w:rPr>
          <w:sz w:val="24"/>
        </w:rPr>
        <w:t>исходы.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1734" w:hanging="360"/>
        <w:jc w:val="left"/>
        <w:rPr>
          <w:sz w:val="24"/>
        </w:rPr>
      </w:pPr>
      <w:r>
        <w:rPr>
          <w:sz w:val="24"/>
        </w:rPr>
        <w:t>Хронический гломерулонефрит: основные этиологические факторы,</w:t>
      </w:r>
      <w:r>
        <w:rPr>
          <w:spacing w:val="-57"/>
          <w:sz w:val="24"/>
        </w:rPr>
        <w:t> </w:t>
      </w:r>
      <w:r>
        <w:rPr>
          <w:sz w:val="24"/>
        </w:rPr>
        <w:t>патогенез.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2007" w:hanging="360"/>
        <w:jc w:val="left"/>
        <w:rPr>
          <w:sz w:val="24"/>
        </w:rPr>
      </w:pPr>
      <w:r>
        <w:rPr>
          <w:sz w:val="24"/>
        </w:rPr>
        <w:t>Лечение хронического пиелонефрита: общие подходы к лечению,</w:t>
      </w:r>
      <w:r>
        <w:rPr>
          <w:spacing w:val="-57"/>
          <w:sz w:val="24"/>
        </w:rPr>
        <w:t> </w:t>
      </w:r>
      <w:r>
        <w:rPr>
          <w:sz w:val="24"/>
        </w:rPr>
        <w:t>немедикаментозные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медикаментозные</w:t>
      </w:r>
      <w:r>
        <w:rPr>
          <w:spacing w:val="-3"/>
          <w:sz w:val="24"/>
        </w:rPr>
        <w:t> </w:t>
      </w:r>
      <w:r>
        <w:rPr>
          <w:sz w:val="24"/>
        </w:rPr>
        <w:t>методы лечения.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1567" w:hanging="360"/>
        <w:jc w:val="both"/>
        <w:rPr>
          <w:sz w:val="24"/>
        </w:rPr>
      </w:pPr>
      <w:r>
        <w:rPr>
          <w:sz w:val="24"/>
        </w:rPr>
        <w:t>Глюкортикостероиды: механизм действия, показания к назначению (в</w:t>
      </w:r>
      <w:r>
        <w:rPr>
          <w:spacing w:val="-57"/>
          <w:sz w:val="24"/>
        </w:rPr>
        <w:t> </w:t>
      </w:r>
      <w:r>
        <w:rPr>
          <w:sz w:val="24"/>
        </w:rPr>
        <w:t>нефрологии), способы назначения, побочные эффекты, профилактика</w:t>
      </w:r>
      <w:r>
        <w:rPr>
          <w:spacing w:val="-57"/>
          <w:sz w:val="24"/>
        </w:rPr>
        <w:t> </w:t>
      </w:r>
      <w:r>
        <w:rPr>
          <w:sz w:val="24"/>
        </w:rPr>
        <w:t>осложнений.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0" w:hanging="360"/>
        <w:jc w:val="both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заболеваниями</w:t>
      </w:r>
      <w:r>
        <w:rPr>
          <w:spacing w:val="-3"/>
          <w:sz w:val="24"/>
        </w:rPr>
        <w:t> </w:t>
      </w:r>
      <w:r>
        <w:rPr>
          <w:sz w:val="24"/>
        </w:rPr>
        <w:t>почек.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1480" w:hanging="360"/>
        <w:jc w:val="left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лабораторная</w:t>
      </w:r>
      <w:r>
        <w:rPr>
          <w:spacing w:val="-12"/>
          <w:sz w:val="24"/>
        </w:rPr>
        <w:t> </w:t>
      </w:r>
      <w:r>
        <w:rPr>
          <w:sz w:val="24"/>
        </w:rPr>
        <w:t>диагностика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12"/>
          <w:sz w:val="24"/>
        </w:rPr>
        <w:t> </w:t>
      </w:r>
      <w:r>
        <w:rPr>
          <w:sz w:val="24"/>
        </w:rPr>
        <w:t>терминальной</w:t>
      </w:r>
      <w:r>
        <w:rPr>
          <w:spacing w:val="-12"/>
          <w:sz w:val="24"/>
        </w:rPr>
        <w:t> </w:t>
      </w:r>
      <w:r>
        <w:rPr>
          <w:sz w:val="24"/>
        </w:rPr>
        <w:t>почечной</w:t>
      </w:r>
      <w:r>
        <w:rPr>
          <w:spacing w:val="-57"/>
          <w:sz w:val="24"/>
        </w:rPr>
        <w:t> </w:t>
      </w:r>
      <w:r>
        <w:rPr>
          <w:sz w:val="24"/>
        </w:rPr>
        <w:t>недостаточности.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1" w:after="0"/>
        <w:ind w:left="3130" w:right="1566" w:hanging="360"/>
        <w:jc w:val="left"/>
        <w:rPr>
          <w:sz w:val="24"/>
        </w:rPr>
      </w:pPr>
      <w:r>
        <w:rPr>
          <w:sz w:val="24"/>
        </w:rPr>
        <w:t>Острое почечное повреждение. Этиология, патогенез, классификация,</w:t>
      </w:r>
      <w:r>
        <w:rPr>
          <w:spacing w:val="-57"/>
          <w:sz w:val="24"/>
        </w:rPr>
        <w:t> </w:t>
      </w:r>
      <w:r>
        <w:rPr>
          <w:sz w:val="24"/>
        </w:rPr>
        <w:t>клиника,</w:t>
      </w:r>
      <w:r>
        <w:rPr>
          <w:spacing w:val="-1"/>
          <w:sz w:val="24"/>
        </w:rPr>
        <w:t> </w:t>
      </w:r>
      <w:r>
        <w:rPr>
          <w:sz w:val="24"/>
        </w:rPr>
        <w:t>принципы лечения,</w:t>
      </w:r>
      <w:r>
        <w:rPr>
          <w:spacing w:val="-1"/>
          <w:sz w:val="24"/>
        </w:rPr>
        <w:t> </w:t>
      </w:r>
      <w:r>
        <w:rPr>
          <w:sz w:val="24"/>
        </w:rPr>
        <w:t>профилактика.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1696" w:hanging="360"/>
        <w:jc w:val="left"/>
        <w:rPr>
          <w:sz w:val="24"/>
        </w:rPr>
      </w:pPr>
      <w:r>
        <w:rPr>
          <w:sz w:val="24"/>
        </w:rPr>
        <w:t>Хроническая болезнь почек. Определение, стадии, лечебная тактика.</w:t>
      </w:r>
      <w:r>
        <w:rPr>
          <w:spacing w:val="-57"/>
          <w:sz w:val="24"/>
        </w:rPr>
        <w:t> </w:t>
      </w:r>
      <w:r>
        <w:rPr>
          <w:sz w:val="24"/>
        </w:rPr>
        <w:t>Показания</w:t>
      </w:r>
      <w:r>
        <w:rPr>
          <w:spacing w:val="-1"/>
          <w:sz w:val="24"/>
        </w:rPr>
        <w:t> </w:t>
      </w:r>
      <w:r>
        <w:rPr>
          <w:sz w:val="24"/>
        </w:rPr>
        <w:t>к гемодиализу.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Заболевания</w:t>
      </w:r>
      <w:r>
        <w:rPr>
          <w:spacing w:val="-3"/>
          <w:sz w:val="24"/>
        </w:rPr>
        <w:t> </w:t>
      </w:r>
      <w:r>
        <w:rPr>
          <w:sz w:val="24"/>
        </w:rPr>
        <w:t>почек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беременных.</w:t>
      </w:r>
      <w:r>
        <w:rPr>
          <w:spacing w:val="-2"/>
          <w:sz w:val="24"/>
        </w:rPr>
        <w:t> </w:t>
      </w:r>
      <w:r>
        <w:rPr>
          <w:sz w:val="24"/>
        </w:rPr>
        <w:t>Алгоритмы</w:t>
      </w:r>
      <w:r>
        <w:rPr>
          <w:spacing w:val="-6"/>
          <w:sz w:val="24"/>
        </w:rPr>
        <w:t> </w:t>
      </w:r>
      <w:r>
        <w:rPr>
          <w:sz w:val="24"/>
        </w:rPr>
        <w:t>ведения.</w:t>
      </w:r>
    </w:p>
    <w:p>
      <w:pPr>
        <w:pStyle w:val="BodyText"/>
        <w:spacing w:before="5"/>
      </w:pPr>
    </w:p>
    <w:p>
      <w:pPr>
        <w:pStyle w:val="Heading2"/>
        <w:spacing w:line="274" w:lineRule="exact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38"/>
        </w:numPr>
        <w:tabs>
          <w:tab w:pos="3129" w:val="left" w:leader="none"/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> </w:t>
      </w:r>
      <w:r>
        <w:rPr>
          <w:sz w:val="24"/>
        </w:rPr>
        <w:t>глоссария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z w:val="24"/>
        </w:rPr>
        <w:t>понятиям</w:t>
      </w:r>
      <w:r>
        <w:rPr>
          <w:spacing w:val="-13"/>
          <w:sz w:val="24"/>
        </w:rPr>
        <w:t> </w:t>
      </w:r>
      <w:r>
        <w:rPr>
          <w:sz w:val="24"/>
        </w:rPr>
        <w:t>нефрологии.</w:t>
      </w:r>
    </w:p>
    <w:p>
      <w:pPr>
        <w:pStyle w:val="ListParagraph"/>
        <w:numPr>
          <w:ilvl w:val="0"/>
          <w:numId w:val="38"/>
        </w:numPr>
        <w:tabs>
          <w:tab w:pos="3130" w:val="left" w:leader="none"/>
          <w:tab w:pos="4657" w:val="left" w:leader="none"/>
          <w:tab w:pos="5531" w:val="left" w:leader="none"/>
          <w:tab w:pos="7630" w:val="left" w:leader="none"/>
          <w:tab w:pos="9201" w:val="left" w:leader="none"/>
          <w:tab w:pos="9549" w:val="left" w:leader="none"/>
        </w:tabs>
        <w:spacing w:line="240" w:lineRule="auto" w:before="0" w:after="0"/>
        <w:ind w:left="3130" w:right="1213" w:hanging="360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болезней</w:t>
      </w:r>
      <w:r>
        <w:rPr>
          <w:spacing w:val="-1"/>
          <w:sz w:val="24"/>
        </w:rPr>
        <w:t> </w:t>
      </w:r>
      <w:r>
        <w:rPr>
          <w:sz w:val="24"/>
        </w:rPr>
        <w:t>почек.</w:t>
      </w:r>
    </w:p>
    <w:p>
      <w:pPr>
        <w:pStyle w:val="ListParagraph"/>
        <w:numPr>
          <w:ilvl w:val="0"/>
          <w:numId w:val="38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острым</w:t>
      </w:r>
      <w:r>
        <w:rPr>
          <w:spacing w:val="-2"/>
          <w:sz w:val="24"/>
        </w:rPr>
        <w:t> </w:t>
      </w:r>
      <w:r>
        <w:rPr>
          <w:sz w:val="24"/>
        </w:rPr>
        <w:t>повреждением</w:t>
      </w:r>
      <w:r>
        <w:rPr>
          <w:spacing w:val="-1"/>
          <w:sz w:val="24"/>
        </w:rPr>
        <w:t> </w:t>
      </w:r>
      <w:r>
        <w:rPr>
          <w:sz w:val="24"/>
        </w:rPr>
        <w:t>почек.</w:t>
      </w:r>
    </w:p>
    <w:p>
      <w:pPr>
        <w:pStyle w:val="ListParagraph"/>
        <w:numPr>
          <w:ilvl w:val="0"/>
          <w:numId w:val="38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острым</w:t>
      </w:r>
      <w:r>
        <w:rPr>
          <w:spacing w:val="-2"/>
          <w:sz w:val="24"/>
        </w:rPr>
        <w:t> </w:t>
      </w:r>
      <w:r>
        <w:rPr>
          <w:sz w:val="24"/>
        </w:rPr>
        <w:t>гломерулонефритом.</w:t>
      </w:r>
    </w:p>
    <w:p>
      <w:pPr>
        <w:pStyle w:val="ListParagraph"/>
        <w:numPr>
          <w:ilvl w:val="0"/>
          <w:numId w:val="38"/>
        </w:numPr>
        <w:tabs>
          <w:tab w:pos="3130" w:val="left" w:leader="none"/>
        </w:tabs>
        <w:spacing w:line="240" w:lineRule="auto" w:before="0" w:after="0"/>
        <w:ind w:left="3130" w:right="2216" w:hanging="360"/>
        <w:jc w:val="left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> </w:t>
      </w:r>
      <w:r>
        <w:rPr>
          <w:spacing w:val="-15"/>
          <w:sz w:val="24"/>
        </w:rPr>
        <w:t>алгоритма</w:t>
      </w:r>
      <w:r>
        <w:rPr>
          <w:spacing w:val="17"/>
          <w:sz w:val="24"/>
        </w:rPr>
        <w:t> </w:t>
      </w:r>
      <w:r>
        <w:rPr>
          <w:spacing w:val="-15"/>
          <w:sz w:val="24"/>
        </w:rPr>
        <w:t>лабораторной</w:t>
      </w:r>
      <w:r>
        <w:rPr>
          <w:spacing w:val="-32"/>
          <w:sz w:val="24"/>
        </w:rPr>
        <w:t> </w:t>
      </w:r>
      <w:r>
        <w:rPr>
          <w:sz w:val="24"/>
        </w:rPr>
        <w:t>и</w:t>
      </w:r>
      <w:r>
        <w:rPr>
          <w:spacing w:val="-31"/>
          <w:sz w:val="24"/>
        </w:rPr>
        <w:t> </w:t>
      </w:r>
      <w:r>
        <w:rPr>
          <w:spacing w:val="-16"/>
          <w:sz w:val="24"/>
        </w:rPr>
        <w:t>инструментальной</w:t>
      </w:r>
      <w:r>
        <w:rPr>
          <w:spacing w:val="-31"/>
          <w:sz w:val="24"/>
        </w:rPr>
        <w:t> </w:t>
      </w:r>
      <w:r>
        <w:rPr>
          <w:spacing w:val="-15"/>
          <w:sz w:val="24"/>
        </w:rPr>
        <w:t>диагностики</w:t>
      </w:r>
      <w:r>
        <w:rPr>
          <w:spacing w:val="-3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пиелонефритами.</w:t>
      </w:r>
    </w:p>
    <w:p>
      <w:pPr>
        <w:pStyle w:val="ListParagraph"/>
        <w:numPr>
          <w:ilvl w:val="0"/>
          <w:numId w:val="38"/>
        </w:numPr>
        <w:tabs>
          <w:tab w:pos="3130" w:val="left" w:leader="none"/>
        </w:tabs>
        <w:spacing w:line="240" w:lineRule="auto" w:before="1" w:after="0"/>
        <w:ind w:left="3130" w:right="0" w:hanging="360"/>
        <w:jc w:val="left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алгоритма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лечения</w:t>
      </w:r>
      <w:r>
        <w:rPr>
          <w:spacing w:val="-33"/>
          <w:sz w:val="24"/>
        </w:rPr>
        <w:t> </w:t>
      </w:r>
      <w:r>
        <w:rPr>
          <w:spacing w:val="-14"/>
          <w:sz w:val="24"/>
        </w:rPr>
        <w:t>при</w:t>
      </w:r>
      <w:r>
        <w:rPr>
          <w:spacing w:val="-29"/>
          <w:sz w:val="24"/>
        </w:rPr>
        <w:t> </w:t>
      </w:r>
      <w:r>
        <w:rPr>
          <w:spacing w:val="-14"/>
          <w:sz w:val="24"/>
        </w:rPr>
        <w:t>ХБП.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ind w:left="2935" w:right="1373"/>
        <w:jc w:val="center"/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4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модуля</w:t>
      </w:r>
      <w:r>
        <w:rPr>
          <w:spacing w:val="-10"/>
        </w:rPr>
        <w:t> </w:t>
      </w:r>
      <w:r>
        <w:rPr/>
        <w:t>3</w:t>
      </w:r>
    </w:p>
    <w:p>
      <w:pPr>
        <w:spacing w:before="0"/>
        <w:ind w:left="2935" w:right="1377" w:firstLine="0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почек»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2410" w:right="2685" w:firstLine="0"/>
        <w:jc w:val="left"/>
        <w:rPr>
          <w:sz w:val="24"/>
        </w:rPr>
      </w:pPr>
      <w:r>
        <w:rPr>
          <w:sz w:val="24"/>
        </w:rPr>
        <w:t>В моче в норме обнаруживают …… эритроцитов в поле зрения: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1-2</w:t>
      </w:r>
    </w:p>
    <w:p>
      <w:pPr>
        <w:pStyle w:val="BodyText"/>
        <w:spacing w:before="1"/>
        <w:ind w:left="2410"/>
      </w:pPr>
      <w:r>
        <w:rPr/>
        <w:t>Б.</w:t>
      </w:r>
      <w:r>
        <w:rPr>
          <w:spacing w:val="-2"/>
        </w:rPr>
        <w:t> </w:t>
      </w:r>
      <w:r>
        <w:rPr/>
        <w:t>40-50</w:t>
      </w:r>
    </w:p>
    <w:p>
      <w:pPr>
        <w:pStyle w:val="BodyText"/>
        <w:ind w:left="2410"/>
      </w:pPr>
      <w:r>
        <w:rPr/>
        <w:t>В.</w:t>
      </w:r>
      <w:r>
        <w:rPr>
          <w:spacing w:val="-2"/>
        </w:rPr>
        <w:t> </w:t>
      </w:r>
      <w:r>
        <w:rPr/>
        <w:t>5-6</w:t>
      </w:r>
    </w:p>
    <w:p>
      <w:pPr>
        <w:spacing w:after="0"/>
        <w:sectPr>
          <w:pgSz w:w="11910" w:h="16840"/>
          <w:pgMar w:top="1120" w:bottom="280" w:left="0" w:right="0"/>
        </w:sectPr>
      </w:pPr>
    </w:p>
    <w:p>
      <w:pPr>
        <w:pStyle w:val="BodyText"/>
        <w:spacing w:before="66"/>
        <w:ind w:left="2410"/>
      </w:pPr>
      <w:r>
        <w:rPr/>
        <w:t>Г.</w:t>
      </w:r>
      <w:r>
        <w:rPr>
          <w:spacing w:val="-2"/>
        </w:rPr>
        <w:t> </w:t>
      </w:r>
      <w:r>
        <w:rPr/>
        <w:t>10-12.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1" w:after="0"/>
        <w:ind w:left="2650" w:right="0" w:hanging="240"/>
        <w:jc w:val="left"/>
        <w:rPr>
          <w:sz w:val="24"/>
        </w:rPr>
      </w:pPr>
      <w:r>
        <w:rPr>
          <w:sz w:val="24"/>
        </w:rPr>
        <w:t>Стадию</w:t>
      </w:r>
      <w:r>
        <w:rPr>
          <w:spacing w:val="-3"/>
          <w:sz w:val="24"/>
        </w:rPr>
        <w:t> </w:t>
      </w:r>
      <w:r>
        <w:rPr>
          <w:sz w:val="24"/>
        </w:rPr>
        <w:t>ХБП</w:t>
      </w:r>
      <w:r>
        <w:rPr>
          <w:spacing w:val="-4"/>
          <w:sz w:val="24"/>
        </w:rPr>
        <w:t> </w:t>
      </w:r>
      <w:r>
        <w:rPr>
          <w:sz w:val="24"/>
        </w:rPr>
        <w:t>определяют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основании</w:t>
      </w:r>
      <w:r>
        <w:rPr>
          <w:spacing w:val="-3"/>
          <w:sz w:val="24"/>
        </w:rPr>
        <w:t> </w:t>
      </w:r>
      <w:r>
        <w:rPr>
          <w:sz w:val="24"/>
        </w:rPr>
        <w:t>показателя:</w:t>
      </w:r>
    </w:p>
    <w:p>
      <w:pPr>
        <w:pStyle w:val="BodyText"/>
        <w:ind w:left="2410" w:right="6355"/>
      </w:pPr>
      <w:r>
        <w:rPr/>
        <w:t>А. клиренса мочевой кислоты.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клиренса</w:t>
      </w:r>
      <w:r>
        <w:rPr>
          <w:spacing w:val="-1"/>
        </w:rPr>
        <w:t> </w:t>
      </w:r>
      <w:r>
        <w:rPr/>
        <w:t>мочевины,</w:t>
      </w:r>
    </w:p>
    <w:p>
      <w:pPr>
        <w:pStyle w:val="BodyText"/>
        <w:ind w:left="2410" w:right="5549"/>
      </w:pPr>
      <w:r>
        <w:rPr/>
        <w:t>В. скорости клубочковой фильтрации,</w:t>
      </w:r>
      <w:r>
        <w:rPr>
          <w:spacing w:val="-57"/>
        </w:rPr>
        <w:t> </w:t>
      </w:r>
      <w:r>
        <w:rPr/>
        <w:t>Г. концентрации альбумина в крови.</w:t>
      </w:r>
      <w:r>
        <w:rPr>
          <w:spacing w:val="1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2591" w:val="left" w:leader="none"/>
        </w:tabs>
        <w:spacing w:line="240" w:lineRule="auto" w:before="0" w:after="0"/>
        <w:ind w:left="2410" w:right="3289" w:firstLine="0"/>
        <w:jc w:val="left"/>
        <w:rPr>
          <w:sz w:val="24"/>
        </w:rPr>
      </w:pPr>
      <w:r>
        <w:rPr>
          <w:sz w:val="24"/>
        </w:rPr>
        <w:t>Реабсорбция</w:t>
      </w:r>
      <w:r>
        <w:rPr>
          <w:spacing w:val="-7"/>
          <w:sz w:val="24"/>
        </w:rPr>
        <w:t> </w:t>
      </w:r>
      <w:r>
        <w:rPr>
          <w:sz w:val="24"/>
        </w:rPr>
        <w:t>профильтровавшегося</w:t>
      </w:r>
      <w:r>
        <w:rPr>
          <w:spacing w:val="-7"/>
          <w:sz w:val="24"/>
        </w:rPr>
        <w:t> </w:t>
      </w:r>
      <w:r>
        <w:rPr>
          <w:sz w:val="24"/>
        </w:rPr>
        <w:t>белка</w:t>
      </w:r>
      <w:r>
        <w:rPr>
          <w:spacing w:val="-7"/>
          <w:sz w:val="24"/>
        </w:rPr>
        <w:t> </w:t>
      </w:r>
      <w:r>
        <w:rPr>
          <w:sz w:val="24"/>
        </w:rPr>
        <w:t>осуществляется: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проксимальном</w:t>
      </w:r>
      <w:r>
        <w:rPr>
          <w:spacing w:val="-1"/>
          <w:sz w:val="24"/>
        </w:rPr>
        <w:t> </w:t>
      </w:r>
      <w:r>
        <w:rPr>
          <w:sz w:val="24"/>
        </w:rPr>
        <w:t>канальце,</w:t>
      </w:r>
    </w:p>
    <w:p>
      <w:pPr>
        <w:pStyle w:val="BodyText"/>
        <w:ind w:left="2410"/>
      </w:pPr>
      <w:r>
        <w:rPr/>
        <w:t>Б.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петле</w:t>
      </w:r>
      <w:r>
        <w:rPr>
          <w:spacing w:val="-3"/>
        </w:rPr>
        <w:t> </w:t>
      </w:r>
      <w:r>
        <w:rPr/>
        <w:t>Генле,</w:t>
      </w:r>
    </w:p>
    <w:p>
      <w:pPr>
        <w:pStyle w:val="BodyText"/>
        <w:spacing w:before="1"/>
        <w:ind w:left="2410"/>
      </w:pPr>
      <w:r>
        <w:rPr/>
        <w:t>В.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дистальном</w:t>
      </w:r>
      <w:r>
        <w:rPr>
          <w:spacing w:val="-2"/>
        </w:rPr>
        <w:t> </w:t>
      </w:r>
      <w:r>
        <w:rPr/>
        <w:t>канальце,</w:t>
      </w:r>
    </w:p>
    <w:p>
      <w:pPr>
        <w:pStyle w:val="BodyText"/>
        <w:ind w:left="2410"/>
      </w:pPr>
      <w:r>
        <w:rPr/>
        <w:t>Г.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протяжении</w:t>
      </w:r>
      <w:r>
        <w:rPr>
          <w:spacing w:val="-4"/>
        </w:rPr>
        <w:t> </w:t>
      </w:r>
      <w:r>
        <w:rPr/>
        <w:t>нефрона.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проведении</w:t>
      </w:r>
      <w:r>
        <w:rPr>
          <w:spacing w:val="-4"/>
          <w:sz w:val="24"/>
        </w:rPr>
        <w:t> </w:t>
      </w:r>
      <w:r>
        <w:rPr>
          <w:sz w:val="24"/>
        </w:rPr>
        <w:t>пробы</w:t>
      </w:r>
      <w:r>
        <w:rPr>
          <w:spacing w:val="-3"/>
          <w:sz w:val="24"/>
        </w:rPr>
        <w:t> </w:t>
      </w:r>
      <w:r>
        <w:rPr>
          <w:sz w:val="24"/>
        </w:rPr>
        <w:t>Реберга</w:t>
      </w:r>
      <w:r>
        <w:rPr>
          <w:spacing w:val="-3"/>
          <w:sz w:val="24"/>
        </w:rPr>
        <w:t> </w:t>
      </w:r>
      <w:r>
        <w:rPr>
          <w:sz w:val="24"/>
        </w:rPr>
        <w:t>определяют:</w:t>
      </w:r>
    </w:p>
    <w:p>
      <w:pPr>
        <w:pStyle w:val="BodyText"/>
        <w:ind w:left="2410" w:right="5472"/>
      </w:pPr>
      <w:r>
        <w:rPr/>
        <w:t>А. концентрирующую функцию почек,</w:t>
      </w:r>
      <w:r>
        <w:rPr>
          <w:spacing w:val="-58"/>
        </w:rPr>
        <w:t> </w:t>
      </w:r>
      <w:r>
        <w:rPr/>
        <w:t>Б.</w:t>
      </w:r>
      <w:r>
        <w:rPr>
          <w:spacing w:val="-1"/>
        </w:rPr>
        <w:t> </w:t>
      </w:r>
      <w:r>
        <w:rPr/>
        <w:t>остаточный обьем</w:t>
      </w:r>
      <w:r>
        <w:rPr>
          <w:spacing w:val="-1"/>
        </w:rPr>
        <w:t> </w:t>
      </w:r>
      <w:r>
        <w:rPr/>
        <w:t>мочи,</w:t>
      </w:r>
    </w:p>
    <w:p>
      <w:pPr>
        <w:pStyle w:val="BodyText"/>
        <w:ind w:left="2410"/>
      </w:pPr>
      <w:r>
        <w:rPr/>
        <w:t>В.</w:t>
      </w:r>
      <w:r>
        <w:rPr>
          <w:spacing w:val="-2"/>
        </w:rPr>
        <w:t> </w:t>
      </w:r>
      <w:r>
        <w:rPr/>
        <w:t>величину</w:t>
      </w:r>
      <w:r>
        <w:rPr>
          <w:spacing w:val="-7"/>
        </w:rPr>
        <w:t> </w:t>
      </w:r>
      <w:r>
        <w:rPr/>
        <w:t>почечной</w:t>
      </w:r>
      <w:r>
        <w:rPr>
          <w:spacing w:val="-2"/>
        </w:rPr>
        <w:t> </w:t>
      </w:r>
      <w:r>
        <w:rPr/>
        <w:t>фильтрации,</w:t>
      </w:r>
    </w:p>
    <w:p>
      <w:pPr>
        <w:pStyle w:val="BodyText"/>
        <w:ind w:left="2410" w:right="4885"/>
      </w:pPr>
      <w:r>
        <w:rPr/>
        <w:t>Г. количество функционирующих нефронов.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1702" w:right="888" w:firstLine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высокой</w:t>
      </w:r>
      <w:r>
        <w:rPr>
          <w:spacing w:val="-3"/>
          <w:sz w:val="24"/>
        </w:rPr>
        <w:t> </w:t>
      </w:r>
      <w:r>
        <w:rPr>
          <w:sz w:val="24"/>
        </w:rPr>
        <w:t>нефротической</w:t>
      </w:r>
      <w:r>
        <w:rPr>
          <w:spacing w:val="-3"/>
          <w:sz w:val="24"/>
        </w:rPr>
        <w:t> </w:t>
      </w:r>
      <w:r>
        <w:rPr>
          <w:sz w:val="24"/>
        </w:rPr>
        <w:t>протеинурии</w:t>
      </w:r>
      <w:r>
        <w:rPr>
          <w:spacing w:val="-4"/>
          <w:sz w:val="24"/>
        </w:rPr>
        <w:t> </w:t>
      </w:r>
      <w:r>
        <w:rPr>
          <w:sz w:val="24"/>
        </w:rPr>
        <w:t>выделение</w:t>
      </w:r>
      <w:r>
        <w:rPr>
          <w:spacing w:val="-4"/>
          <w:sz w:val="24"/>
        </w:rPr>
        <w:t> </w:t>
      </w:r>
      <w:r>
        <w:rPr>
          <w:sz w:val="24"/>
        </w:rPr>
        <w:t>белка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сутки</w:t>
      </w:r>
      <w:r>
        <w:rPr>
          <w:spacing w:val="-3"/>
          <w:sz w:val="24"/>
        </w:rPr>
        <w:t> </w:t>
      </w:r>
      <w:r>
        <w:rPr>
          <w:sz w:val="24"/>
        </w:rPr>
        <w:t>составляет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57"/>
          <w:sz w:val="24"/>
        </w:rPr>
        <w:t> </w:t>
      </w:r>
      <w:r>
        <w:rPr>
          <w:sz w:val="24"/>
        </w:rPr>
        <w:t>г/сутки):</w:t>
      </w:r>
    </w:p>
    <w:p>
      <w:pPr>
        <w:pStyle w:val="BodyText"/>
        <w:spacing w:before="1"/>
        <w:ind w:left="2410"/>
      </w:pPr>
      <w:r>
        <w:rPr/>
        <w:t>А.</w:t>
      </w:r>
      <w:r>
        <w:rPr>
          <w:spacing w:val="-2"/>
        </w:rPr>
        <w:t> </w:t>
      </w:r>
      <w:r>
        <w:rPr/>
        <w:t>до 0,5</w:t>
      </w:r>
    </w:p>
    <w:p>
      <w:pPr>
        <w:pStyle w:val="BodyText"/>
        <w:ind w:left="2410"/>
      </w:pPr>
      <w:r>
        <w:rPr/>
        <w:t>Б.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3,0</w:t>
      </w:r>
    </w:p>
    <w:p>
      <w:pPr>
        <w:pStyle w:val="BodyText"/>
        <w:ind w:left="2410"/>
      </w:pPr>
      <w:r>
        <w:rPr/>
        <w:t>В.</w:t>
      </w:r>
      <w:r>
        <w:rPr>
          <w:spacing w:val="-1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5</w:t>
      </w:r>
    </w:p>
    <w:p>
      <w:pPr>
        <w:pStyle w:val="BodyText"/>
        <w:ind w:left="2410" w:right="8286"/>
      </w:pPr>
      <w:r>
        <w:rPr/>
        <w:t>Г. более 3,5</w:t>
      </w:r>
      <w:r>
        <w:rPr>
          <w:spacing w:val="-57"/>
        </w:rPr>
        <w:t> </w:t>
      </w:r>
      <w:r>
        <w:rPr/>
        <w:t>Отвт:</w:t>
      </w:r>
      <w:r>
        <w:rPr>
          <w:spacing w:val="-1"/>
        </w:rPr>
        <w:t> </w:t>
      </w:r>
      <w:r>
        <w:rPr/>
        <w:t>Г.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1702" w:right="1848" w:firstLine="707"/>
        <w:jc w:val="left"/>
        <w:rPr>
          <w:sz w:val="24"/>
        </w:rPr>
      </w:pPr>
      <w:r>
        <w:rPr>
          <w:sz w:val="24"/>
        </w:rPr>
        <w:t>Причина смерти больных в условиях лечения гемодиализом в основном</w:t>
      </w:r>
      <w:r>
        <w:rPr>
          <w:spacing w:val="-57"/>
          <w:sz w:val="24"/>
        </w:rPr>
        <w:t> </w:t>
      </w:r>
      <w:r>
        <w:rPr>
          <w:sz w:val="24"/>
        </w:rPr>
        <w:t>обусловлена:</w:t>
      </w:r>
    </w:p>
    <w:p>
      <w:pPr>
        <w:pStyle w:val="BodyText"/>
        <w:ind w:left="2410"/>
      </w:pPr>
      <w:r>
        <w:rPr/>
        <w:t>А.</w:t>
      </w:r>
      <w:r>
        <w:rPr>
          <w:spacing w:val="-4"/>
        </w:rPr>
        <w:t> </w:t>
      </w:r>
      <w:r>
        <w:rPr/>
        <w:t>острой</w:t>
      </w:r>
      <w:r>
        <w:rPr>
          <w:spacing w:val="-3"/>
        </w:rPr>
        <w:t> </w:t>
      </w:r>
      <w:r>
        <w:rPr/>
        <w:t>бактериальной</w:t>
      </w:r>
      <w:r>
        <w:rPr>
          <w:spacing w:val="-3"/>
        </w:rPr>
        <w:t> </w:t>
      </w:r>
      <w:r>
        <w:rPr/>
        <w:t>пневмонией,</w:t>
      </w:r>
    </w:p>
    <w:p>
      <w:pPr>
        <w:pStyle w:val="BodyText"/>
        <w:ind w:left="2410" w:right="5197"/>
      </w:pPr>
      <w:r>
        <w:rPr/>
        <w:t>Б. сердечно-сосудистыми заболеваниями,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диализным</w:t>
      </w:r>
      <w:r>
        <w:rPr>
          <w:spacing w:val="-2"/>
        </w:rPr>
        <w:t> </w:t>
      </w:r>
      <w:r>
        <w:rPr/>
        <w:t>амилоидозом,</w:t>
      </w:r>
    </w:p>
    <w:p>
      <w:pPr>
        <w:pStyle w:val="BodyText"/>
        <w:ind w:left="2410" w:right="5873"/>
      </w:pPr>
      <w:r>
        <w:rPr/>
        <w:t>Г. онколгичсекими заболеваниями.</w:t>
      </w:r>
      <w:r>
        <w:rPr>
          <w:spacing w:val="-57"/>
        </w:rPr>
        <w:t> </w:t>
      </w:r>
      <w:r>
        <w:rPr/>
        <w:t>Ответ</w:t>
      </w:r>
      <w:r>
        <w:rPr>
          <w:spacing w:val="-1"/>
        </w:rPr>
        <w:t> </w:t>
      </w:r>
      <w:r>
        <w:rPr/>
        <w:t>Б.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  <w:tab w:pos="6360" w:val="left" w:leader="none"/>
        </w:tabs>
        <w:spacing w:line="240" w:lineRule="auto" w:before="0" w:after="0"/>
        <w:ind w:left="2410" w:right="1869" w:firstLine="0"/>
        <w:jc w:val="left"/>
        <w:rPr>
          <w:sz w:val="24"/>
        </w:rPr>
      </w:pPr>
      <w:r>
        <w:rPr>
          <w:sz w:val="24"/>
        </w:rPr>
        <w:t>Анемия</w:t>
      </w:r>
      <w:r>
        <w:rPr>
          <w:spacing w:val="-2"/>
          <w:sz w:val="24"/>
        </w:rPr>
        <w:t> </w:t>
      </w:r>
      <w:r>
        <w:rPr>
          <w:sz w:val="24"/>
        </w:rPr>
        <w:t>обычно</w:t>
      </w:r>
      <w:r>
        <w:rPr>
          <w:spacing w:val="-1"/>
          <w:sz w:val="24"/>
        </w:rPr>
        <w:t> </w:t>
      </w:r>
      <w:r>
        <w:rPr>
          <w:sz w:val="24"/>
        </w:rPr>
        <w:t>появляется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стадии хронической болезни почек: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5-5Д</w:t>
      </w:r>
    </w:p>
    <w:p>
      <w:pPr>
        <w:pStyle w:val="BodyText"/>
        <w:ind w:left="2410"/>
      </w:pPr>
      <w:r>
        <w:rPr/>
        <w:t>Б.</w:t>
      </w:r>
      <w:r>
        <w:rPr>
          <w:spacing w:val="-3"/>
        </w:rPr>
        <w:t> </w:t>
      </w:r>
      <w:r>
        <w:rPr/>
        <w:t>3Б-4</w:t>
      </w:r>
    </w:p>
    <w:p>
      <w:pPr>
        <w:pStyle w:val="BodyText"/>
        <w:ind w:left="2410"/>
      </w:pPr>
      <w:r>
        <w:rPr/>
        <w:t>В.</w:t>
      </w:r>
      <w:r>
        <w:rPr>
          <w:spacing w:val="-3"/>
        </w:rPr>
        <w:t> </w:t>
      </w:r>
      <w:r>
        <w:rPr/>
        <w:t>1-2</w:t>
      </w:r>
    </w:p>
    <w:p>
      <w:pPr>
        <w:pStyle w:val="BodyText"/>
        <w:ind w:left="2410"/>
      </w:pPr>
      <w:r>
        <w:rPr/>
        <w:t>Г.</w:t>
      </w:r>
      <w:r>
        <w:rPr>
          <w:spacing w:val="-2"/>
        </w:rPr>
        <w:t> </w:t>
      </w:r>
      <w:r>
        <w:rPr/>
        <w:t>3А.</w:t>
      </w:r>
    </w:p>
    <w:p>
      <w:pPr>
        <w:pStyle w:val="BodyText"/>
        <w:ind w:left="2410"/>
      </w:pPr>
      <w:r>
        <w:rPr/>
        <w:t>Ответ</w:t>
      </w:r>
      <w:r>
        <w:rPr>
          <w:spacing w:val="-3"/>
        </w:rPr>
        <w:t> </w:t>
      </w:r>
      <w:r>
        <w:rPr/>
        <w:t>Б.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1702" w:right="1383" w:firstLine="707"/>
        <w:jc w:val="left"/>
        <w:rPr>
          <w:sz w:val="24"/>
        </w:rPr>
      </w:pPr>
      <w:r>
        <w:rPr>
          <w:sz w:val="24"/>
        </w:rPr>
        <w:t>Сочетание ацидурии, кетонурии и глюкозурии в моче является характерным</w:t>
      </w:r>
      <w:r>
        <w:rPr>
          <w:spacing w:val="-57"/>
          <w:sz w:val="24"/>
        </w:rPr>
        <w:t> </w:t>
      </w:r>
      <w:r>
        <w:rPr>
          <w:sz w:val="24"/>
        </w:rPr>
        <w:t>признаком:</w:t>
      </w:r>
    </w:p>
    <w:p>
      <w:pPr>
        <w:pStyle w:val="BodyText"/>
        <w:ind w:left="2410" w:right="6204"/>
      </w:pPr>
      <w:r>
        <w:rPr/>
        <w:t>А. диабетического кетоацидоза,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пиелита,</w:t>
      </w:r>
    </w:p>
    <w:p>
      <w:pPr>
        <w:pStyle w:val="BodyText"/>
        <w:spacing w:before="1"/>
        <w:ind w:left="2410"/>
      </w:pPr>
      <w:r>
        <w:rPr/>
        <w:t>В.</w:t>
      </w:r>
      <w:r>
        <w:rPr>
          <w:spacing w:val="-4"/>
        </w:rPr>
        <w:t> </w:t>
      </w:r>
      <w:r>
        <w:rPr/>
        <w:t>цистита,</w:t>
      </w:r>
    </w:p>
    <w:p>
      <w:pPr>
        <w:pStyle w:val="BodyText"/>
        <w:ind w:left="2410"/>
      </w:pPr>
      <w:r>
        <w:rPr/>
        <w:t>Г.</w:t>
      </w:r>
      <w:r>
        <w:rPr>
          <w:spacing w:val="-7"/>
        </w:rPr>
        <w:t> </w:t>
      </w:r>
      <w:r>
        <w:rPr/>
        <w:t>хронических</w:t>
      </w:r>
      <w:r>
        <w:rPr>
          <w:spacing w:val="-3"/>
        </w:rPr>
        <w:t> </w:t>
      </w:r>
      <w:r>
        <w:rPr/>
        <w:t>инфекций</w:t>
      </w:r>
      <w:r>
        <w:rPr>
          <w:spacing w:val="-6"/>
        </w:rPr>
        <w:t> </w:t>
      </w:r>
      <w:r>
        <w:rPr/>
        <w:t>мочевыводящих</w:t>
      </w:r>
      <w:r>
        <w:rPr>
          <w:spacing w:val="-3"/>
        </w:rPr>
        <w:t> </w:t>
      </w:r>
      <w:r>
        <w:rPr/>
        <w:t>путей.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10"/>
        <w:jc w:val="both"/>
      </w:pPr>
      <w:r>
        <w:rPr/>
        <w:t>Ответ</w:t>
      </w:r>
      <w:r>
        <w:rPr>
          <w:spacing w:val="-3"/>
        </w:rPr>
        <w:t> </w:t>
      </w:r>
      <w:r>
        <w:rPr/>
        <w:t>А.</w:t>
      </w:r>
    </w:p>
    <w:p>
      <w:pPr>
        <w:pStyle w:val="BodyText"/>
      </w:pPr>
    </w:p>
    <w:p>
      <w:pPr>
        <w:pStyle w:val="ListParagraph"/>
        <w:numPr>
          <w:ilvl w:val="0"/>
          <w:numId w:val="39"/>
        </w:numPr>
        <w:tabs>
          <w:tab w:pos="2650" w:val="left" w:leader="none"/>
        </w:tabs>
        <w:spacing w:line="240" w:lineRule="auto" w:before="0" w:after="0"/>
        <w:ind w:left="2410" w:right="4285" w:firstLine="0"/>
        <w:jc w:val="both"/>
        <w:rPr>
          <w:sz w:val="24"/>
        </w:rPr>
      </w:pPr>
      <w:r>
        <w:rPr>
          <w:sz w:val="24"/>
        </w:rPr>
        <w:t>Увеличение диуреза в ночное время называется:</w:t>
      </w:r>
      <w:r>
        <w:rPr>
          <w:spacing w:val="-58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Олигурией,</w:t>
      </w:r>
    </w:p>
    <w:p>
      <w:pPr>
        <w:pStyle w:val="BodyText"/>
        <w:spacing w:before="1"/>
        <w:ind w:left="2410"/>
        <w:jc w:val="both"/>
      </w:pPr>
      <w:r>
        <w:rPr/>
        <w:t>Б.</w:t>
      </w:r>
      <w:r>
        <w:rPr>
          <w:spacing w:val="-3"/>
        </w:rPr>
        <w:t> </w:t>
      </w:r>
      <w:r>
        <w:rPr/>
        <w:t>анурией,</w:t>
      </w:r>
    </w:p>
    <w:p>
      <w:pPr>
        <w:pStyle w:val="BodyText"/>
        <w:ind w:left="2410" w:right="8055"/>
        <w:jc w:val="both"/>
      </w:pPr>
      <w:r>
        <w:rPr/>
        <w:t>В. полиурией,</w:t>
      </w:r>
      <w:r>
        <w:rPr>
          <w:spacing w:val="-57"/>
        </w:rPr>
        <w:t> </w:t>
      </w:r>
      <w:r>
        <w:rPr/>
        <w:t>Г. никтурией.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Г.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2770" w:val="left" w:leader="none"/>
        </w:tabs>
        <w:spacing w:line="240" w:lineRule="auto" w:before="0" w:after="0"/>
        <w:ind w:left="2410" w:right="2880" w:firstLine="0"/>
        <w:jc w:val="left"/>
        <w:rPr>
          <w:sz w:val="24"/>
        </w:rPr>
      </w:pPr>
      <w:r>
        <w:rPr>
          <w:sz w:val="24"/>
        </w:rPr>
        <w:t>Осложненные</w:t>
      </w:r>
      <w:r>
        <w:rPr>
          <w:spacing w:val="-7"/>
          <w:sz w:val="24"/>
        </w:rPr>
        <w:t> </w:t>
      </w:r>
      <w:r>
        <w:rPr>
          <w:sz w:val="24"/>
        </w:rPr>
        <w:t>инфекции</w:t>
      </w:r>
      <w:r>
        <w:rPr>
          <w:spacing w:val="-6"/>
          <w:sz w:val="24"/>
        </w:rPr>
        <w:t> </w:t>
      </w:r>
      <w:r>
        <w:rPr>
          <w:sz w:val="24"/>
        </w:rPr>
        <w:t>мочевых</w:t>
      </w:r>
      <w:r>
        <w:rPr>
          <w:spacing w:val="-3"/>
          <w:sz w:val="24"/>
        </w:rPr>
        <w:t> </w:t>
      </w:r>
      <w:r>
        <w:rPr>
          <w:sz w:val="24"/>
        </w:rPr>
        <w:t>путей</w:t>
      </w:r>
      <w:r>
        <w:rPr>
          <w:spacing w:val="-5"/>
          <w:sz w:val="24"/>
        </w:rPr>
        <w:t> </w:t>
      </w:r>
      <w:r>
        <w:rPr>
          <w:sz w:val="24"/>
        </w:rPr>
        <w:t>диагностируют</w:t>
      </w:r>
      <w:r>
        <w:rPr>
          <w:spacing w:val="-5"/>
          <w:sz w:val="24"/>
        </w:rPr>
        <w:t> </w:t>
      </w:r>
      <w:r>
        <w:rPr>
          <w:sz w:val="24"/>
        </w:rPr>
        <w:t>при: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отсутствии нарушений оттока</w:t>
      </w:r>
      <w:r>
        <w:rPr>
          <w:spacing w:val="-2"/>
          <w:sz w:val="24"/>
        </w:rPr>
        <w:t> </w:t>
      </w:r>
      <w:r>
        <w:rPr>
          <w:sz w:val="24"/>
        </w:rPr>
        <w:t>мочи,</w:t>
      </w:r>
    </w:p>
    <w:p>
      <w:pPr>
        <w:pStyle w:val="BodyText"/>
        <w:ind w:left="2410"/>
      </w:pPr>
      <w:r>
        <w:rPr/>
        <w:t>Б.</w:t>
      </w:r>
      <w:r>
        <w:rPr>
          <w:spacing w:val="-3"/>
        </w:rPr>
        <w:t> </w:t>
      </w:r>
      <w:r>
        <w:rPr/>
        <w:t>тиреотоксикозе,</w:t>
      </w:r>
    </w:p>
    <w:p>
      <w:pPr>
        <w:pStyle w:val="BodyText"/>
        <w:ind w:left="2410"/>
      </w:pPr>
      <w:r>
        <w:rPr/>
        <w:t>В.</w:t>
      </w:r>
      <w:r>
        <w:rPr>
          <w:spacing w:val="-3"/>
        </w:rPr>
        <w:t> </w:t>
      </w:r>
      <w:r>
        <w:rPr/>
        <w:t>диетической</w:t>
      </w:r>
      <w:r>
        <w:rPr>
          <w:spacing w:val="-2"/>
        </w:rPr>
        <w:t> </w:t>
      </w:r>
      <w:r>
        <w:rPr/>
        <w:t>погрешности,</w:t>
      </w:r>
    </w:p>
    <w:p>
      <w:pPr>
        <w:pStyle w:val="BodyText"/>
        <w:spacing w:before="1"/>
        <w:ind w:left="2410" w:right="4861"/>
      </w:pPr>
      <w:r>
        <w:rPr/>
        <w:t>Г. анатомических аномалиях мочевых путей.</w:t>
      </w:r>
      <w:r>
        <w:rPr>
          <w:spacing w:val="-58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Г.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90"/>
        <w:ind w:left="2935" w:right="1373"/>
        <w:jc w:val="center"/>
      </w:pPr>
      <w:r>
        <w:rPr/>
        <w:t>Литература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учебному</w:t>
      </w:r>
      <w:r>
        <w:rPr>
          <w:spacing w:val="-2"/>
        </w:rPr>
        <w:t> </w:t>
      </w:r>
      <w:r>
        <w:rPr/>
        <w:t>модулю</w:t>
      </w:r>
      <w:r>
        <w:rPr>
          <w:spacing w:val="-1"/>
        </w:rPr>
        <w:t> </w:t>
      </w:r>
      <w:r>
        <w:rPr/>
        <w:t>3</w:t>
      </w:r>
    </w:p>
    <w:p>
      <w:pPr>
        <w:spacing w:before="0"/>
        <w:ind w:left="2935" w:right="1377" w:firstLine="0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почек»</w:t>
      </w:r>
    </w:p>
    <w:p>
      <w:pPr>
        <w:pStyle w:val="Heading2"/>
        <w:ind w:left="2394" w:right="7025"/>
        <w:jc w:val="center"/>
      </w:pPr>
      <w:r>
        <w:rPr/>
        <w:t>Основная</w:t>
      </w:r>
      <w:r>
        <w:rPr>
          <w:spacing w:val="-2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40"/>
        </w:numPr>
        <w:tabs>
          <w:tab w:pos="2422" w:val="left" w:leader="none"/>
        </w:tabs>
        <w:spacing w:line="240" w:lineRule="auto" w:before="0" w:after="0"/>
        <w:ind w:left="2422" w:right="1267" w:hanging="360"/>
        <w:jc w:val="left"/>
        <w:rPr>
          <w:sz w:val="24"/>
        </w:rPr>
      </w:pPr>
      <w:r>
        <w:rPr>
          <w:sz w:val="24"/>
        </w:rPr>
        <w:t>Ивашкин, В. Т. Пропедевтика внутренних болезней. Нефрология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/ В. Т. Ивашкин, О. М. Драпкина. - Электрон. текстовые дан. - М.:</w:t>
      </w:r>
      <w:r>
        <w:rPr>
          <w:spacing w:val="1"/>
          <w:sz w:val="24"/>
        </w:rPr>
        <w:t> </w:t>
      </w:r>
      <w:r>
        <w:rPr>
          <w:sz w:val="24"/>
        </w:rPr>
        <w:t>ГЭОТАР-Медиа, 2013. - on-line. -Режим доступа: ЭБС «Консультант студента»</w:t>
      </w:r>
      <w:r>
        <w:rPr>
          <w:spacing w:val="1"/>
          <w:sz w:val="24"/>
        </w:rPr>
        <w:t> </w:t>
      </w:r>
      <w:hyperlink r:id="rId12">
        <w:r>
          <w:rPr>
            <w:sz w:val="24"/>
            <w:u w:val="single"/>
          </w:rPr>
          <w:t>http://www.studmedlib.ru/book/ISBN9785970427170.html</w:t>
        </w:r>
      </w:hyperlink>
    </w:p>
    <w:p>
      <w:pPr>
        <w:pStyle w:val="ListParagraph"/>
        <w:numPr>
          <w:ilvl w:val="0"/>
          <w:numId w:val="40"/>
        </w:numPr>
        <w:tabs>
          <w:tab w:pos="2422" w:val="left" w:leader="none"/>
        </w:tabs>
        <w:spacing w:line="240" w:lineRule="auto" w:before="0" w:after="0"/>
        <w:ind w:left="2422" w:right="1108" w:hanging="360"/>
        <w:jc w:val="left"/>
        <w:rPr>
          <w:sz w:val="24"/>
        </w:rPr>
      </w:pPr>
      <w:r>
        <w:rPr>
          <w:sz w:val="24"/>
        </w:rPr>
        <w:t>Козловская, Л.В. Клинические методы диагностики в нефрологии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 / Л.В. Козловская, Н.А. Мухин, В.В. Фомин // Нефрология: национальное</w:t>
      </w:r>
      <w:r>
        <w:rPr>
          <w:spacing w:val="-57"/>
          <w:sz w:val="24"/>
        </w:rPr>
        <w:t> </w:t>
      </w:r>
      <w:r>
        <w:rPr>
          <w:sz w:val="24"/>
        </w:rPr>
        <w:t>руководство. -Электрон. текстовые дан. - M.: ГЭОТАР-Медиа, 2011. – on-line. 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 ЭБС</w:t>
      </w:r>
      <w:r>
        <w:rPr>
          <w:spacing w:val="4"/>
          <w:sz w:val="24"/>
        </w:rPr>
        <w:t> </w:t>
      </w:r>
      <w:r>
        <w:rPr>
          <w:sz w:val="24"/>
        </w:rPr>
        <w:t>«Консультант</w:t>
      </w:r>
      <w:r>
        <w:rPr>
          <w:spacing w:val="-1"/>
          <w:sz w:val="24"/>
        </w:rPr>
        <w:t> </w:t>
      </w:r>
      <w:r>
        <w:rPr>
          <w:sz w:val="24"/>
        </w:rPr>
        <w:t>студента»</w:t>
      </w:r>
      <w:r>
        <w:rPr>
          <w:spacing w:val="1"/>
          <w:sz w:val="24"/>
        </w:rPr>
        <w:t> </w:t>
      </w:r>
      <w:hyperlink r:id="rId22">
        <w:r>
          <w:rPr>
            <w:sz w:val="24"/>
            <w:u w:val="single"/>
          </w:rPr>
          <w:t>http://www.studmedlib.ru/ru/book/970411742V0006.html</w:t>
        </w:r>
      </w:hyperlink>
    </w:p>
    <w:p>
      <w:pPr>
        <w:pStyle w:val="ListParagraph"/>
        <w:numPr>
          <w:ilvl w:val="0"/>
          <w:numId w:val="40"/>
        </w:numPr>
        <w:tabs>
          <w:tab w:pos="2422" w:val="left" w:leader="none"/>
        </w:tabs>
        <w:spacing w:line="240" w:lineRule="auto" w:before="0" w:after="0"/>
        <w:ind w:left="2422" w:right="1025" w:hanging="360"/>
        <w:jc w:val="left"/>
        <w:rPr>
          <w:sz w:val="24"/>
        </w:rPr>
      </w:pPr>
      <w:r>
        <w:rPr>
          <w:sz w:val="24"/>
        </w:rPr>
        <w:t>Нефрология [Электронный ресурс] / под ред. Е.М. Шилова. - Электрон. текстовые</w:t>
      </w:r>
      <w:r>
        <w:rPr>
          <w:spacing w:val="-57"/>
          <w:sz w:val="24"/>
        </w:rPr>
        <w:t> </w:t>
      </w:r>
      <w:r>
        <w:rPr>
          <w:sz w:val="24"/>
        </w:rPr>
        <w:t>дан. - М.: ГЭОТАР-Медиа, 2010. - on-line. -Режим доступа: ЭБС «Консультант</w:t>
      </w:r>
      <w:r>
        <w:rPr>
          <w:spacing w:val="1"/>
          <w:sz w:val="24"/>
        </w:rPr>
        <w:t> </w:t>
      </w:r>
      <w:r>
        <w:rPr>
          <w:sz w:val="24"/>
        </w:rPr>
        <w:t>студента»</w:t>
      </w:r>
      <w:r>
        <w:rPr>
          <w:spacing w:val="-5"/>
          <w:sz w:val="24"/>
        </w:rPr>
        <w:t> </w:t>
      </w:r>
      <w:hyperlink r:id="rId23">
        <w:r>
          <w:rPr>
            <w:sz w:val="24"/>
            <w:u w:val="single"/>
          </w:rPr>
          <w:t>http://www.studmedlib.ru/book/ISBN9785970416419.html</w:t>
        </w:r>
      </w:hyperlink>
    </w:p>
    <w:p>
      <w:pPr>
        <w:pStyle w:val="ListParagraph"/>
        <w:numPr>
          <w:ilvl w:val="0"/>
          <w:numId w:val="40"/>
        </w:numPr>
        <w:tabs>
          <w:tab w:pos="2422" w:val="left" w:leader="none"/>
        </w:tabs>
        <w:spacing w:line="240" w:lineRule="auto" w:before="0" w:after="0"/>
        <w:ind w:left="2422" w:right="905" w:hanging="360"/>
        <w:jc w:val="left"/>
        <w:rPr>
          <w:sz w:val="24"/>
        </w:rPr>
      </w:pPr>
      <w:r>
        <w:rPr>
          <w:sz w:val="24"/>
        </w:rPr>
        <w:t>Окороков, А. Н. Диагностика болезней внутренних органов. Книга 6. Диагностика</w:t>
      </w:r>
      <w:r>
        <w:rPr>
          <w:spacing w:val="1"/>
          <w:sz w:val="24"/>
        </w:rPr>
        <w:t> </w:t>
      </w:r>
      <w:r>
        <w:rPr>
          <w:sz w:val="24"/>
        </w:rPr>
        <w:t>болезней</w:t>
      </w:r>
      <w:r>
        <w:rPr>
          <w:spacing w:val="-3"/>
          <w:sz w:val="24"/>
        </w:rPr>
        <w:t> </w:t>
      </w:r>
      <w:r>
        <w:rPr>
          <w:sz w:val="24"/>
        </w:rPr>
        <w:t>почек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Н.</w:t>
      </w:r>
      <w:r>
        <w:rPr>
          <w:spacing w:val="-3"/>
          <w:sz w:val="24"/>
        </w:rPr>
        <w:t> </w:t>
      </w:r>
      <w:r>
        <w:rPr>
          <w:sz w:val="24"/>
        </w:rPr>
        <w:t>Окороков.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дан.</w:t>
      </w:r>
    </w:p>
    <w:p>
      <w:pPr>
        <w:pStyle w:val="BodyText"/>
        <w:ind w:left="2422"/>
      </w:pPr>
      <w:r>
        <w:rPr/>
        <w:t>-</w:t>
      </w:r>
      <w:r>
        <w:rPr>
          <w:spacing w:val="-4"/>
        </w:rPr>
        <w:t> </w:t>
      </w:r>
      <w:r>
        <w:rPr/>
        <w:t>Витебск-Москва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Медицинская</w:t>
      </w:r>
      <w:r>
        <w:rPr>
          <w:spacing w:val="-2"/>
        </w:rPr>
        <w:t> </w:t>
      </w:r>
      <w:r>
        <w:rPr/>
        <w:t>литература,</w:t>
      </w:r>
      <w:r>
        <w:rPr>
          <w:spacing w:val="-1"/>
        </w:rPr>
        <w:t> </w:t>
      </w:r>
      <w:r>
        <w:rPr/>
        <w:t>2019.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on-line.</w:t>
      </w:r>
      <w:r>
        <w:rPr>
          <w:spacing w:val="-3"/>
        </w:rPr>
        <w:t> </w:t>
      </w:r>
      <w:r>
        <w:rPr/>
        <w:t>-Режим</w:t>
      </w:r>
      <w:r>
        <w:rPr>
          <w:spacing w:val="-1"/>
        </w:rPr>
        <w:t> </w:t>
      </w:r>
      <w:r>
        <w:rPr/>
        <w:t>доступа:ЭБС</w:t>
      </w:r>
    </w:p>
    <w:p>
      <w:pPr>
        <w:pStyle w:val="BodyText"/>
        <w:ind w:left="2422" w:right="1228"/>
      </w:pPr>
      <w:r>
        <w:rPr/>
        <w:t>«Букап» </w:t>
      </w:r>
      <w:hyperlink r:id="rId24">
        <w:r>
          <w:rPr>
            <w:u w:val="single"/>
          </w:rPr>
          <w:t>https://www.books-up.ru/ru/book/diagnostika-boleznej-vnutrennih-organov-</w:t>
        </w:r>
      </w:hyperlink>
      <w:r>
        <w:rPr>
          <w:spacing w:val="-57"/>
        </w:rPr>
        <w:t> </w:t>
      </w:r>
      <w:hyperlink r:id="rId24">
        <w:r>
          <w:rPr>
            <w:u w:val="single"/>
          </w:rPr>
          <w:t>kniga-6-diagnostika-boleznej-pochek-9392118/</w:t>
        </w:r>
      </w:hyperlink>
    </w:p>
    <w:p>
      <w:pPr>
        <w:pStyle w:val="ListParagraph"/>
        <w:numPr>
          <w:ilvl w:val="0"/>
          <w:numId w:val="40"/>
        </w:numPr>
        <w:tabs>
          <w:tab w:pos="2422" w:val="left" w:leader="none"/>
        </w:tabs>
        <w:spacing w:line="240" w:lineRule="auto" w:before="0" w:after="0"/>
        <w:ind w:left="2422" w:right="1410" w:hanging="360"/>
        <w:jc w:val="left"/>
        <w:rPr>
          <w:sz w:val="24"/>
        </w:rPr>
      </w:pPr>
      <w:r>
        <w:rPr>
          <w:sz w:val="24"/>
        </w:rPr>
        <w:t>Острое повреждение почек [Текст] : монография / А. В. Смирнов [и др.]. - М. :</w:t>
      </w:r>
      <w:r>
        <w:rPr>
          <w:spacing w:val="-57"/>
          <w:sz w:val="24"/>
        </w:rPr>
        <w:t> </w:t>
      </w:r>
      <w:r>
        <w:rPr>
          <w:sz w:val="24"/>
        </w:rPr>
        <w:t>МИА,</w:t>
      </w:r>
      <w:r>
        <w:rPr>
          <w:spacing w:val="-1"/>
          <w:sz w:val="24"/>
        </w:rPr>
        <w:t> </w:t>
      </w:r>
      <w:r>
        <w:rPr>
          <w:sz w:val="24"/>
        </w:rPr>
        <w:t>2015. -</w:t>
      </w:r>
      <w:r>
        <w:rPr>
          <w:spacing w:val="-1"/>
          <w:sz w:val="24"/>
        </w:rPr>
        <w:t> </w:t>
      </w:r>
      <w:r>
        <w:rPr>
          <w:sz w:val="24"/>
        </w:rPr>
        <w:t>483 с.</w:t>
      </w:r>
    </w:p>
    <w:p>
      <w:pPr>
        <w:pStyle w:val="Heading2"/>
        <w:spacing w:line="274" w:lineRule="exact" w:before="1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1"/>
          <w:numId w:val="40"/>
        </w:numPr>
        <w:tabs>
          <w:tab w:pos="2650" w:val="left" w:leader="none"/>
        </w:tabs>
        <w:spacing w:line="240" w:lineRule="auto" w:before="0" w:after="0"/>
        <w:ind w:left="1702" w:right="1024" w:firstLine="707"/>
        <w:jc w:val="left"/>
        <w:rPr>
          <w:sz w:val="24"/>
        </w:rPr>
      </w:pPr>
      <w:r>
        <w:rPr>
          <w:sz w:val="24"/>
        </w:rPr>
        <w:t>Скворцов, В. В. Клиническая нефрология [Электронный ресурс]: краткий курс /</w:t>
      </w:r>
      <w:r>
        <w:rPr>
          <w:spacing w:val="-57"/>
          <w:sz w:val="24"/>
        </w:rPr>
        <w:t> </w:t>
      </w:r>
      <w:r>
        <w:rPr>
          <w:sz w:val="24"/>
        </w:rPr>
        <w:t>В. В. Скворцов, А. В. Тумаренко. - Электрон. текстовые дан. -СПб. : СпецЛит, 2017. - on-</w:t>
      </w:r>
      <w:r>
        <w:rPr>
          <w:spacing w:val="-57"/>
          <w:sz w:val="24"/>
        </w:rPr>
        <w:t> </w:t>
      </w:r>
      <w:r>
        <w:rPr>
          <w:sz w:val="24"/>
        </w:rPr>
        <w:t>line. -Режим доступа:ЭБС «Букап» </w:t>
      </w:r>
      <w:hyperlink r:id="rId25">
        <w:r>
          <w:rPr>
            <w:sz w:val="24"/>
            <w:u w:val="single"/>
          </w:rPr>
          <w:t>https://www.books-up.ru/ru/book/klinicheskaya-</w:t>
        </w:r>
      </w:hyperlink>
      <w:r>
        <w:rPr>
          <w:spacing w:val="1"/>
          <w:sz w:val="24"/>
        </w:rPr>
        <w:t> </w:t>
      </w:r>
      <w:hyperlink r:id="rId25">
        <w:r>
          <w:rPr>
            <w:sz w:val="24"/>
            <w:u w:val="single"/>
          </w:rPr>
          <w:t>nefrologiya-6551804/</w:t>
        </w:r>
      </w:hyperlink>
    </w:p>
    <w:p>
      <w:pPr>
        <w:pStyle w:val="ListParagraph"/>
        <w:numPr>
          <w:ilvl w:val="1"/>
          <w:numId w:val="40"/>
        </w:numPr>
        <w:tabs>
          <w:tab w:pos="2650" w:val="left" w:leader="none"/>
        </w:tabs>
        <w:spacing w:line="240" w:lineRule="auto" w:before="0" w:after="0"/>
        <w:ind w:left="1702" w:right="877" w:firstLine="707"/>
        <w:jc w:val="left"/>
        <w:rPr>
          <w:sz w:val="24"/>
        </w:rPr>
      </w:pPr>
      <w:r>
        <w:rPr>
          <w:sz w:val="24"/>
        </w:rPr>
        <w:t>Трухан, Д. И. Нефрология. Эндокринология. Гематология [Электронный ресурс]:</w:t>
      </w:r>
      <w:r>
        <w:rPr>
          <w:spacing w:val="-57"/>
          <w:sz w:val="24"/>
        </w:rPr>
        <w:t> </w:t>
      </w:r>
      <w:r>
        <w:rPr>
          <w:sz w:val="24"/>
        </w:rPr>
        <w:t>учебное пособие для студентов медицинских вузов / Д. И. Трухан, И. А. Викторова. -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дан. - СПб. : СпецЛит, 2017. - on-line. -Режим доступа: ЭБС«Букап»</w:t>
      </w:r>
      <w:r>
        <w:rPr>
          <w:spacing w:val="1"/>
          <w:sz w:val="24"/>
        </w:rPr>
        <w:t> </w:t>
      </w:r>
      <w:hyperlink r:id="rId26">
        <w:r>
          <w:rPr>
            <w:sz w:val="24"/>
            <w:u w:val="single"/>
          </w:rPr>
          <w:t>https://www.books-up.ru/ru/book/nefrologiya-endokrinologiya-gematologiya-6557665/</w:t>
        </w:r>
      </w:hyperlink>
    </w:p>
    <w:p>
      <w:pPr>
        <w:pStyle w:val="ListParagraph"/>
        <w:numPr>
          <w:ilvl w:val="1"/>
          <w:numId w:val="40"/>
        </w:numPr>
        <w:tabs>
          <w:tab w:pos="2650" w:val="left" w:leader="none"/>
        </w:tabs>
        <w:spacing w:line="240" w:lineRule="auto" w:before="0" w:after="0"/>
        <w:ind w:left="1702" w:right="1099" w:firstLine="707"/>
        <w:jc w:val="both"/>
        <w:rPr>
          <w:sz w:val="24"/>
        </w:rPr>
      </w:pPr>
      <w:r>
        <w:rPr>
          <w:sz w:val="24"/>
        </w:rPr>
        <w:t>Нефрология : национальное руководство. Краткое издание / Научное общество</w:t>
      </w:r>
      <w:r>
        <w:rPr>
          <w:spacing w:val="-57"/>
          <w:sz w:val="24"/>
        </w:rPr>
        <w:t> </w:t>
      </w:r>
      <w:r>
        <w:rPr>
          <w:sz w:val="24"/>
        </w:rPr>
        <w:t>нефрологов России, Ассоциация медицинских обществ по качеству ; главный. ред. Н. А.</w:t>
      </w:r>
      <w:r>
        <w:rPr>
          <w:spacing w:val="-58"/>
          <w:sz w:val="24"/>
        </w:rPr>
        <w:t> </w:t>
      </w:r>
      <w:r>
        <w:rPr>
          <w:sz w:val="24"/>
        </w:rPr>
        <w:t>Мухин,</w:t>
      </w:r>
      <w:r>
        <w:rPr>
          <w:spacing w:val="-2"/>
          <w:sz w:val="24"/>
        </w:rPr>
        <w:t> </w:t>
      </w:r>
      <w:r>
        <w:rPr>
          <w:sz w:val="24"/>
        </w:rPr>
        <w:t>науч. ред.:</w:t>
      </w:r>
      <w:r>
        <w:rPr>
          <w:spacing w:val="-1"/>
          <w:sz w:val="24"/>
        </w:rPr>
        <w:t> </w:t>
      </w:r>
      <w:r>
        <w:rPr>
          <w:sz w:val="24"/>
        </w:rPr>
        <w:t>В. В.</w:t>
      </w:r>
      <w:r>
        <w:rPr>
          <w:spacing w:val="-1"/>
          <w:sz w:val="24"/>
        </w:rPr>
        <w:t> </w:t>
      </w:r>
      <w:r>
        <w:rPr>
          <w:sz w:val="24"/>
        </w:rPr>
        <w:t>Фомин,</w:t>
      </w:r>
      <w:r>
        <w:rPr>
          <w:spacing w:val="-1"/>
          <w:sz w:val="24"/>
        </w:rPr>
        <w:t> </w:t>
      </w:r>
      <w:r>
        <w:rPr>
          <w:sz w:val="24"/>
        </w:rPr>
        <w:t>Л.</w:t>
      </w:r>
      <w:r>
        <w:rPr>
          <w:spacing w:val="-3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Лысенко.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ГЭОТАР-МЕДИА,</w:t>
      </w:r>
      <w:r>
        <w:rPr>
          <w:spacing w:val="-3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597</w:t>
      </w:r>
      <w:r>
        <w:rPr>
          <w:spacing w:val="-2"/>
          <w:sz w:val="24"/>
        </w:rPr>
        <w:t> </w:t>
      </w:r>
      <w:r>
        <w:rPr>
          <w:sz w:val="24"/>
        </w:rPr>
        <w:t>с.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1"/>
          <w:numId w:val="40"/>
        </w:numPr>
        <w:tabs>
          <w:tab w:pos="2650" w:val="left" w:leader="none"/>
        </w:tabs>
        <w:spacing w:line="240" w:lineRule="auto" w:before="66" w:after="0"/>
        <w:ind w:left="2650" w:right="0" w:hanging="240"/>
        <w:jc w:val="left"/>
        <w:rPr>
          <w:sz w:val="24"/>
        </w:rPr>
      </w:pPr>
      <w:r>
        <w:rPr>
          <w:sz w:val="24"/>
        </w:rPr>
        <w:t>Нефрология.</w:t>
      </w:r>
      <w:r>
        <w:rPr>
          <w:spacing w:val="-3"/>
          <w:sz w:val="24"/>
        </w:rPr>
        <w:t> </w:t>
      </w:r>
      <w:r>
        <w:rPr>
          <w:sz w:val="24"/>
        </w:rPr>
        <w:t>Клинические</w:t>
      </w:r>
      <w:r>
        <w:rPr>
          <w:spacing w:val="-4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научное</w:t>
      </w:r>
      <w:r>
        <w:rPr>
          <w:spacing w:val="-4"/>
          <w:sz w:val="24"/>
        </w:rPr>
        <w:t> </w:t>
      </w:r>
      <w:r>
        <w:rPr>
          <w:sz w:val="24"/>
        </w:rPr>
        <w:t>издание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Ассоциация</w:t>
      </w:r>
    </w:p>
    <w:p>
      <w:pPr>
        <w:pStyle w:val="BodyText"/>
        <w:ind w:left="1702" w:right="1061"/>
      </w:pPr>
      <w:r>
        <w:rPr/>
        <w:t>нефрологов ; под ред.: Е. М. Шилова, А. В. Смирнова, Н. Л. Козловской. - М. : ГЭОТАР-</w:t>
      </w:r>
      <w:r>
        <w:rPr>
          <w:spacing w:val="-57"/>
        </w:rPr>
        <w:t> </w:t>
      </w:r>
      <w:r>
        <w:rPr/>
        <w:t>МЕДИА,</w:t>
      </w:r>
      <w:r>
        <w:rPr>
          <w:spacing w:val="-2"/>
        </w:rPr>
        <w:t> </w:t>
      </w:r>
      <w:r>
        <w:rPr/>
        <w:t>2019.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851,[3]</w:t>
      </w:r>
      <w:r>
        <w:rPr>
          <w:spacing w:val="1"/>
        </w:rPr>
        <w:t> </w:t>
      </w:r>
      <w:r>
        <w:rPr/>
        <w:t>с. : ил.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numPr>
          <w:ilvl w:val="1"/>
          <w:numId w:val="25"/>
        </w:numPr>
        <w:tabs>
          <w:tab w:pos="4161" w:val="left" w:leader="none"/>
        </w:tabs>
        <w:spacing w:line="240" w:lineRule="auto" w:before="0" w:after="0"/>
        <w:ind w:left="4160" w:right="0" w:hanging="479"/>
        <w:jc w:val="left"/>
      </w:pPr>
      <w:r>
        <w:rPr/>
        <w:t>РАБОЧАЯ</w:t>
      </w:r>
      <w:r>
        <w:rPr>
          <w:spacing w:val="-12"/>
        </w:rPr>
        <w:t> </w:t>
      </w:r>
      <w:r>
        <w:rPr/>
        <w:t>ПРОГРАММА</w:t>
      </w:r>
      <w:r>
        <w:rPr>
          <w:spacing w:val="-8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МОДУЛЯ</w:t>
      </w:r>
      <w:r>
        <w:rPr>
          <w:spacing w:val="-9"/>
        </w:rPr>
        <w:t> </w:t>
      </w:r>
      <w:r>
        <w:rPr/>
        <w:t>4</w:t>
      </w:r>
    </w:p>
    <w:p>
      <w:pPr>
        <w:spacing w:before="0"/>
        <w:ind w:left="2929" w:right="1377" w:firstLine="0"/>
        <w:jc w:val="center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кровообращения»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02" w:right="848" w:firstLine="707"/>
      </w:pPr>
      <w:r>
        <w:rPr>
          <w:b/>
        </w:rPr>
        <w:t>Цель</w:t>
      </w:r>
      <w:r>
        <w:rPr>
          <w:b/>
          <w:spacing w:val="14"/>
        </w:rPr>
        <w:t> </w:t>
      </w:r>
      <w:r>
        <w:rPr>
          <w:b/>
        </w:rPr>
        <w:t>модуля:</w:t>
      </w:r>
      <w:r>
        <w:rPr>
          <w:b/>
          <w:spacing w:val="15"/>
        </w:rPr>
        <w:t> </w:t>
      </w:r>
      <w:r>
        <w:rPr/>
        <w:t>совершенствование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получение</w:t>
      </w:r>
      <w:r>
        <w:rPr>
          <w:spacing w:val="14"/>
        </w:rPr>
        <w:t> </w:t>
      </w:r>
      <w:r>
        <w:rPr/>
        <w:t>новых</w:t>
      </w:r>
      <w:r>
        <w:rPr>
          <w:spacing w:val="14"/>
        </w:rPr>
        <w:t> </w:t>
      </w:r>
      <w:r>
        <w:rPr/>
        <w:t>компетенций,</w:t>
      </w:r>
      <w:r>
        <w:rPr>
          <w:spacing w:val="12"/>
        </w:rPr>
        <w:t> </w:t>
      </w:r>
      <w:r>
        <w:rPr/>
        <w:t>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ведения пациентов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болезнями</w:t>
      </w:r>
      <w:r>
        <w:rPr>
          <w:spacing w:val="-1"/>
        </w:rPr>
        <w:t> </w:t>
      </w:r>
      <w:r>
        <w:rPr/>
        <w:t>системы кровообращения.</w:t>
      </w: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sz w:val="24"/>
        </w:rPr>
        <w:t>72</w:t>
      </w:r>
      <w:r>
        <w:rPr>
          <w:spacing w:val="-9"/>
          <w:sz w:val="24"/>
        </w:rPr>
        <w:t> </w:t>
      </w:r>
      <w:r>
        <w:rPr>
          <w:sz w:val="24"/>
        </w:rPr>
        <w:t>часа.</w:t>
      </w:r>
    </w:p>
    <w:p>
      <w:pPr>
        <w:pStyle w:val="BodyText"/>
        <w:ind w:left="2410"/>
      </w:pPr>
      <w:r>
        <w:rPr/>
        <w:t>Формируемые</w:t>
      </w:r>
      <w:r>
        <w:rPr>
          <w:spacing w:val="-3"/>
        </w:rPr>
        <w:t> </w:t>
      </w:r>
      <w:r>
        <w:rPr/>
        <w:t>компетенции:</w:t>
      </w:r>
      <w:r>
        <w:rPr>
          <w:spacing w:val="-2"/>
        </w:rPr>
        <w:t> </w:t>
      </w:r>
      <w:r>
        <w:rPr/>
        <w:t>ПК-1,</w:t>
      </w:r>
      <w:r>
        <w:rPr>
          <w:spacing w:val="-2"/>
        </w:rPr>
        <w:t> </w:t>
      </w:r>
      <w:r>
        <w:rPr/>
        <w:t>ПК-2,</w:t>
      </w:r>
      <w:r>
        <w:rPr>
          <w:spacing w:val="-2"/>
        </w:rPr>
        <w:t> </w:t>
      </w:r>
      <w:r>
        <w:rPr/>
        <w:t>ПК-5,</w:t>
      </w:r>
      <w:r>
        <w:rPr>
          <w:spacing w:val="-2"/>
        </w:rPr>
        <w:t> </w:t>
      </w:r>
      <w:r>
        <w:rPr/>
        <w:t>ПК-6,</w:t>
      </w:r>
      <w:r>
        <w:rPr>
          <w:spacing w:val="-2"/>
        </w:rPr>
        <w:t> </w:t>
      </w:r>
      <w:r>
        <w:rPr/>
        <w:t>ПК-9</w:t>
      </w:r>
    </w:p>
    <w:p>
      <w:pPr>
        <w:pStyle w:val="BodyText"/>
        <w:spacing w:before="5"/>
      </w:pPr>
    </w:p>
    <w:p>
      <w:pPr>
        <w:pStyle w:val="Heading2"/>
        <w:spacing w:before="1"/>
        <w:ind w:left="2935" w:right="1377"/>
        <w:jc w:val="center"/>
      </w:pPr>
      <w:r>
        <w:rPr>
          <w:spacing w:val="-2"/>
        </w:rPr>
        <w:t>Содержание</w:t>
      </w:r>
      <w:r>
        <w:rPr>
          <w:spacing w:val="-11"/>
        </w:rPr>
        <w:t> </w:t>
      </w:r>
      <w:r>
        <w:rPr>
          <w:spacing w:val="-2"/>
        </w:rPr>
        <w:t>рабочей</w:t>
      </w:r>
      <w:r>
        <w:rPr>
          <w:spacing w:val="-11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учебного</w:t>
      </w:r>
      <w:r>
        <w:rPr>
          <w:spacing w:val="-12"/>
        </w:rPr>
        <w:t> </w:t>
      </w:r>
      <w:r>
        <w:rPr>
          <w:spacing w:val="-1"/>
        </w:rPr>
        <w:t>модуля</w:t>
      </w:r>
      <w:r>
        <w:rPr>
          <w:spacing w:val="-10"/>
        </w:rPr>
        <w:t> </w:t>
      </w:r>
      <w:r>
        <w:rPr>
          <w:spacing w:val="-1"/>
        </w:rPr>
        <w:t>4</w:t>
      </w:r>
      <w:r>
        <w:rPr>
          <w:spacing w:val="-4"/>
        </w:rPr>
        <w:t> </w:t>
      </w:r>
      <w:r>
        <w:rPr>
          <w:spacing w:val="-1"/>
        </w:rPr>
        <w:t>«Болезни</w:t>
      </w:r>
      <w:r>
        <w:rPr>
          <w:spacing w:val="-4"/>
        </w:rPr>
        <w:t> </w:t>
      </w:r>
      <w:r>
        <w:rPr>
          <w:spacing w:val="-1"/>
        </w:rPr>
        <w:t>системы</w:t>
      </w:r>
    </w:p>
    <w:p>
      <w:pPr>
        <w:spacing w:before="0"/>
        <w:ind w:left="2227" w:right="1377" w:firstLine="0"/>
        <w:jc w:val="center"/>
        <w:rPr>
          <w:b/>
          <w:sz w:val="24"/>
        </w:rPr>
      </w:pPr>
      <w:r>
        <w:rPr>
          <w:b/>
          <w:sz w:val="24"/>
        </w:rPr>
        <w:t>кровообращения»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8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01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7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патологией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Атеросклероз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Ишемическая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болезнь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(ИБС)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Инфаркт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миокарда</w:t>
            </w:r>
          </w:p>
        </w:tc>
      </w:tr>
      <w:tr>
        <w:trPr>
          <w:trHeight w:val="278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Гипертоническая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болезнь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симптоматические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гипертензии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Нейроциркуляторная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дистония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(НЦД)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миокарда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Инфекционный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эндокардит</w:t>
            </w:r>
          </w:p>
        </w:tc>
      </w:tr>
      <w:tr>
        <w:trPr>
          <w:trHeight w:val="276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перикарда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Врожденные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сердца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проводимости</w:t>
            </w:r>
          </w:p>
        </w:tc>
      </w:tr>
      <w:tr>
        <w:trPr>
          <w:trHeight w:val="277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Сердечная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недостаточность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pStyle w:val="Heading2"/>
        <w:ind w:right="848"/>
      </w:pPr>
      <w:r>
        <w:rPr>
          <w:spacing w:val="-1"/>
        </w:rPr>
        <w:t>Учебно-методическое</w:t>
      </w:r>
      <w:r>
        <w:rPr>
          <w:spacing w:val="-14"/>
        </w:rPr>
        <w:t> </w:t>
      </w:r>
      <w:r>
        <w:rPr>
          <w:spacing w:val="-1"/>
        </w:rPr>
        <w:t>сопровождение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учебного</w:t>
      </w:r>
      <w:r>
        <w:rPr>
          <w:spacing w:val="-57"/>
        </w:rPr>
        <w:t> </w:t>
      </w:r>
      <w:r>
        <w:rPr/>
        <w:t>модуля</w:t>
      </w:r>
      <w:r>
        <w:rPr>
          <w:spacing w:val="-2"/>
        </w:rPr>
        <w:t> </w:t>
      </w:r>
      <w:r>
        <w:rPr/>
        <w:t>4 «Болезни</w:t>
      </w:r>
      <w:r>
        <w:rPr>
          <w:spacing w:val="1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кровообращения»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2585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Контрольно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-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оценочные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материалы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программе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4</w:t>
      </w:r>
    </w:p>
    <w:p>
      <w:pPr>
        <w:pStyle w:val="Heading2"/>
        <w:spacing w:line="480" w:lineRule="auto"/>
        <w:ind w:left="2410" w:right="3457" w:firstLine="1913"/>
      </w:pPr>
      <w:r>
        <w:rPr/>
        <w:t>«Болезни системы кровообращения»:</w:t>
      </w:r>
      <w:r>
        <w:rPr>
          <w:spacing w:val="-57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контрольных</w:t>
      </w:r>
      <w:r>
        <w:rPr>
          <w:spacing w:val="-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72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Стабильная</w:t>
      </w:r>
      <w:r>
        <w:rPr>
          <w:spacing w:val="-4"/>
          <w:sz w:val="24"/>
        </w:rPr>
        <w:t> </w:t>
      </w:r>
      <w:r>
        <w:rPr>
          <w:sz w:val="24"/>
        </w:rPr>
        <w:t>стенокардия:</w:t>
      </w:r>
      <w:r>
        <w:rPr>
          <w:spacing w:val="-4"/>
          <w:sz w:val="24"/>
        </w:rPr>
        <w:t> </w:t>
      </w:r>
      <w:r>
        <w:rPr>
          <w:sz w:val="24"/>
        </w:rPr>
        <w:t>клинические</w:t>
      </w:r>
      <w:r>
        <w:rPr>
          <w:spacing w:val="-5"/>
          <w:sz w:val="24"/>
        </w:rPr>
        <w:t> </w:t>
      </w:r>
      <w:r>
        <w:rPr>
          <w:sz w:val="24"/>
        </w:rPr>
        <w:t>проявления,</w:t>
      </w:r>
      <w:r>
        <w:rPr>
          <w:spacing w:val="-4"/>
          <w:sz w:val="24"/>
        </w:rPr>
        <w:t> </w:t>
      </w:r>
      <w:r>
        <w:rPr>
          <w:sz w:val="24"/>
        </w:rPr>
        <w:t>диагностика.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Атероклероз:</w:t>
      </w:r>
      <w:r>
        <w:rPr>
          <w:spacing w:val="-4"/>
          <w:sz w:val="24"/>
        </w:rPr>
        <w:t> </w:t>
      </w:r>
      <w:r>
        <w:rPr>
          <w:sz w:val="24"/>
        </w:rPr>
        <w:t>определение,</w:t>
      </w:r>
      <w:r>
        <w:rPr>
          <w:spacing w:val="-4"/>
          <w:sz w:val="24"/>
        </w:rPr>
        <w:t> </w:t>
      </w:r>
      <w:r>
        <w:rPr>
          <w:sz w:val="24"/>
        </w:rPr>
        <w:t>этиология,</w:t>
      </w:r>
      <w:r>
        <w:rPr>
          <w:spacing w:val="-4"/>
          <w:sz w:val="24"/>
        </w:rPr>
        <w:t> </w:t>
      </w:r>
      <w:r>
        <w:rPr>
          <w:sz w:val="24"/>
        </w:rPr>
        <w:t>патогенез.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Инфекционный</w:t>
      </w:r>
      <w:r>
        <w:rPr>
          <w:spacing w:val="-4"/>
          <w:sz w:val="24"/>
        </w:rPr>
        <w:t> </w:t>
      </w:r>
      <w:r>
        <w:rPr>
          <w:sz w:val="24"/>
        </w:rPr>
        <w:t>эндокардит:</w:t>
      </w:r>
      <w:r>
        <w:rPr>
          <w:spacing w:val="-4"/>
          <w:sz w:val="24"/>
        </w:rPr>
        <w:t> </w:t>
      </w: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этиологические</w:t>
      </w:r>
      <w:r>
        <w:rPr>
          <w:spacing w:val="-5"/>
          <w:sz w:val="24"/>
        </w:rPr>
        <w:t> </w:t>
      </w:r>
      <w:r>
        <w:rPr>
          <w:sz w:val="24"/>
        </w:rPr>
        <w:t>факторы,</w:t>
      </w:r>
      <w:r>
        <w:rPr>
          <w:spacing w:val="-3"/>
          <w:sz w:val="24"/>
        </w:rPr>
        <w:t> </w:t>
      </w:r>
      <w:r>
        <w:rPr>
          <w:sz w:val="24"/>
        </w:rPr>
        <w:t>патогенез.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1594" w:hanging="360"/>
        <w:jc w:val="left"/>
        <w:rPr>
          <w:sz w:val="24"/>
        </w:rPr>
      </w:pPr>
      <w:r>
        <w:rPr>
          <w:sz w:val="24"/>
        </w:rPr>
        <w:t>Инфаркт</w:t>
      </w:r>
      <w:r>
        <w:rPr>
          <w:spacing w:val="-3"/>
          <w:sz w:val="24"/>
        </w:rPr>
        <w:t> </w:t>
      </w:r>
      <w:r>
        <w:rPr>
          <w:sz w:val="24"/>
        </w:rPr>
        <w:t>миокарда:</w:t>
      </w:r>
      <w:r>
        <w:rPr>
          <w:spacing w:val="-2"/>
          <w:sz w:val="24"/>
        </w:rPr>
        <w:t> </w:t>
      </w:r>
      <w:r>
        <w:rPr>
          <w:sz w:val="24"/>
        </w:rPr>
        <w:t>общие</w:t>
      </w:r>
      <w:r>
        <w:rPr>
          <w:spacing w:val="-3"/>
          <w:sz w:val="24"/>
        </w:rPr>
        <w:t> </w:t>
      </w:r>
      <w:r>
        <w:rPr>
          <w:sz w:val="24"/>
        </w:rPr>
        <w:t>подходы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лечению,</w:t>
      </w:r>
      <w:r>
        <w:rPr>
          <w:spacing w:val="-2"/>
          <w:sz w:val="24"/>
        </w:rPr>
        <w:t> </w:t>
      </w:r>
      <w:r>
        <w:rPr>
          <w:sz w:val="24"/>
        </w:rPr>
        <w:t>немедикаментозные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медикаментозные</w:t>
      </w:r>
      <w:r>
        <w:rPr>
          <w:spacing w:val="-3"/>
          <w:sz w:val="24"/>
        </w:rPr>
        <w:t> </w:t>
      </w:r>
      <w:r>
        <w:rPr>
          <w:sz w:val="24"/>
        </w:rPr>
        <w:t>методы лечения.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1008" w:hanging="360"/>
        <w:jc w:val="left"/>
        <w:rPr>
          <w:sz w:val="24"/>
        </w:rPr>
      </w:pPr>
      <w:r>
        <w:rPr>
          <w:sz w:val="24"/>
        </w:rPr>
        <w:t>Нитраты:</w:t>
      </w:r>
      <w:r>
        <w:rPr>
          <w:spacing w:val="-4"/>
          <w:sz w:val="24"/>
        </w:rPr>
        <w:t> </w:t>
      </w:r>
      <w:r>
        <w:rPr>
          <w:sz w:val="24"/>
        </w:rPr>
        <w:t>механизм</w:t>
      </w:r>
      <w:r>
        <w:rPr>
          <w:spacing w:val="-4"/>
          <w:sz w:val="24"/>
        </w:rPr>
        <w:t> </w:t>
      </w:r>
      <w:r>
        <w:rPr>
          <w:sz w:val="24"/>
        </w:rPr>
        <w:t>действия,</w:t>
      </w:r>
      <w:r>
        <w:rPr>
          <w:spacing w:val="-3"/>
          <w:sz w:val="24"/>
        </w:rPr>
        <w:t> </w:t>
      </w:r>
      <w:r>
        <w:rPr>
          <w:sz w:val="24"/>
        </w:rPr>
        <w:t>показания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назначению,</w:t>
      </w:r>
      <w:r>
        <w:rPr>
          <w:spacing w:val="-4"/>
          <w:sz w:val="24"/>
        </w:rPr>
        <w:t> </w:t>
      </w:r>
      <w:r>
        <w:rPr>
          <w:sz w:val="24"/>
        </w:rPr>
        <w:t>побочные</w:t>
      </w:r>
      <w:r>
        <w:rPr>
          <w:spacing w:val="-4"/>
          <w:sz w:val="24"/>
        </w:rPr>
        <w:t> </w:t>
      </w:r>
      <w:r>
        <w:rPr>
          <w:sz w:val="24"/>
        </w:rPr>
        <w:t>эффекты,</w:t>
      </w:r>
      <w:r>
        <w:rPr>
          <w:spacing w:val="-57"/>
          <w:sz w:val="24"/>
        </w:rPr>
        <w:t> </w:t>
      </w:r>
      <w:r>
        <w:rPr>
          <w:sz w:val="24"/>
        </w:rPr>
        <w:t>профилактика</w:t>
      </w:r>
      <w:r>
        <w:rPr>
          <w:spacing w:val="-2"/>
          <w:sz w:val="24"/>
        </w:rPr>
        <w:t> </w:t>
      </w:r>
      <w:r>
        <w:rPr>
          <w:sz w:val="24"/>
        </w:rPr>
        <w:t>осложнений.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заболеваниями</w:t>
      </w:r>
      <w:r>
        <w:rPr>
          <w:spacing w:val="-3"/>
          <w:sz w:val="24"/>
        </w:rPr>
        <w:t> </w:t>
      </w:r>
      <w:r>
        <w:rPr>
          <w:sz w:val="24"/>
        </w:rPr>
        <w:t>ссс.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болезнях</w:t>
      </w:r>
      <w:r>
        <w:rPr>
          <w:spacing w:val="-10"/>
          <w:sz w:val="24"/>
        </w:rPr>
        <w:t> </w:t>
      </w:r>
      <w:r>
        <w:rPr>
          <w:sz w:val="24"/>
        </w:rPr>
        <w:t>перикарда.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1" w:after="0"/>
        <w:ind w:left="3130" w:right="1953" w:hanging="360"/>
        <w:jc w:val="left"/>
        <w:rPr>
          <w:sz w:val="24"/>
        </w:rPr>
      </w:pPr>
      <w:r>
        <w:rPr>
          <w:sz w:val="24"/>
        </w:rPr>
        <w:t>Нариушения ритма сердца и проводимости. Этиология, патогенез,</w:t>
      </w:r>
      <w:r>
        <w:rPr>
          <w:spacing w:val="-58"/>
          <w:sz w:val="24"/>
        </w:rPr>
        <w:t> </w:t>
      </w:r>
      <w:r>
        <w:rPr>
          <w:sz w:val="24"/>
        </w:rPr>
        <w:t>классификация,</w:t>
      </w:r>
      <w:r>
        <w:rPr>
          <w:spacing w:val="-5"/>
          <w:sz w:val="24"/>
        </w:rPr>
        <w:t> </w:t>
      </w:r>
      <w:r>
        <w:rPr>
          <w:sz w:val="24"/>
        </w:rPr>
        <w:t>клиника,</w:t>
      </w:r>
      <w:r>
        <w:rPr>
          <w:spacing w:val="-1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лечения,</w:t>
      </w:r>
      <w:r>
        <w:rPr>
          <w:spacing w:val="-4"/>
          <w:sz w:val="24"/>
        </w:rPr>
        <w:t> </w:t>
      </w:r>
      <w:r>
        <w:rPr>
          <w:sz w:val="24"/>
        </w:rPr>
        <w:t>профилактика.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Болезни</w:t>
      </w:r>
      <w:r>
        <w:rPr>
          <w:spacing w:val="-4"/>
          <w:sz w:val="24"/>
        </w:rPr>
        <w:t> </w:t>
      </w:r>
      <w:r>
        <w:rPr>
          <w:sz w:val="24"/>
        </w:rPr>
        <w:t>миокарда.</w:t>
      </w:r>
      <w:r>
        <w:rPr>
          <w:spacing w:val="-3"/>
          <w:sz w:val="24"/>
        </w:rPr>
        <w:t> </w:t>
      </w:r>
      <w:r>
        <w:rPr>
          <w:sz w:val="24"/>
        </w:rPr>
        <w:t>Определение,</w:t>
      </w:r>
      <w:r>
        <w:rPr>
          <w:spacing w:val="-3"/>
          <w:sz w:val="24"/>
        </w:rPr>
        <w:t> </w:t>
      </w:r>
      <w:r>
        <w:rPr>
          <w:sz w:val="24"/>
        </w:rPr>
        <w:t>стадии,</w:t>
      </w:r>
      <w:r>
        <w:rPr>
          <w:spacing w:val="-4"/>
          <w:sz w:val="24"/>
        </w:rPr>
        <w:t> </w:t>
      </w:r>
      <w:r>
        <w:rPr>
          <w:sz w:val="24"/>
        </w:rPr>
        <w:t>лечебная</w:t>
      </w:r>
      <w:r>
        <w:rPr>
          <w:spacing w:val="-3"/>
          <w:sz w:val="24"/>
        </w:rPr>
        <w:t> </w:t>
      </w:r>
      <w:r>
        <w:rPr>
          <w:sz w:val="24"/>
        </w:rPr>
        <w:t>тактика.</w:t>
      </w:r>
    </w:p>
    <w:p>
      <w:pPr>
        <w:pStyle w:val="ListParagraph"/>
        <w:numPr>
          <w:ilvl w:val="0"/>
          <w:numId w:val="41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Сердечная</w:t>
      </w:r>
      <w:r>
        <w:rPr>
          <w:spacing w:val="-3"/>
          <w:sz w:val="24"/>
        </w:rPr>
        <w:t> </w:t>
      </w:r>
      <w:r>
        <w:rPr>
          <w:sz w:val="24"/>
        </w:rPr>
        <w:t>недостаточность.</w:t>
      </w:r>
      <w:r>
        <w:rPr>
          <w:spacing w:val="-3"/>
          <w:sz w:val="24"/>
        </w:rPr>
        <w:t> </w:t>
      </w:r>
      <w:r>
        <w:rPr>
          <w:sz w:val="24"/>
        </w:rPr>
        <w:t>Влияние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качество</w:t>
      </w:r>
      <w:r>
        <w:rPr>
          <w:spacing w:val="-4"/>
          <w:sz w:val="24"/>
        </w:rPr>
        <w:t> </w:t>
      </w:r>
      <w:r>
        <w:rPr>
          <w:sz w:val="24"/>
        </w:rPr>
        <w:t>жизни,</w:t>
      </w:r>
      <w:r>
        <w:rPr>
          <w:spacing w:val="-3"/>
          <w:sz w:val="24"/>
        </w:rPr>
        <w:t> </w:t>
      </w:r>
      <w:r>
        <w:rPr>
          <w:sz w:val="24"/>
        </w:rPr>
        <w:t>прогноз.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spacing w:line="274" w:lineRule="exact" w:before="67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42"/>
        </w:numPr>
        <w:tabs>
          <w:tab w:pos="3129" w:val="left" w:leader="none"/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> </w:t>
      </w:r>
      <w:r>
        <w:rPr>
          <w:sz w:val="24"/>
        </w:rPr>
        <w:t>глоссария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z w:val="24"/>
        </w:rPr>
        <w:t>понятиям</w:t>
      </w:r>
      <w:r>
        <w:rPr>
          <w:spacing w:val="-13"/>
          <w:sz w:val="24"/>
        </w:rPr>
        <w:t> </w:t>
      </w:r>
      <w:r>
        <w:rPr>
          <w:sz w:val="24"/>
        </w:rPr>
        <w:t>кардиологии.</w:t>
      </w:r>
    </w:p>
    <w:p>
      <w:pPr>
        <w:pStyle w:val="ListParagraph"/>
        <w:numPr>
          <w:ilvl w:val="0"/>
          <w:numId w:val="42"/>
        </w:numPr>
        <w:tabs>
          <w:tab w:pos="3130" w:val="left" w:leader="none"/>
          <w:tab w:pos="4657" w:val="left" w:leader="none"/>
          <w:tab w:pos="5531" w:val="left" w:leader="none"/>
          <w:tab w:pos="7630" w:val="left" w:leader="none"/>
          <w:tab w:pos="9205" w:val="left" w:leader="none"/>
          <w:tab w:pos="9553" w:val="left" w:leader="none"/>
        </w:tabs>
        <w:spacing w:line="240" w:lineRule="auto" w:before="0" w:after="0"/>
        <w:ind w:left="3130" w:right="1209" w:hanging="360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болезней</w:t>
      </w:r>
      <w:r>
        <w:rPr>
          <w:spacing w:val="-1"/>
          <w:sz w:val="24"/>
        </w:rPr>
        <w:t> </w:t>
      </w:r>
      <w:r>
        <w:rPr>
          <w:sz w:val="24"/>
        </w:rPr>
        <w:t>ССС.</w:t>
      </w:r>
    </w:p>
    <w:p>
      <w:pPr>
        <w:pStyle w:val="ListParagraph"/>
        <w:numPr>
          <w:ilvl w:val="0"/>
          <w:numId w:val="42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инфарктом</w:t>
      </w:r>
      <w:r>
        <w:rPr>
          <w:spacing w:val="-4"/>
          <w:sz w:val="24"/>
        </w:rPr>
        <w:t> </w:t>
      </w:r>
      <w:r>
        <w:rPr>
          <w:sz w:val="24"/>
        </w:rPr>
        <w:t>миокарда.</w:t>
      </w:r>
    </w:p>
    <w:p>
      <w:pPr>
        <w:pStyle w:val="ListParagraph"/>
        <w:numPr>
          <w:ilvl w:val="0"/>
          <w:numId w:val="42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нарушением</w:t>
      </w:r>
      <w:r>
        <w:rPr>
          <w:spacing w:val="-1"/>
          <w:sz w:val="24"/>
        </w:rPr>
        <w:t> </w:t>
      </w:r>
      <w:r>
        <w:rPr>
          <w:sz w:val="24"/>
        </w:rPr>
        <w:t>ритма</w:t>
      </w:r>
      <w:r>
        <w:rPr>
          <w:spacing w:val="-1"/>
          <w:sz w:val="24"/>
        </w:rPr>
        <w:t> </w:t>
      </w:r>
      <w:r>
        <w:rPr>
          <w:sz w:val="24"/>
        </w:rPr>
        <w:t>сердца.</w:t>
      </w:r>
    </w:p>
    <w:p>
      <w:pPr>
        <w:pStyle w:val="ListParagraph"/>
        <w:numPr>
          <w:ilvl w:val="0"/>
          <w:numId w:val="42"/>
        </w:numPr>
        <w:tabs>
          <w:tab w:pos="3130" w:val="left" w:leader="none"/>
        </w:tabs>
        <w:spacing w:line="240" w:lineRule="auto" w:before="0" w:after="0"/>
        <w:ind w:left="3130" w:right="2216" w:hanging="360"/>
        <w:jc w:val="left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> </w:t>
      </w:r>
      <w:r>
        <w:rPr>
          <w:spacing w:val="-15"/>
          <w:sz w:val="24"/>
        </w:rPr>
        <w:t>алгоритма</w:t>
      </w:r>
      <w:r>
        <w:rPr>
          <w:spacing w:val="17"/>
          <w:sz w:val="24"/>
        </w:rPr>
        <w:t> </w:t>
      </w:r>
      <w:r>
        <w:rPr>
          <w:spacing w:val="-15"/>
          <w:sz w:val="24"/>
        </w:rPr>
        <w:t>лабораторной</w:t>
      </w:r>
      <w:r>
        <w:rPr>
          <w:spacing w:val="-32"/>
          <w:sz w:val="24"/>
        </w:rPr>
        <w:t> </w:t>
      </w:r>
      <w:r>
        <w:rPr>
          <w:sz w:val="24"/>
        </w:rPr>
        <w:t>и</w:t>
      </w:r>
      <w:r>
        <w:rPr>
          <w:spacing w:val="-31"/>
          <w:sz w:val="24"/>
        </w:rPr>
        <w:t> </w:t>
      </w:r>
      <w:r>
        <w:rPr>
          <w:spacing w:val="-16"/>
          <w:sz w:val="24"/>
        </w:rPr>
        <w:t>инструментальной</w:t>
      </w:r>
      <w:r>
        <w:rPr>
          <w:spacing w:val="-31"/>
          <w:sz w:val="24"/>
        </w:rPr>
        <w:t> </w:t>
      </w:r>
      <w:r>
        <w:rPr>
          <w:spacing w:val="-15"/>
          <w:sz w:val="24"/>
        </w:rPr>
        <w:t>диагностики</w:t>
      </w:r>
      <w:r>
        <w:rPr>
          <w:spacing w:val="-3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инфекционным</w:t>
      </w:r>
      <w:r>
        <w:rPr>
          <w:spacing w:val="-35"/>
          <w:sz w:val="24"/>
        </w:rPr>
        <w:t> </w:t>
      </w:r>
      <w:r>
        <w:rPr>
          <w:sz w:val="24"/>
        </w:rPr>
        <w:t>эндокардитом.</w:t>
      </w:r>
    </w:p>
    <w:p>
      <w:pPr>
        <w:pStyle w:val="ListParagraph"/>
        <w:numPr>
          <w:ilvl w:val="0"/>
          <w:numId w:val="42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pacing w:val="-15"/>
          <w:sz w:val="24"/>
        </w:rPr>
        <w:t>Составление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алгоритма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лечения</w:t>
      </w:r>
      <w:r>
        <w:rPr>
          <w:spacing w:val="-34"/>
          <w:sz w:val="24"/>
        </w:rPr>
        <w:t> </w:t>
      </w:r>
      <w:r>
        <w:rPr>
          <w:spacing w:val="-14"/>
          <w:sz w:val="24"/>
        </w:rPr>
        <w:t>при</w:t>
      </w:r>
      <w:r>
        <w:rPr>
          <w:spacing w:val="-29"/>
          <w:sz w:val="24"/>
        </w:rPr>
        <w:t> </w:t>
      </w:r>
      <w:r>
        <w:rPr>
          <w:spacing w:val="-14"/>
          <w:sz w:val="24"/>
        </w:rPr>
        <w:t>ОКС.</w:t>
      </w:r>
    </w:p>
    <w:p>
      <w:pPr>
        <w:pStyle w:val="BodyText"/>
        <w:spacing w:before="5"/>
      </w:pPr>
    </w:p>
    <w:p>
      <w:pPr>
        <w:pStyle w:val="Heading2"/>
        <w:ind w:left="4899" w:right="1039" w:hanging="2291"/>
      </w:pPr>
      <w:r>
        <w:rPr/>
        <w:t>Фонд оценочных средств к рабочей программе учебного модуля 4 «Болезни</w:t>
      </w:r>
      <w:r>
        <w:rPr>
          <w:spacing w:val="-57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кровообращения»</w:t>
      </w:r>
    </w:p>
    <w:p>
      <w:pPr>
        <w:spacing w:line="271" w:lineRule="exact"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ListParagraph"/>
        <w:numPr>
          <w:ilvl w:val="0"/>
          <w:numId w:val="43"/>
        </w:numPr>
        <w:tabs>
          <w:tab w:pos="2889" w:val="left" w:leader="none"/>
          <w:tab w:pos="2890" w:val="left" w:leader="none"/>
        </w:tabs>
        <w:spacing w:line="240" w:lineRule="auto" w:before="1" w:after="0"/>
        <w:ind w:left="2890" w:right="0" w:hanging="480"/>
        <w:jc w:val="left"/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> </w:t>
      </w:r>
      <w:r>
        <w:rPr>
          <w:sz w:val="24"/>
        </w:rPr>
        <w:t>частой</w:t>
      </w:r>
      <w:r>
        <w:rPr>
          <w:spacing w:val="-3"/>
          <w:sz w:val="24"/>
        </w:rPr>
        <w:t> </w:t>
      </w:r>
      <w:r>
        <w:rPr>
          <w:sz w:val="24"/>
        </w:rPr>
        <w:t>причиной</w:t>
      </w:r>
      <w:r>
        <w:rPr>
          <w:spacing w:val="-3"/>
          <w:sz w:val="24"/>
        </w:rPr>
        <w:t> </w:t>
      </w:r>
      <w:r>
        <w:rPr>
          <w:sz w:val="24"/>
        </w:rPr>
        <w:t>кардиоэмболического</w:t>
      </w:r>
      <w:r>
        <w:rPr>
          <w:spacing w:val="-4"/>
          <w:sz w:val="24"/>
        </w:rPr>
        <w:t> </w:t>
      </w:r>
      <w:r>
        <w:rPr>
          <w:sz w:val="24"/>
        </w:rPr>
        <w:t>инсульта</w:t>
      </w:r>
      <w:r>
        <w:rPr>
          <w:spacing w:val="-4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44"/>
        </w:numPr>
        <w:tabs>
          <w:tab w:pos="2670" w:val="left" w:leader="none"/>
        </w:tabs>
        <w:spacing w:line="240" w:lineRule="auto" w:before="0" w:after="0"/>
        <w:ind w:left="2669" w:right="0" w:hanging="260"/>
        <w:jc w:val="left"/>
        <w:rPr>
          <w:sz w:val="24"/>
        </w:rPr>
      </w:pPr>
      <w:r>
        <w:rPr>
          <w:sz w:val="24"/>
        </w:rPr>
        <w:t>синдром</w:t>
      </w:r>
      <w:r>
        <w:rPr>
          <w:spacing w:val="-8"/>
          <w:sz w:val="24"/>
        </w:rPr>
        <w:t> </w:t>
      </w:r>
      <w:r>
        <w:rPr>
          <w:sz w:val="24"/>
        </w:rPr>
        <w:t>WPW,</w:t>
      </w:r>
    </w:p>
    <w:p>
      <w:pPr>
        <w:pStyle w:val="BodyText"/>
        <w:ind w:left="2410"/>
      </w:pPr>
      <w:r>
        <w:rPr/>
        <w:t>Б.</w:t>
      </w:r>
      <w:r>
        <w:rPr>
          <w:spacing w:val="-13"/>
        </w:rPr>
        <w:t> </w:t>
      </w:r>
      <w:r>
        <w:rPr/>
        <w:t>желудочковая</w:t>
      </w:r>
      <w:r>
        <w:rPr>
          <w:spacing w:val="-15"/>
        </w:rPr>
        <w:t> </w:t>
      </w:r>
      <w:r>
        <w:rPr/>
        <w:t>групповая</w:t>
      </w:r>
      <w:r>
        <w:rPr>
          <w:spacing w:val="-15"/>
        </w:rPr>
        <w:t> </w:t>
      </w:r>
      <w:r>
        <w:rPr/>
        <w:t>экстрасистолия,</w:t>
      </w:r>
    </w:p>
    <w:p>
      <w:pPr>
        <w:pStyle w:val="ListParagraph"/>
        <w:numPr>
          <w:ilvl w:val="0"/>
          <w:numId w:val="44"/>
        </w:numPr>
        <w:tabs>
          <w:tab w:pos="2660" w:val="left" w:leader="none"/>
        </w:tabs>
        <w:spacing w:line="240" w:lineRule="auto" w:before="0" w:after="0"/>
        <w:ind w:left="2659" w:right="0" w:hanging="250"/>
        <w:jc w:val="left"/>
        <w:rPr>
          <w:sz w:val="24"/>
        </w:rPr>
      </w:pPr>
      <w:r>
        <w:rPr>
          <w:sz w:val="24"/>
        </w:rPr>
        <w:t>фибрилляция</w:t>
      </w:r>
      <w:r>
        <w:rPr>
          <w:spacing w:val="-14"/>
          <w:sz w:val="24"/>
        </w:rPr>
        <w:t> </w:t>
      </w:r>
      <w:r>
        <w:rPr>
          <w:sz w:val="24"/>
        </w:rPr>
        <w:t>предсердий,</w:t>
      </w:r>
    </w:p>
    <w:p>
      <w:pPr>
        <w:pStyle w:val="BodyText"/>
        <w:ind w:left="2410" w:right="5752"/>
      </w:pPr>
      <w:r>
        <w:rPr/>
        <w:t>Г. перенесенный инфаркт миокарда.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ListParagraph"/>
        <w:numPr>
          <w:ilvl w:val="0"/>
          <w:numId w:val="43"/>
        </w:numPr>
        <w:tabs>
          <w:tab w:pos="2701" w:val="left" w:leader="none"/>
          <w:tab w:pos="3636" w:val="right" w:leader="none"/>
        </w:tabs>
        <w:spacing w:line="240" w:lineRule="auto" w:before="276" w:after="0"/>
        <w:ind w:left="2410" w:right="2033" w:firstLine="0"/>
        <w:jc w:val="left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2"/>
          <w:sz w:val="24"/>
        </w:rPr>
        <w:t> </w:t>
      </w:r>
      <w:r>
        <w:rPr>
          <w:sz w:val="24"/>
        </w:rPr>
        <w:t>рефрактерной</w:t>
      </w:r>
      <w:r>
        <w:rPr>
          <w:spacing w:val="-12"/>
          <w:sz w:val="24"/>
        </w:rPr>
        <w:t> </w:t>
      </w:r>
      <w:r>
        <w:rPr>
          <w:sz w:val="24"/>
        </w:rPr>
        <w:t>стенокардии</w:t>
      </w:r>
      <w:r>
        <w:rPr>
          <w:spacing w:val="-13"/>
          <w:sz w:val="24"/>
        </w:rPr>
        <w:t> </w:t>
      </w:r>
      <w:r>
        <w:rPr>
          <w:sz w:val="24"/>
        </w:rPr>
        <w:t>оптимальным</w:t>
      </w:r>
      <w:r>
        <w:rPr>
          <w:spacing w:val="-14"/>
          <w:sz w:val="24"/>
        </w:rPr>
        <w:t> </w:t>
      </w:r>
      <w:r>
        <w:rPr>
          <w:sz w:val="24"/>
        </w:rPr>
        <w:t>считают</w:t>
      </w:r>
      <w:r>
        <w:rPr>
          <w:spacing w:val="-13"/>
          <w:sz w:val="24"/>
        </w:rPr>
        <w:t> </w:t>
      </w:r>
      <w:r>
        <w:rPr>
          <w:sz w:val="24"/>
        </w:rPr>
        <w:t>значение</w:t>
      </w:r>
      <w:r>
        <w:rPr>
          <w:spacing w:val="-15"/>
          <w:sz w:val="24"/>
        </w:rPr>
        <w:t> </w:t>
      </w:r>
      <w:r>
        <w:rPr>
          <w:sz w:val="24"/>
        </w:rPr>
        <w:t>ЧСС:</w:t>
      </w:r>
      <w:r>
        <w:rPr>
          <w:spacing w:val="-57"/>
          <w:sz w:val="24"/>
        </w:rPr>
        <w:t> </w:t>
      </w:r>
      <w:r>
        <w:rPr>
          <w:sz w:val="24"/>
        </w:rPr>
        <w:t>A.</w:t>
        <w:tab/>
        <w:t>80-90</w:t>
      </w:r>
    </w:p>
    <w:p>
      <w:pPr>
        <w:pStyle w:val="BodyText"/>
        <w:tabs>
          <w:tab w:pos="3636" w:val="right" w:leader="none"/>
        </w:tabs>
        <w:ind w:left="2410"/>
      </w:pPr>
      <w:r>
        <w:rPr/>
        <w:t>Б.</w:t>
        <w:tab/>
        <w:t>60-70</w:t>
      </w:r>
    </w:p>
    <w:p>
      <w:pPr>
        <w:pStyle w:val="BodyText"/>
        <w:tabs>
          <w:tab w:pos="3636" w:val="right" w:leader="none"/>
        </w:tabs>
        <w:ind w:left="2410"/>
      </w:pPr>
      <w:r>
        <w:rPr/>
        <w:t>B.</w:t>
        <w:tab/>
        <w:t>70-80</w:t>
      </w:r>
    </w:p>
    <w:p>
      <w:pPr>
        <w:pStyle w:val="BodyText"/>
        <w:tabs>
          <w:tab w:pos="3643" w:val="right" w:leader="none"/>
        </w:tabs>
        <w:ind w:left="2410"/>
      </w:pPr>
      <w:r>
        <w:rPr/>
        <w:t>Г.</w:t>
        <w:tab/>
        <w:t>50-55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Г.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2820" w:val="left" w:leader="none"/>
          <w:tab w:pos="2821" w:val="left" w:leader="none"/>
        </w:tabs>
        <w:spacing w:line="240" w:lineRule="auto" w:before="0" w:after="0"/>
        <w:ind w:left="2820" w:right="0" w:hanging="411"/>
        <w:jc w:val="left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> </w:t>
      </w:r>
      <w:r>
        <w:rPr>
          <w:sz w:val="24"/>
        </w:rPr>
        <w:t>часто</w:t>
      </w:r>
      <w:r>
        <w:rPr>
          <w:spacing w:val="-2"/>
          <w:sz w:val="24"/>
        </w:rPr>
        <w:t> </w:t>
      </w:r>
      <w:r>
        <w:rPr>
          <w:sz w:val="24"/>
        </w:rPr>
        <w:t>встречающимися</w:t>
      </w:r>
      <w:r>
        <w:rPr>
          <w:spacing w:val="-3"/>
          <w:sz w:val="24"/>
        </w:rPr>
        <w:t> </w:t>
      </w:r>
      <w:r>
        <w:rPr>
          <w:sz w:val="24"/>
        </w:rPr>
        <w:t>сочетанием</w:t>
      </w:r>
      <w:r>
        <w:rPr>
          <w:spacing w:val="-3"/>
          <w:sz w:val="24"/>
        </w:rPr>
        <w:t> </w:t>
      </w:r>
      <w:r>
        <w:rPr>
          <w:sz w:val="24"/>
        </w:rPr>
        <w:t>симптомов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ТЭЛА</w:t>
      </w:r>
      <w:r>
        <w:rPr>
          <w:spacing w:val="-2"/>
          <w:sz w:val="24"/>
        </w:rPr>
        <w:t> </w:t>
      </w:r>
      <w:r>
        <w:rPr>
          <w:sz w:val="24"/>
        </w:rPr>
        <w:t>является:</w:t>
      </w:r>
    </w:p>
    <w:p>
      <w:pPr>
        <w:pStyle w:val="BodyText"/>
        <w:ind w:left="2410" w:right="3919"/>
      </w:pPr>
      <w:r>
        <w:rPr>
          <w:spacing w:val="-3"/>
        </w:rPr>
        <w:t>A. кровохарканье, коллапс, отеки </w:t>
      </w:r>
      <w:r>
        <w:rPr>
          <w:spacing w:val="-2"/>
        </w:rPr>
        <w:t>нижних конечностей.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бронхоспазм, кровохарканье,</w:t>
      </w:r>
      <w:r>
        <w:rPr>
          <w:spacing w:val="-1"/>
        </w:rPr>
        <w:t> </w:t>
      </w:r>
      <w:r>
        <w:rPr/>
        <w:t>тахикардия.</w:t>
      </w:r>
    </w:p>
    <w:p>
      <w:pPr>
        <w:pStyle w:val="BodyText"/>
        <w:ind w:left="2410"/>
      </w:pPr>
      <w:r>
        <w:rPr>
          <w:spacing w:val="-2"/>
        </w:rPr>
        <w:t>B</w:t>
      </w:r>
      <w:r>
        <w:rPr>
          <w:spacing w:val="8"/>
        </w:rPr>
        <w:t> </w:t>
      </w:r>
      <w:r>
        <w:rPr>
          <w:spacing w:val="-2"/>
        </w:rPr>
        <w:t>одышка,</w:t>
      </w:r>
      <w:r>
        <w:rPr>
          <w:spacing w:val="-12"/>
        </w:rPr>
        <w:t> </w:t>
      </w:r>
      <w:r>
        <w:rPr>
          <w:spacing w:val="-2"/>
        </w:rPr>
        <w:t>цианоз,</w:t>
      </w:r>
      <w:r>
        <w:rPr>
          <w:spacing w:val="-11"/>
        </w:rPr>
        <w:t> </w:t>
      </w:r>
      <w:r>
        <w:rPr>
          <w:spacing w:val="-2"/>
        </w:rPr>
        <w:t>тахикардия.</w:t>
      </w:r>
    </w:p>
    <w:p>
      <w:pPr>
        <w:pStyle w:val="BodyText"/>
        <w:ind w:left="2410" w:right="5732"/>
      </w:pPr>
      <w:r>
        <w:rPr/>
        <w:t>Г. цианоз, бронхоспазм, тахикардия.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3"/>
        </w:numPr>
        <w:tabs>
          <w:tab w:pos="2650" w:val="left" w:leader="none"/>
        </w:tabs>
        <w:spacing w:line="240" w:lineRule="auto" w:before="0" w:after="0"/>
        <w:ind w:left="2410" w:right="2333" w:firstLine="0"/>
        <w:jc w:val="left"/>
        <w:rPr>
          <w:sz w:val="24"/>
        </w:rPr>
      </w:pPr>
      <w:r>
        <w:rPr>
          <w:sz w:val="24"/>
        </w:rPr>
        <w:t>Если причиной эндокардита являются стафилококки, устойчивые к</w:t>
      </w:r>
      <w:r>
        <w:rPr>
          <w:spacing w:val="-58"/>
          <w:sz w:val="24"/>
        </w:rPr>
        <w:t> </w:t>
      </w:r>
      <w:r>
        <w:rPr>
          <w:sz w:val="24"/>
        </w:rPr>
        <w:t>пенициллину,</w:t>
      </w:r>
      <w:r>
        <w:rPr>
          <w:spacing w:val="-1"/>
          <w:sz w:val="24"/>
        </w:rPr>
        <w:t> </w:t>
      </w:r>
      <w:r>
        <w:rPr>
          <w:sz w:val="24"/>
        </w:rPr>
        <w:t>то следует назначить:</w:t>
      </w:r>
    </w:p>
    <w:p>
      <w:pPr>
        <w:pStyle w:val="BodyText"/>
        <w:ind w:left="2410"/>
      </w:pPr>
      <w:r>
        <w:rPr/>
        <w:t>А.</w:t>
      </w:r>
      <w:r>
        <w:rPr>
          <w:spacing w:val="-4"/>
        </w:rPr>
        <w:t> </w:t>
      </w:r>
      <w:r>
        <w:rPr/>
        <w:t>метициллин,</w:t>
      </w:r>
    </w:p>
    <w:p>
      <w:pPr>
        <w:pStyle w:val="BodyText"/>
        <w:ind w:left="2410" w:right="7532"/>
      </w:pPr>
      <w:r>
        <w:rPr/>
        <w:t>Б. цефалоспорины,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оксациллин,</w:t>
      </w:r>
    </w:p>
    <w:p>
      <w:pPr>
        <w:pStyle w:val="BodyText"/>
        <w:ind w:left="2410" w:right="8037"/>
      </w:pPr>
      <w:r>
        <w:rPr/>
        <w:t>Г. канамицин.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2650" w:val="left" w:leader="none"/>
        </w:tabs>
        <w:spacing w:line="240" w:lineRule="auto" w:before="0" w:after="0"/>
        <w:ind w:left="2410" w:right="249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вазоспастической</w:t>
      </w:r>
      <w:r>
        <w:rPr>
          <w:spacing w:val="-5"/>
          <w:sz w:val="24"/>
        </w:rPr>
        <w:t> </w:t>
      </w:r>
      <w:r>
        <w:rPr>
          <w:sz w:val="24"/>
        </w:rPr>
        <w:t>стенокардии</w:t>
      </w:r>
      <w:r>
        <w:rPr>
          <w:spacing w:val="-5"/>
          <w:sz w:val="24"/>
        </w:rPr>
        <w:t> </w:t>
      </w:r>
      <w:r>
        <w:rPr>
          <w:sz w:val="24"/>
        </w:rPr>
        <w:t>следует</w:t>
      </w:r>
      <w:r>
        <w:rPr>
          <w:spacing w:val="-3"/>
          <w:sz w:val="24"/>
        </w:rPr>
        <w:t> </w:t>
      </w:r>
      <w:r>
        <w:rPr>
          <w:sz w:val="24"/>
        </w:rPr>
        <w:t>отдать</w:t>
      </w:r>
      <w:r>
        <w:rPr>
          <w:spacing w:val="-4"/>
          <w:sz w:val="24"/>
        </w:rPr>
        <w:t> </w:t>
      </w:r>
      <w:r>
        <w:rPr>
          <w:sz w:val="24"/>
        </w:rPr>
        <w:t>предпочтение: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амлодипину,</w:t>
      </w:r>
    </w:p>
    <w:p>
      <w:pPr>
        <w:pStyle w:val="BodyText"/>
        <w:ind w:left="2410" w:right="7627"/>
      </w:pPr>
      <w:r>
        <w:rPr>
          <w:spacing w:val="-1"/>
        </w:rPr>
        <w:t>Б. </w:t>
      </w:r>
      <w:r>
        <w:rPr/>
        <w:t>Дипиридамолу,</w:t>
      </w:r>
      <w:r>
        <w:rPr>
          <w:spacing w:val="-57"/>
        </w:rPr>
        <w:t> </w:t>
      </w:r>
      <w:r>
        <w:rPr/>
        <w:t>Г. метопрололу,</w:t>
      </w:r>
      <w:r>
        <w:rPr>
          <w:spacing w:val="1"/>
        </w:rPr>
        <w:t> </w:t>
      </w:r>
      <w:r>
        <w:rPr/>
        <w:t>Д.</w:t>
      </w:r>
      <w:r>
        <w:rPr>
          <w:spacing w:val="-3"/>
        </w:rPr>
        <w:t> </w:t>
      </w:r>
      <w:r>
        <w:rPr/>
        <w:t>амиодарону.</w:t>
      </w:r>
    </w:p>
    <w:p>
      <w:pPr>
        <w:pStyle w:val="BodyText"/>
        <w:spacing w:before="1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А.</w:t>
      </w:r>
    </w:p>
    <w:p>
      <w:pPr>
        <w:spacing w:after="0"/>
        <w:sectPr>
          <w:pgSz w:w="11910" w:h="16840"/>
          <w:pgMar w:top="1320" w:bottom="280" w:left="0" w:right="0"/>
        </w:sectPr>
      </w:pPr>
    </w:p>
    <w:p>
      <w:pPr>
        <w:pStyle w:val="ListParagraph"/>
        <w:numPr>
          <w:ilvl w:val="0"/>
          <w:numId w:val="43"/>
        </w:numPr>
        <w:tabs>
          <w:tab w:pos="2650" w:val="left" w:leader="none"/>
        </w:tabs>
        <w:spacing w:line="240" w:lineRule="auto" w:before="66" w:after="0"/>
        <w:ind w:left="2410" w:right="1101" w:firstLine="0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начала</w:t>
      </w:r>
      <w:r>
        <w:rPr>
          <w:spacing w:val="-4"/>
          <w:sz w:val="24"/>
        </w:rPr>
        <w:t> </w:t>
      </w:r>
      <w:r>
        <w:rPr>
          <w:sz w:val="24"/>
        </w:rPr>
        <w:t>эффекта</w:t>
      </w:r>
      <w:r>
        <w:rPr>
          <w:spacing w:val="-4"/>
          <w:sz w:val="24"/>
        </w:rPr>
        <w:t> </w:t>
      </w:r>
      <w:r>
        <w:rPr>
          <w:sz w:val="24"/>
        </w:rPr>
        <w:t>нитроглицерина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приеие</w:t>
      </w:r>
      <w:r>
        <w:rPr>
          <w:spacing w:val="-4"/>
          <w:sz w:val="24"/>
        </w:rPr>
        <w:t> </w:t>
      </w:r>
      <w:r>
        <w:rPr>
          <w:sz w:val="24"/>
        </w:rPr>
        <w:t>сублингвально</w:t>
      </w:r>
      <w:r>
        <w:rPr>
          <w:spacing w:val="-6"/>
          <w:sz w:val="24"/>
        </w:rPr>
        <w:t> </w:t>
      </w:r>
      <w:r>
        <w:rPr>
          <w:sz w:val="24"/>
        </w:rPr>
        <w:t>составляет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минутах:</w:t>
      </w:r>
    </w:p>
    <w:p>
      <w:pPr>
        <w:pStyle w:val="BodyText"/>
        <w:ind w:left="2410"/>
      </w:pPr>
      <w:r>
        <w:rPr/>
        <w:t>А.</w:t>
      </w:r>
      <w:r>
        <w:rPr>
          <w:spacing w:val="-2"/>
        </w:rPr>
        <w:t> </w:t>
      </w:r>
      <w:r>
        <w:rPr/>
        <w:t>5</w:t>
      </w:r>
    </w:p>
    <w:p>
      <w:pPr>
        <w:pStyle w:val="BodyText"/>
        <w:spacing w:before="1"/>
        <w:ind w:left="2410"/>
      </w:pPr>
      <w:r>
        <w:rPr/>
        <w:t>Б.</w:t>
      </w:r>
      <w:r>
        <w:rPr>
          <w:spacing w:val="-1"/>
        </w:rPr>
        <w:t> </w:t>
      </w:r>
      <w:r>
        <w:rPr/>
        <w:t>30</w:t>
      </w:r>
    </w:p>
    <w:p>
      <w:pPr>
        <w:pStyle w:val="BodyText"/>
        <w:ind w:left="2410"/>
      </w:pPr>
      <w:r>
        <w:rPr/>
        <w:t>Г.</w:t>
      </w:r>
      <w:r>
        <w:rPr>
          <w:spacing w:val="-2"/>
        </w:rPr>
        <w:t> </w:t>
      </w:r>
      <w:r>
        <w:rPr/>
        <w:t>0,5</w:t>
      </w:r>
    </w:p>
    <w:p>
      <w:pPr>
        <w:pStyle w:val="BodyText"/>
        <w:ind w:left="2410"/>
      </w:pPr>
      <w:r>
        <w:rPr/>
        <w:t>Д.</w:t>
      </w:r>
      <w:r>
        <w:rPr>
          <w:spacing w:val="-2"/>
        </w:rPr>
        <w:t> </w:t>
      </w:r>
      <w:r>
        <w:rPr/>
        <w:t>8.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Г.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3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Зубец</w:t>
      </w:r>
      <w:r>
        <w:rPr>
          <w:spacing w:val="-2"/>
          <w:sz w:val="24"/>
        </w:rPr>
        <w:t> </w:t>
      </w:r>
      <w:r>
        <w:rPr>
          <w:sz w:val="24"/>
        </w:rPr>
        <w:t>Т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ЭКГ</w:t>
      </w:r>
      <w:r>
        <w:rPr>
          <w:spacing w:val="-2"/>
          <w:sz w:val="24"/>
        </w:rPr>
        <w:t> </w:t>
      </w:r>
      <w:r>
        <w:rPr>
          <w:sz w:val="24"/>
        </w:rPr>
        <w:t>отражает</w:t>
      </w:r>
      <w:r>
        <w:rPr>
          <w:spacing w:val="-2"/>
          <w:sz w:val="24"/>
        </w:rPr>
        <w:t> </w:t>
      </w:r>
      <w:r>
        <w:rPr>
          <w:sz w:val="24"/>
        </w:rPr>
        <w:t>реполяризацию:</w:t>
      </w:r>
    </w:p>
    <w:p>
      <w:pPr>
        <w:pStyle w:val="BodyText"/>
        <w:ind w:left="2410" w:right="6411"/>
      </w:pPr>
      <w:r>
        <w:rPr/>
        <w:t>А. только правого желудочка,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обоих</w:t>
      </w:r>
      <w:r>
        <w:rPr>
          <w:spacing w:val="1"/>
        </w:rPr>
        <w:t> </w:t>
      </w:r>
      <w:r>
        <w:rPr/>
        <w:t>желудочков,</w:t>
      </w:r>
    </w:p>
    <w:p>
      <w:pPr>
        <w:pStyle w:val="BodyText"/>
        <w:ind w:left="2410"/>
      </w:pPr>
      <w:r>
        <w:rPr/>
        <w:t>Г.</w:t>
      </w:r>
      <w:r>
        <w:rPr>
          <w:spacing w:val="-4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левого</w:t>
      </w:r>
      <w:r>
        <w:rPr>
          <w:spacing w:val="-4"/>
        </w:rPr>
        <w:t> </w:t>
      </w:r>
      <w:r>
        <w:rPr/>
        <w:t>желудочка,</w:t>
      </w:r>
    </w:p>
    <w:p>
      <w:pPr>
        <w:pStyle w:val="BodyText"/>
        <w:ind w:left="2410" w:right="4090"/>
      </w:pPr>
      <w:r>
        <w:rPr/>
        <w:t>Д. левого желудочка и частично правого желудочка.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3"/>
        </w:numPr>
        <w:tabs>
          <w:tab w:pos="2591" w:val="left" w:leader="none"/>
        </w:tabs>
        <w:spacing w:line="240" w:lineRule="auto" w:before="0" w:after="0"/>
        <w:ind w:left="2591" w:right="0" w:hanging="181"/>
        <w:jc w:val="left"/>
        <w:rPr>
          <w:sz w:val="24"/>
        </w:rPr>
      </w:pPr>
      <w:r>
        <w:rPr>
          <w:sz w:val="24"/>
        </w:rPr>
        <w:t>Эффектом</w:t>
      </w:r>
      <w:r>
        <w:rPr>
          <w:spacing w:val="-4"/>
          <w:sz w:val="24"/>
        </w:rPr>
        <w:t> </w:t>
      </w:r>
      <w:r>
        <w:rPr>
          <w:sz w:val="24"/>
        </w:rPr>
        <w:t>сердечных</w:t>
      </w:r>
      <w:r>
        <w:rPr>
          <w:spacing w:val="-2"/>
          <w:sz w:val="24"/>
        </w:rPr>
        <w:t> </w:t>
      </w:r>
      <w:r>
        <w:rPr>
          <w:sz w:val="24"/>
        </w:rPr>
        <w:t>гликозидов</w:t>
      </w:r>
      <w:r>
        <w:rPr>
          <w:spacing w:val="-2"/>
          <w:sz w:val="24"/>
        </w:rPr>
        <w:t> </w:t>
      </w:r>
      <w:r>
        <w:rPr>
          <w:sz w:val="24"/>
        </w:rPr>
        <w:t>является:</w:t>
      </w:r>
    </w:p>
    <w:p>
      <w:pPr>
        <w:pStyle w:val="BodyText"/>
        <w:ind w:left="2410" w:right="5588"/>
      </w:pPr>
      <w:r>
        <w:rPr/>
        <w:t>А. снижение активности алдостерона,</w:t>
      </w:r>
      <w:r>
        <w:rPr>
          <w:spacing w:val="-57"/>
        </w:rPr>
        <w:t> </w:t>
      </w:r>
      <w:r>
        <w:rPr/>
        <w:t>Б.</w:t>
      </w:r>
      <w:r>
        <w:rPr>
          <w:spacing w:val="-2"/>
        </w:rPr>
        <w:t> </w:t>
      </w:r>
      <w:r>
        <w:rPr/>
        <w:t>положительный</w:t>
      </w:r>
      <w:r>
        <w:rPr>
          <w:spacing w:val="-3"/>
        </w:rPr>
        <w:t> </w:t>
      </w:r>
      <w:r>
        <w:rPr/>
        <w:t>хронотропный,</w:t>
      </w:r>
    </w:p>
    <w:p>
      <w:pPr>
        <w:pStyle w:val="BodyText"/>
        <w:ind w:left="2410" w:right="5321"/>
      </w:pPr>
      <w:r>
        <w:rPr/>
        <w:t>В. снижение активности ренина плазмы,</w:t>
      </w:r>
      <w:r>
        <w:rPr>
          <w:spacing w:val="-57"/>
        </w:rPr>
        <w:t> </w:t>
      </w:r>
      <w:r>
        <w:rPr/>
        <w:t>Г.</w:t>
      </w:r>
      <w:r>
        <w:rPr>
          <w:spacing w:val="-2"/>
        </w:rPr>
        <w:t> </w:t>
      </w:r>
      <w:r>
        <w:rPr/>
        <w:t>положительный</w:t>
      </w:r>
      <w:r>
        <w:rPr>
          <w:spacing w:val="-3"/>
        </w:rPr>
        <w:t> </w:t>
      </w:r>
      <w:r>
        <w:rPr/>
        <w:t>инотропный.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2650" w:val="left" w:leader="none"/>
        </w:tabs>
        <w:spacing w:line="240" w:lineRule="auto" w:before="0" w:after="0"/>
        <w:ind w:left="2410" w:right="1728" w:firstLine="0"/>
        <w:jc w:val="left"/>
        <w:rPr>
          <w:sz w:val="24"/>
        </w:rPr>
      </w:pPr>
      <w:r>
        <w:rPr>
          <w:sz w:val="24"/>
        </w:rPr>
        <w:t>Содержание сердечного тропонина в сыворотке крови, помимо инфаркта</w:t>
      </w:r>
      <w:r>
        <w:rPr>
          <w:spacing w:val="-57"/>
          <w:sz w:val="24"/>
        </w:rPr>
        <w:t> </w:t>
      </w:r>
      <w:r>
        <w:rPr>
          <w:sz w:val="24"/>
        </w:rPr>
        <w:t>миокарда,</w:t>
      </w:r>
      <w:r>
        <w:rPr>
          <w:spacing w:val="-1"/>
          <w:sz w:val="24"/>
        </w:rPr>
        <w:t> </w:t>
      </w:r>
      <w:r>
        <w:rPr>
          <w:sz w:val="24"/>
        </w:rPr>
        <w:t>может повышаться при:</w:t>
      </w:r>
    </w:p>
    <w:p>
      <w:pPr>
        <w:pStyle w:val="BodyText"/>
        <w:ind w:left="2410" w:right="7673"/>
      </w:pPr>
      <w:r>
        <w:rPr/>
        <w:t>А. пиелонефрите,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миокардите,</w:t>
      </w:r>
    </w:p>
    <w:p>
      <w:pPr>
        <w:pStyle w:val="BodyText"/>
        <w:spacing w:before="1"/>
        <w:ind w:left="2410" w:right="6709"/>
      </w:pPr>
      <w:r>
        <w:rPr/>
        <w:t>В. введении преднизолона,</w:t>
      </w:r>
      <w:r>
        <w:rPr>
          <w:spacing w:val="-57"/>
        </w:rPr>
        <w:t> </w:t>
      </w:r>
      <w:r>
        <w:rPr/>
        <w:t>Г.</w:t>
      </w:r>
      <w:r>
        <w:rPr>
          <w:spacing w:val="-2"/>
        </w:rPr>
        <w:t> </w:t>
      </w:r>
      <w:r>
        <w:rPr/>
        <w:t>панкреатите.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Б.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3"/>
        </w:numPr>
        <w:tabs>
          <w:tab w:pos="2770" w:val="left" w:leader="none"/>
        </w:tabs>
        <w:spacing w:line="240" w:lineRule="auto" w:before="0" w:after="0"/>
        <w:ind w:left="2410" w:right="1062" w:firstLine="0"/>
        <w:jc w:val="left"/>
        <w:rPr>
          <w:sz w:val="24"/>
        </w:rPr>
      </w:pPr>
      <w:r>
        <w:rPr>
          <w:sz w:val="24"/>
        </w:rPr>
        <w:t>При возникновении экстрасистолии на фоне постинфарктного кардиосклероза</w:t>
      </w:r>
      <w:r>
        <w:rPr>
          <w:spacing w:val="-57"/>
          <w:sz w:val="24"/>
        </w:rPr>
        <w:t> </w:t>
      </w:r>
      <w:r>
        <w:rPr>
          <w:sz w:val="24"/>
        </w:rPr>
        <w:t>противопоказано</w:t>
      </w:r>
      <w:r>
        <w:rPr>
          <w:spacing w:val="-4"/>
          <w:sz w:val="24"/>
        </w:rPr>
        <w:t> </w:t>
      </w:r>
      <w:r>
        <w:rPr>
          <w:sz w:val="24"/>
        </w:rPr>
        <w:t>назначение:</w:t>
      </w:r>
    </w:p>
    <w:p>
      <w:pPr>
        <w:pStyle w:val="BodyText"/>
        <w:ind w:left="2410" w:right="6874"/>
      </w:pPr>
      <w:r>
        <w:rPr/>
        <w:t>А. метопролола тартрата,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пропранолола,</w:t>
      </w:r>
    </w:p>
    <w:p>
      <w:pPr>
        <w:pStyle w:val="BodyText"/>
        <w:ind w:left="2410" w:right="7966"/>
        <w:jc w:val="both"/>
      </w:pPr>
      <w:r>
        <w:rPr/>
        <w:t>В. верапамила,</w:t>
      </w:r>
      <w:r>
        <w:rPr>
          <w:spacing w:val="-57"/>
        </w:rPr>
        <w:t> </w:t>
      </w:r>
      <w:r>
        <w:rPr/>
        <w:t>Г. амиодарона.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BodyText"/>
        <w:spacing w:before="6"/>
      </w:pPr>
    </w:p>
    <w:p>
      <w:pPr>
        <w:pStyle w:val="Heading2"/>
        <w:ind w:left="2410" w:right="1287" w:firstLine="451"/>
      </w:pPr>
      <w:r>
        <w:rPr/>
        <w:t>Литература к учебному модулю 4 «Болезни системы кровообращения»</w:t>
      </w:r>
      <w:r>
        <w:rPr>
          <w:spacing w:val="-57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0" w:after="0"/>
        <w:ind w:left="2770" w:right="1434" w:hanging="360"/>
        <w:jc w:val="left"/>
        <w:rPr>
          <w:sz w:val="24"/>
        </w:rPr>
      </w:pPr>
      <w:r>
        <w:rPr>
          <w:sz w:val="24"/>
        </w:rPr>
        <w:t>Кардиология. Национальное руководство [Текст] : [научно-практическое</w:t>
      </w:r>
      <w:r>
        <w:rPr>
          <w:spacing w:val="1"/>
          <w:sz w:val="24"/>
        </w:rPr>
        <w:t> </w:t>
      </w:r>
      <w:r>
        <w:rPr>
          <w:sz w:val="24"/>
        </w:rPr>
        <w:t>издание] /под ред. акад. РАН Е. В. Шляхто. - 2-е изд., перераб. и доп. - М. :</w:t>
      </w:r>
      <w:r>
        <w:rPr>
          <w:spacing w:val="-57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2015.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796,[4]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0" w:after="0"/>
        <w:ind w:left="2770" w:right="928" w:hanging="360"/>
        <w:jc w:val="left"/>
        <w:rPr>
          <w:sz w:val="24"/>
        </w:rPr>
      </w:pPr>
      <w:r>
        <w:rPr>
          <w:sz w:val="24"/>
        </w:rPr>
        <w:t>Кардиологическая реабилитация [Электронный ресурс] /О.Ф.Мисюра,</w:t>
      </w:r>
      <w:r>
        <w:rPr>
          <w:spacing w:val="1"/>
          <w:sz w:val="24"/>
        </w:rPr>
        <w:t> </w:t>
      </w:r>
      <w:r>
        <w:rPr>
          <w:sz w:val="24"/>
        </w:rPr>
        <w:t>В.Н.Шестаков, И.А.Зобенко, А.В.Карпухин. - Электрон. текстовые дан. –</w:t>
      </w:r>
      <w:r>
        <w:rPr>
          <w:spacing w:val="1"/>
          <w:sz w:val="24"/>
        </w:rPr>
        <w:t> </w:t>
      </w:r>
      <w:r>
        <w:rPr>
          <w:sz w:val="24"/>
        </w:rPr>
        <w:t>СПб.:Спецлит, 2016. - on-line. - Режим доступа:ЭБС «Букап» </w:t>
      </w:r>
      <w:hyperlink r:id="rId27">
        <w:r>
          <w:rPr>
            <w:sz w:val="24"/>
            <w:u w:val="single"/>
          </w:rPr>
          <w:t>https://www.books-</w:t>
        </w:r>
      </w:hyperlink>
      <w:r>
        <w:rPr>
          <w:spacing w:val="-57"/>
          <w:sz w:val="24"/>
        </w:rPr>
        <w:t> </w:t>
      </w:r>
      <w:hyperlink r:id="rId27">
        <w:r>
          <w:rPr>
            <w:sz w:val="24"/>
            <w:u w:val="single"/>
          </w:rPr>
          <w:t>up.ru/ru/book/kardiologicheskaya-reabilitaciya-3781363</w:t>
        </w:r>
      </w:hyperlink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0" w:after="0"/>
        <w:ind w:left="2770" w:right="1213" w:hanging="360"/>
        <w:jc w:val="left"/>
        <w:rPr>
          <w:sz w:val="24"/>
        </w:rPr>
      </w:pPr>
      <w:r>
        <w:rPr>
          <w:sz w:val="24"/>
        </w:rPr>
        <w:t>Киякбаев, Г. К. Аритмии сердца. Основы электрофизиологии, диагностика,</w:t>
      </w:r>
      <w:r>
        <w:rPr>
          <w:spacing w:val="1"/>
          <w:sz w:val="24"/>
        </w:rPr>
        <w:t> </w:t>
      </w:r>
      <w:r>
        <w:rPr>
          <w:sz w:val="24"/>
        </w:rPr>
        <w:t>лечение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современные</w:t>
      </w:r>
      <w:r>
        <w:rPr>
          <w:spacing w:val="-4"/>
          <w:sz w:val="24"/>
        </w:rPr>
        <w:t> </w:t>
      </w:r>
      <w:r>
        <w:rPr>
          <w:sz w:val="24"/>
        </w:rPr>
        <w:t>рекомендации</w:t>
      </w:r>
      <w:r>
        <w:rPr>
          <w:spacing w:val="-5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ресурс]: учебник</w:t>
      </w:r>
      <w:r>
        <w:rPr>
          <w:spacing w:val="-5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3"/>
          <w:sz w:val="24"/>
        </w:rPr>
        <w:t> </w:t>
      </w:r>
      <w:r>
        <w:rPr>
          <w:sz w:val="24"/>
        </w:rPr>
        <w:t>К.</w:t>
      </w:r>
      <w:r>
        <w:rPr>
          <w:spacing w:val="-57"/>
          <w:sz w:val="24"/>
        </w:rPr>
        <w:t> </w:t>
      </w:r>
      <w:r>
        <w:rPr>
          <w:sz w:val="24"/>
        </w:rPr>
        <w:t>Киякбаев. - Электрон. текстовые дан. - М.: ГЭОТАР-Медиа, 2014. - on-line. 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 ЭБС</w:t>
      </w:r>
      <w:r>
        <w:rPr>
          <w:spacing w:val="4"/>
          <w:sz w:val="24"/>
        </w:rPr>
        <w:t> </w:t>
      </w:r>
      <w:r>
        <w:rPr>
          <w:sz w:val="24"/>
        </w:rPr>
        <w:t>«Консультант</w:t>
      </w:r>
      <w:r>
        <w:rPr>
          <w:spacing w:val="-1"/>
          <w:sz w:val="24"/>
        </w:rPr>
        <w:t> </w:t>
      </w:r>
      <w:r>
        <w:rPr>
          <w:sz w:val="24"/>
        </w:rPr>
        <w:t>студента»</w:t>
      </w:r>
      <w:r>
        <w:rPr>
          <w:spacing w:val="1"/>
          <w:sz w:val="24"/>
        </w:rPr>
        <w:t> </w:t>
      </w:r>
      <w:hyperlink r:id="rId28">
        <w:r>
          <w:rPr>
            <w:sz w:val="24"/>
            <w:u w:val="single"/>
          </w:rPr>
          <w:t>http://www.studmedlib.ru/ru/book/ISBN9785970431009.html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66" w:after="0"/>
        <w:ind w:left="2770" w:right="1255" w:hanging="360"/>
        <w:jc w:val="left"/>
        <w:rPr>
          <w:sz w:val="24"/>
        </w:rPr>
      </w:pPr>
      <w:r>
        <w:rPr>
          <w:sz w:val="24"/>
        </w:rPr>
        <w:t>Колпаков, Е. В. ЭКГ при аритмиях: атлас [Электронный ресурс] / Е. В.</w:t>
      </w:r>
      <w:r>
        <w:rPr>
          <w:spacing w:val="1"/>
          <w:sz w:val="24"/>
        </w:rPr>
        <w:t> </w:t>
      </w:r>
      <w:r>
        <w:rPr>
          <w:sz w:val="24"/>
        </w:rPr>
        <w:t>Колпаков.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4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2013. -</w:t>
      </w:r>
      <w:r>
        <w:rPr>
          <w:spacing w:val="-3"/>
          <w:sz w:val="24"/>
        </w:rPr>
        <w:t> </w:t>
      </w:r>
      <w:r>
        <w:rPr>
          <w:sz w:val="24"/>
        </w:rPr>
        <w:t>on-line.</w:t>
      </w:r>
      <w:r>
        <w:rPr>
          <w:spacing w:val="-2"/>
          <w:sz w:val="24"/>
        </w:rPr>
        <w:t> </w:t>
      </w:r>
      <w:r>
        <w:rPr>
          <w:sz w:val="24"/>
        </w:rPr>
        <w:t>-</w:t>
      </w:r>
    </w:p>
    <w:p>
      <w:pPr>
        <w:pStyle w:val="BodyText"/>
        <w:ind w:left="2770"/>
      </w:pPr>
      <w:r>
        <w:rPr/>
        <w:t>Режим</w:t>
      </w:r>
      <w:r>
        <w:rPr>
          <w:spacing w:val="-5"/>
        </w:rPr>
        <w:t> </w:t>
      </w:r>
      <w:r>
        <w:rPr/>
        <w:t>доступа:</w:t>
      </w:r>
      <w:r>
        <w:rPr>
          <w:spacing w:val="-4"/>
        </w:rPr>
        <w:t> </w:t>
      </w:r>
      <w:r>
        <w:rPr/>
        <w:t>ЭБС «Консультант</w:t>
      </w:r>
    </w:p>
    <w:p>
      <w:pPr>
        <w:pStyle w:val="BodyText"/>
        <w:spacing w:before="1"/>
        <w:ind w:left="2770"/>
      </w:pPr>
      <w:r>
        <w:rPr/>
        <w:t>студента»</w:t>
      </w:r>
      <w:hyperlink r:id="rId29">
        <w:r>
          <w:rPr>
            <w:u w:val="single"/>
          </w:rPr>
          <w:t>http://www.studmedlib.ru/book/ISBN9785970426036.html</w:t>
        </w:r>
      </w:hyperlink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0" w:after="0"/>
        <w:ind w:left="2770" w:right="880" w:hanging="360"/>
        <w:jc w:val="left"/>
        <w:rPr>
          <w:sz w:val="24"/>
        </w:rPr>
      </w:pPr>
      <w:r>
        <w:rPr>
          <w:sz w:val="24"/>
        </w:rPr>
        <w:t>Люсов, В. А. Аритмии сердца. Терапевтические и хирургические аспекты.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Люсов. 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ГЭОТАР-</w:t>
      </w:r>
    </w:p>
    <w:p>
      <w:pPr>
        <w:pStyle w:val="BodyText"/>
        <w:ind w:left="2770"/>
      </w:pPr>
      <w:r>
        <w:rPr/>
        <w:t>Медиа,</w:t>
      </w:r>
      <w:r>
        <w:rPr>
          <w:spacing w:val="-3"/>
        </w:rPr>
        <w:t> </w:t>
      </w:r>
      <w:r>
        <w:rPr/>
        <w:t>2009.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on-line.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Режим</w:t>
      </w:r>
      <w:r>
        <w:rPr>
          <w:spacing w:val="-4"/>
        </w:rPr>
        <w:t> </w:t>
      </w:r>
      <w:r>
        <w:rPr/>
        <w:t>доступа:</w:t>
      </w:r>
      <w:r>
        <w:rPr>
          <w:spacing w:val="-2"/>
        </w:rPr>
        <w:t> </w:t>
      </w:r>
      <w:r>
        <w:rPr/>
        <w:t>ЭБС</w:t>
      </w:r>
      <w:r>
        <w:rPr>
          <w:spacing w:val="2"/>
        </w:rPr>
        <w:t> </w:t>
      </w:r>
      <w:r>
        <w:rPr/>
        <w:t>«Консультант</w:t>
      </w:r>
    </w:p>
    <w:p>
      <w:pPr>
        <w:pStyle w:val="BodyText"/>
        <w:ind w:left="2770"/>
      </w:pPr>
      <w:r>
        <w:rPr/>
        <w:t>студента»</w:t>
      </w:r>
      <w:hyperlink r:id="rId30">
        <w:r>
          <w:rPr>
            <w:u w:val="single"/>
          </w:rPr>
          <w:t>http://www.studmedlib.ru/book/ISBN9785970410325.html</w:t>
        </w:r>
      </w:hyperlink>
    </w:p>
    <w:p>
      <w:pPr>
        <w:pStyle w:val="ListParagraph"/>
        <w:numPr>
          <w:ilvl w:val="0"/>
          <w:numId w:val="45"/>
        </w:numPr>
        <w:tabs>
          <w:tab w:pos="2770" w:val="left" w:leader="none"/>
        </w:tabs>
        <w:spacing w:line="240" w:lineRule="auto" w:before="0" w:after="0"/>
        <w:ind w:left="2770" w:right="1557" w:hanging="360"/>
        <w:jc w:val="left"/>
        <w:rPr>
          <w:sz w:val="24"/>
        </w:rPr>
      </w:pPr>
      <w:r>
        <w:rPr>
          <w:sz w:val="24"/>
        </w:rPr>
        <w:t>Липовецкий Б. М. Инфаркт, инсульт, внезапная смерть. Факторы риска,</w:t>
      </w:r>
      <w:r>
        <w:rPr>
          <w:spacing w:val="1"/>
          <w:sz w:val="24"/>
        </w:rPr>
        <w:t> </w:t>
      </w:r>
      <w:r>
        <w:rPr>
          <w:sz w:val="24"/>
        </w:rPr>
        <w:t>предвестники,</w:t>
      </w:r>
      <w:r>
        <w:rPr>
          <w:spacing w:val="-7"/>
          <w:sz w:val="24"/>
        </w:rPr>
        <w:t> </w:t>
      </w:r>
      <w:r>
        <w:rPr>
          <w:sz w:val="24"/>
        </w:rPr>
        <w:t>профилактика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4"/>
          <w:sz w:val="24"/>
        </w:rPr>
        <w:t> </w:t>
      </w:r>
      <w:r>
        <w:rPr>
          <w:sz w:val="24"/>
        </w:rPr>
        <w:t>ресурс]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Б.</w:t>
      </w:r>
      <w:r>
        <w:rPr>
          <w:spacing w:val="-4"/>
          <w:sz w:val="24"/>
        </w:rPr>
        <w:t> </w:t>
      </w:r>
      <w:r>
        <w:rPr>
          <w:sz w:val="24"/>
        </w:rPr>
        <w:t>М.</w:t>
      </w:r>
      <w:r>
        <w:rPr>
          <w:spacing w:val="-4"/>
          <w:sz w:val="24"/>
        </w:rPr>
        <w:t> </w:t>
      </w:r>
      <w:r>
        <w:rPr>
          <w:sz w:val="24"/>
        </w:rPr>
        <w:t>Липовецкий.</w:t>
      </w:r>
      <w:r>
        <w:rPr>
          <w:spacing w:val="3"/>
          <w:sz w:val="24"/>
        </w:rPr>
        <w:t> </w:t>
      </w:r>
      <w:r>
        <w:rPr>
          <w:sz w:val="24"/>
        </w:rPr>
        <w:t>-</w:t>
      </w:r>
    </w:p>
    <w:p>
      <w:pPr>
        <w:pStyle w:val="BodyText"/>
        <w:ind w:left="2770"/>
      </w:pPr>
      <w:r>
        <w:rPr/>
        <w:t>Электрон.</w:t>
      </w:r>
      <w:r>
        <w:rPr>
          <w:spacing w:val="-2"/>
        </w:rPr>
        <w:t> </w:t>
      </w:r>
      <w:r>
        <w:rPr/>
        <w:t>текстовые</w:t>
      </w:r>
      <w:r>
        <w:rPr>
          <w:spacing w:val="-4"/>
        </w:rPr>
        <w:t> </w:t>
      </w:r>
      <w:r>
        <w:rPr/>
        <w:t>дан. -</w:t>
      </w:r>
      <w:r>
        <w:rPr>
          <w:spacing w:val="-3"/>
        </w:rPr>
        <w:t> </w:t>
      </w:r>
      <w:r>
        <w:rPr/>
        <w:t>СПб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СпецЛит,</w:t>
      </w:r>
      <w:r>
        <w:rPr>
          <w:spacing w:val="-1"/>
        </w:rPr>
        <w:t> </w:t>
      </w:r>
      <w:r>
        <w:rPr/>
        <w:t>2015.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on-line.</w:t>
      </w:r>
      <w:r>
        <w:rPr>
          <w:spacing w:val="-1"/>
        </w:rPr>
        <w:t> </w:t>
      </w:r>
      <w:r>
        <w:rPr/>
        <w:t>-Режим</w:t>
      </w:r>
      <w:r>
        <w:rPr>
          <w:spacing w:val="-3"/>
        </w:rPr>
        <w:t> </w:t>
      </w:r>
      <w:r>
        <w:rPr/>
        <w:t>доступа: ЭБС</w:t>
      </w:r>
    </w:p>
    <w:p>
      <w:pPr>
        <w:pStyle w:val="BodyText"/>
        <w:ind w:left="2770" w:right="1015"/>
      </w:pPr>
      <w:r>
        <w:rPr/>
        <w:t>«Букап» </w:t>
      </w:r>
      <w:hyperlink r:id="rId31">
        <w:r>
          <w:rPr>
            <w:u w:val="single"/>
          </w:rPr>
          <w:t>https://www.books-up.ru/ru/book/infarkt-insult-vnezapnaya-smert-faktory-</w:t>
        </w:r>
      </w:hyperlink>
      <w:r>
        <w:rPr>
          <w:spacing w:val="-57"/>
        </w:rPr>
        <w:t> </w:t>
      </w:r>
      <w:hyperlink r:id="rId31">
        <w:r>
          <w:rPr>
            <w:u w:val="single"/>
          </w:rPr>
          <w:t>riska-predvestniki-profilaktika-3271619/</w:t>
        </w:r>
      </w:hyperlink>
    </w:p>
    <w:p>
      <w:pPr>
        <w:pStyle w:val="BodyText"/>
        <w:spacing w:before="7"/>
        <w:rPr>
          <w:sz w:val="16"/>
        </w:rPr>
      </w:pPr>
    </w:p>
    <w:p>
      <w:pPr>
        <w:pStyle w:val="Heading2"/>
        <w:spacing w:line="274" w:lineRule="exact" w:before="90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46"/>
        </w:numPr>
        <w:tabs>
          <w:tab w:pos="2650" w:val="left" w:leader="none"/>
        </w:tabs>
        <w:spacing w:line="240" w:lineRule="auto" w:before="0" w:after="0"/>
        <w:ind w:left="1702" w:right="908" w:firstLine="707"/>
        <w:jc w:val="left"/>
        <w:rPr>
          <w:sz w:val="24"/>
        </w:rPr>
      </w:pPr>
      <w:r>
        <w:rPr>
          <w:sz w:val="24"/>
        </w:rPr>
        <w:t>Медикаментозное лечение нарушений ритма сердца [Электронный ресурс]:</w:t>
      </w:r>
      <w:r>
        <w:rPr>
          <w:spacing w:val="1"/>
          <w:sz w:val="24"/>
        </w:rPr>
        <w:t> </w:t>
      </w:r>
      <w:r>
        <w:rPr>
          <w:sz w:val="24"/>
        </w:rPr>
        <w:t>руководство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ред. В.</w:t>
      </w:r>
      <w:r>
        <w:rPr>
          <w:spacing w:val="-2"/>
          <w:sz w:val="24"/>
        </w:rPr>
        <w:t> </w:t>
      </w:r>
      <w:r>
        <w:rPr>
          <w:sz w:val="24"/>
        </w:rPr>
        <w:t>А. Сулимов.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 -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2011</w:t>
      </w:r>
      <w:r>
        <w:rPr>
          <w:spacing w:val="-1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37"/>
        </w:numPr>
        <w:tabs>
          <w:tab w:pos="1842" w:val="left" w:leader="none"/>
        </w:tabs>
        <w:spacing w:line="240" w:lineRule="auto" w:before="0" w:after="0"/>
        <w:ind w:left="1702" w:right="4476" w:firstLine="0"/>
        <w:jc w:val="left"/>
        <w:rPr>
          <w:sz w:val="24"/>
        </w:rPr>
      </w:pPr>
      <w:r>
        <w:rPr>
          <w:sz w:val="24"/>
        </w:rPr>
        <w:t>on-line. -Режим доступа: ЭБС «Консультант студента»</w:t>
      </w:r>
      <w:r>
        <w:rPr>
          <w:spacing w:val="-57"/>
          <w:sz w:val="24"/>
        </w:rPr>
        <w:t> </w:t>
      </w:r>
      <w:hyperlink r:id="rId32">
        <w:r>
          <w:rPr>
            <w:sz w:val="24"/>
            <w:u w:val="single"/>
          </w:rPr>
          <w:t>http://www.studmedlib.ru/book/ISBN9785970418239.html</w:t>
        </w:r>
      </w:hyperlink>
    </w:p>
    <w:p>
      <w:pPr>
        <w:pStyle w:val="ListParagraph"/>
        <w:numPr>
          <w:ilvl w:val="0"/>
          <w:numId w:val="46"/>
        </w:numPr>
        <w:tabs>
          <w:tab w:pos="2650" w:val="left" w:leader="none"/>
        </w:tabs>
        <w:spacing w:line="240" w:lineRule="auto" w:before="0" w:after="0"/>
        <w:ind w:left="1702" w:right="1183" w:firstLine="707"/>
        <w:jc w:val="left"/>
        <w:rPr>
          <w:sz w:val="24"/>
        </w:rPr>
      </w:pPr>
      <w:r>
        <w:rPr>
          <w:sz w:val="24"/>
        </w:rPr>
        <w:t>Моисеев, В. С.Кардиомиопатии и миокардиты [Электронный ресурс]:</w:t>
      </w:r>
      <w:r>
        <w:rPr>
          <w:spacing w:val="1"/>
          <w:sz w:val="24"/>
        </w:rPr>
        <w:t> </w:t>
      </w:r>
      <w:r>
        <w:rPr>
          <w:sz w:val="24"/>
        </w:rPr>
        <w:t>руководство / В. С. Моисеев, Г. К. Киякбаев. - Электрон. текстовые дан. - М.: ГЭОТАР-</w:t>
      </w:r>
      <w:r>
        <w:rPr>
          <w:spacing w:val="-57"/>
          <w:sz w:val="24"/>
        </w:rPr>
        <w:t> </w:t>
      </w:r>
      <w:r>
        <w:rPr>
          <w:sz w:val="24"/>
        </w:rPr>
        <w:t>Медиа, 2013. - on-line. - Режим доступа: ЭБС «Консультант студента»</w:t>
      </w:r>
      <w:r>
        <w:rPr>
          <w:spacing w:val="1"/>
          <w:sz w:val="24"/>
        </w:rPr>
        <w:t> </w:t>
      </w:r>
      <w:hyperlink r:id="rId33">
        <w:r>
          <w:rPr>
            <w:sz w:val="24"/>
            <w:u w:val="single"/>
          </w:rPr>
          <w:t>http://www.studmedlib.ru/book/ISBN9785970425619.html</w:t>
        </w:r>
      </w:hyperlink>
    </w:p>
    <w:p>
      <w:pPr>
        <w:pStyle w:val="ListParagraph"/>
        <w:numPr>
          <w:ilvl w:val="0"/>
          <w:numId w:val="46"/>
        </w:numPr>
        <w:tabs>
          <w:tab w:pos="2650" w:val="left" w:leader="none"/>
        </w:tabs>
        <w:spacing w:line="240" w:lineRule="auto" w:before="0" w:after="0"/>
        <w:ind w:left="1702" w:right="1240" w:firstLine="707"/>
        <w:jc w:val="left"/>
        <w:rPr>
          <w:sz w:val="24"/>
        </w:rPr>
      </w:pPr>
      <w:r>
        <w:rPr>
          <w:sz w:val="24"/>
        </w:rPr>
        <w:t>Шахнович, Р. М. Острый коронарный синдром с подъёмом сегмента ST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ресурс]:</w:t>
      </w:r>
      <w:r>
        <w:rPr>
          <w:spacing w:val="-3"/>
          <w:sz w:val="24"/>
        </w:rPr>
        <w:t> </w:t>
      </w:r>
      <w:r>
        <w:rPr>
          <w:sz w:val="24"/>
        </w:rPr>
        <w:t>руководство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Р.</w:t>
      </w:r>
      <w:r>
        <w:rPr>
          <w:spacing w:val="-2"/>
          <w:sz w:val="24"/>
        </w:rPr>
        <w:t> </w:t>
      </w:r>
      <w:r>
        <w:rPr>
          <w:sz w:val="24"/>
        </w:rPr>
        <w:t>М.</w:t>
      </w:r>
      <w:r>
        <w:rPr>
          <w:spacing w:val="-4"/>
          <w:sz w:val="24"/>
        </w:rPr>
        <w:t> </w:t>
      </w:r>
      <w:r>
        <w:rPr>
          <w:sz w:val="24"/>
        </w:rPr>
        <w:t>Шахнович.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М.:</w:t>
      </w:r>
    </w:p>
    <w:p>
      <w:pPr>
        <w:pStyle w:val="BodyText"/>
        <w:ind w:left="1702" w:right="3020"/>
      </w:pPr>
      <w:r>
        <w:rPr/>
        <w:t>ГЭОТАР-Медиа, 2010 . - on-line. - Режим доступа: ЭБС «Консультант</w:t>
      </w:r>
      <w:r>
        <w:rPr>
          <w:spacing w:val="-57"/>
        </w:rPr>
        <w:t> </w:t>
      </w:r>
      <w:r>
        <w:rPr/>
        <w:t>студента»</w:t>
      </w:r>
      <w:hyperlink r:id="rId34">
        <w:r>
          <w:rPr>
            <w:u w:val="single"/>
          </w:rPr>
          <w:t>http://www.studmedlib.ru/book/ISBN9785970414118.html</w:t>
        </w:r>
      </w:hyperlink>
    </w:p>
    <w:p>
      <w:pPr>
        <w:pStyle w:val="ListParagraph"/>
        <w:numPr>
          <w:ilvl w:val="0"/>
          <w:numId w:val="46"/>
        </w:numPr>
        <w:tabs>
          <w:tab w:pos="2650" w:val="left" w:leader="none"/>
        </w:tabs>
        <w:spacing w:line="240" w:lineRule="auto" w:before="0" w:after="0"/>
        <w:ind w:left="1702" w:right="1215" w:firstLine="707"/>
        <w:jc w:val="left"/>
        <w:rPr>
          <w:sz w:val="24"/>
        </w:rPr>
      </w:pPr>
      <w:r>
        <w:rPr>
          <w:sz w:val="24"/>
        </w:rPr>
        <w:t>Чазов, Е. И. Рациональная фармакотерапия сердечно-сосудистых заболеваний</w:t>
      </w:r>
      <w:r>
        <w:rPr>
          <w:spacing w:val="-57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 /</w:t>
      </w:r>
      <w:r>
        <w:rPr>
          <w:spacing w:val="-1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И.</w:t>
      </w:r>
      <w:r>
        <w:rPr>
          <w:spacing w:val="-2"/>
          <w:sz w:val="24"/>
        </w:rPr>
        <w:t> </w:t>
      </w:r>
      <w:r>
        <w:rPr>
          <w:sz w:val="24"/>
        </w:rPr>
        <w:t>Чазов,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Ю.</w:t>
      </w:r>
      <w:r>
        <w:rPr>
          <w:spacing w:val="-1"/>
          <w:sz w:val="24"/>
        </w:rPr>
        <w:t> </w:t>
      </w:r>
      <w:r>
        <w:rPr>
          <w:sz w:val="24"/>
        </w:rPr>
        <w:t>Карпов.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1"/>
          <w:sz w:val="24"/>
        </w:rPr>
        <w:t> </w:t>
      </w:r>
      <w:r>
        <w:rPr>
          <w:sz w:val="24"/>
        </w:rPr>
        <w:t>текстовые</w:t>
      </w:r>
      <w:r>
        <w:rPr>
          <w:spacing w:val="-2"/>
          <w:sz w:val="24"/>
        </w:rPr>
        <w:t> </w:t>
      </w:r>
      <w:r>
        <w:rPr>
          <w:sz w:val="24"/>
        </w:rPr>
        <w:t>дан. -</w:t>
      </w:r>
      <w:r>
        <w:rPr>
          <w:spacing w:val="-3"/>
          <w:sz w:val="24"/>
        </w:rPr>
        <w:t> </w:t>
      </w:r>
      <w:r>
        <w:rPr>
          <w:sz w:val="24"/>
        </w:rPr>
        <w:t>М.:</w:t>
      </w:r>
    </w:p>
    <w:p>
      <w:pPr>
        <w:pStyle w:val="BodyText"/>
        <w:ind w:left="1702" w:right="2365"/>
      </w:pPr>
      <w:r>
        <w:rPr/>
        <w:t>Издательство Литтерра, 2014 . - on-line. -Режим доступа: ЭБС «Консультант</w:t>
      </w:r>
      <w:r>
        <w:rPr>
          <w:spacing w:val="-57"/>
        </w:rPr>
        <w:t> </w:t>
      </w:r>
      <w:r>
        <w:rPr/>
        <w:t>студента»</w:t>
      </w:r>
      <w:hyperlink r:id="rId35">
        <w:r>
          <w:rPr>
            <w:u w:val="single"/>
          </w:rPr>
          <w:t>http://www.studmedlib.ru/book/ISBN9785423500825.html</w:t>
        </w:r>
      </w:hyperlink>
    </w:p>
    <w:p>
      <w:pPr>
        <w:pStyle w:val="ListParagraph"/>
        <w:numPr>
          <w:ilvl w:val="0"/>
          <w:numId w:val="46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Якушин,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Инфаркт</w:t>
      </w:r>
      <w:r>
        <w:rPr>
          <w:spacing w:val="-2"/>
          <w:sz w:val="24"/>
        </w:rPr>
        <w:t> </w:t>
      </w:r>
      <w:r>
        <w:rPr>
          <w:sz w:val="24"/>
        </w:rPr>
        <w:t>миокарда</w:t>
      </w:r>
      <w:r>
        <w:rPr>
          <w:spacing w:val="-3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ресурс]:</w:t>
      </w:r>
      <w:r>
        <w:rPr>
          <w:spacing w:val="-2"/>
          <w:sz w:val="24"/>
        </w:rPr>
        <w:t> </w:t>
      </w:r>
      <w:r>
        <w:rPr>
          <w:sz w:val="24"/>
        </w:rPr>
        <w:t>руководство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С.</w:t>
      </w:r>
    </w:p>
    <w:p>
      <w:pPr>
        <w:pStyle w:val="BodyText"/>
        <w:ind w:left="1702" w:right="1710"/>
      </w:pPr>
      <w:r>
        <w:rPr/>
        <w:t>Якушин. - Электрон. текстовые дан. - М.: ГЭОТАР-Медиа, 2010. - on-line. - Режим</w:t>
      </w:r>
      <w:r>
        <w:rPr>
          <w:spacing w:val="-57"/>
        </w:rPr>
        <w:t> </w:t>
      </w:r>
      <w:r>
        <w:rPr/>
        <w:t>доступа:</w:t>
      </w:r>
      <w:r>
        <w:rPr>
          <w:spacing w:val="-1"/>
        </w:rPr>
        <w:t> </w:t>
      </w:r>
      <w:r>
        <w:rPr/>
        <w:t>ЭБС</w:t>
      </w:r>
      <w:r>
        <w:rPr>
          <w:spacing w:val="4"/>
        </w:rPr>
        <w:t> </w:t>
      </w:r>
      <w:r>
        <w:rPr/>
        <w:t>«Консультант студента»</w:t>
      </w:r>
      <w:r>
        <w:rPr>
          <w:spacing w:val="1"/>
        </w:rPr>
        <w:t> </w:t>
      </w:r>
      <w:hyperlink r:id="rId36">
        <w:r>
          <w:rPr>
            <w:u w:val="single"/>
          </w:rPr>
          <w:t>http://www.studmedlib.ru/book/ISBN9785970414866.html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Heading2"/>
        <w:numPr>
          <w:ilvl w:val="1"/>
          <w:numId w:val="25"/>
        </w:numPr>
        <w:tabs>
          <w:tab w:pos="3006" w:val="left" w:leader="none"/>
        </w:tabs>
        <w:spacing w:line="240" w:lineRule="auto" w:before="90" w:after="0"/>
        <w:ind w:left="1702" w:right="848" w:firstLine="707"/>
        <w:jc w:val="left"/>
      </w:pPr>
      <w:r>
        <w:rPr/>
        <w:t>РАБОЧАЯ</w:t>
      </w:r>
      <w:r>
        <w:rPr>
          <w:spacing w:val="46"/>
        </w:rPr>
        <w:t> </w:t>
      </w:r>
      <w:r>
        <w:rPr/>
        <w:t>ПРОГРАММА</w:t>
      </w:r>
      <w:r>
        <w:rPr>
          <w:spacing w:val="48"/>
        </w:rPr>
        <w:t> </w:t>
      </w:r>
      <w:r>
        <w:rPr/>
        <w:t>УЧЕБНОГО</w:t>
      </w:r>
      <w:r>
        <w:rPr>
          <w:spacing w:val="49"/>
        </w:rPr>
        <w:t> </w:t>
      </w:r>
      <w:r>
        <w:rPr/>
        <w:t>МОДУЛЯ</w:t>
      </w:r>
      <w:r>
        <w:rPr>
          <w:spacing w:val="52"/>
        </w:rPr>
        <w:t> </w:t>
      </w:r>
      <w:r>
        <w:rPr/>
        <w:t>5</w:t>
      </w:r>
      <w:r>
        <w:rPr>
          <w:spacing w:val="49"/>
        </w:rPr>
        <w:t> </w:t>
      </w:r>
      <w:r>
        <w:rPr/>
        <w:t>«Ревматические</w:t>
      </w:r>
      <w:r>
        <w:rPr>
          <w:spacing w:val="-57"/>
        </w:rPr>
        <w:t> </w:t>
      </w:r>
      <w:r>
        <w:rPr/>
        <w:t>болезни»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702" w:right="848" w:firstLine="707"/>
        <w:jc w:val="left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модуля:</w:t>
      </w:r>
      <w:r>
        <w:rPr>
          <w:b/>
          <w:spacing w:val="15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получение</w:t>
      </w:r>
      <w:r>
        <w:rPr>
          <w:spacing w:val="14"/>
          <w:sz w:val="24"/>
        </w:rPr>
        <w:t> </w:t>
      </w:r>
      <w:r>
        <w:rPr>
          <w:sz w:val="24"/>
        </w:rPr>
        <w:t>новых</w:t>
      </w:r>
      <w:r>
        <w:rPr>
          <w:spacing w:val="14"/>
          <w:sz w:val="24"/>
        </w:rPr>
        <w:t> </w:t>
      </w:r>
      <w:r>
        <w:rPr>
          <w:sz w:val="24"/>
        </w:rPr>
        <w:t>компетенций,</w:t>
      </w:r>
      <w:r>
        <w:rPr>
          <w:spacing w:val="12"/>
          <w:sz w:val="24"/>
        </w:rPr>
        <w:t> </w:t>
      </w:r>
      <w:r>
        <w:rPr>
          <w:sz w:val="24"/>
        </w:rPr>
        <w:t>необходимых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> </w:t>
      </w:r>
      <w:r>
        <w:rPr>
          <w:sz w:val="24"/>
        </w:rPr>
        <w:t>с </w:t>
      </w:r>
      <w:r>
        <w:rPr>
          <w:b/>
          <w:sz w:val="24"/>
        </w:rPr>
        <w:t>ревматическими </w:t>
      </w:r>
      <w:r>
        <w:rPr>
          <w:sz w:val="24"/>
        </w:rPr>
        <w:t>болезнями.</w:t>
      </w:r>
    </w:p>
    <w:p>
      <w:pPr>
        <w:pStyle w:val="BodyText"/>
      </w:pP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sz w:val="24"/>
        </w:rPr>
        <w:t>54</w:t>
      </w:r>
      <w:r>
        <w:rPr>
          <w:spacing w:val="-9"/>
          <w:sz w:val="24"/>
        </w:rPr>
        <w:t> </w:t>
      </w:r>
      <w:r>
        <w:rPr>
          <w:sz w:val="24"/>
        </w:rPr>
        <w:t>часа.</w:t>
      </w:r>
    </w:p>
    <w:p>
      <w:pPr>
        <w:pStyle w:val="BodyText"/>
        <w:ind w:left="2410"/>
      </w:pPr>
      <w:r>
        <w:rPr/>
        <w:t>Формируемые</w:t>
      </w:r>
      <w:r>
        <w:rPr>
          <w:spacing w:val="-4"/>
        </w:rPr>
        <w:t> </w:t>
      </w:r>
      <w:r>
        <w:rPr/>
        <w:t>компетенции:</w:t>
      </w:r>
      <w:r>
        <w:rPr>
          <w:spacing w:val="-2"/>
        </w:rPr>
        <w:t> </w:t>
      </w:r>
      <w:r>
        <w:rPr/>
        <w:t>ПК-1,</w:t>
      </w:r>
      <w:r>
        <w:rPr>
          <w:spacing w:val="-2"/>
        </w:rPr>
        <w:t> </w:t>
      </w:r>
      <w:r>
        <w:rPr/>
        <w:t>ПК-2,</w:t>
      </w:r>
      <w:r>
        <w:rPr>
          <w:spacing w:val="-2"/>
        </w:rPr>
        <w:t> </w:t>
      </w:r>
      <w:r>
        <w:rPr/>
        <w:t>ПК-5,</w:t>
      </w:r>
      <w:r>
        <w:rPr>
          <w:spacing w:val="-1"/>
        </w:rPr>
        <w:t> </w:t>
      </w:r>
      <w:r>
        <w:rPr/>
        <w:t>ПК-6,</w:t>
      </w:r>
      <w:r>
        <w:rPr>
          <w:spacing w:val="-2"/>
        </w:rPr>
        <w:t> </w:t>
      </w:r>
      <w:r>
        <w:rPr/>
        <w:t>ПК-9</w:t>
      </w:r>
    </w:p>
    <w:p>
      <w:pPr>
        <w:pStyle w:val="BodyText"/>
        <w:spacing w:before="5"/>
      </w:pPr>
    </w:p>
    <w:p>
      <w:pPr>
        <w:pStyle w:val="Heading2"/>
        <w:ind w:left="2539"/>
      </w:pPr>
      <w:r>
        <w:rPr>
          <w:spacing w:val="-2"/>
        </w:rPr>
        <w:t>Содержание</w:t>
      </w:r>
      <w:r>
        <w:rPr>
          <w:spacing w:val="-13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>
          <w:spacing w:val="-1"/>
        </w:rPr>
        <w:t>программы</w:t>
      </w:r>
      <w:r>
        <w:rPr>
          <w:spacing w:val="-14"/>
        </w:rPr>
        <w:t> </w:t>
      </w:r>
      <w:r>
        <w:rPr>
          <w:spacing w:val="-1"/>
        </w:rPr>
        <w:t>учебного</w:t>
      </w:r>
      <w:r>
        <w:rPr>
          <w:spacing w:val="-14"/>
        </w:rPr>
        <w:t> </w:t>
      </w:r>
      <w:r>
        <w:rPr>
          <w:spacing w:val="-1"/>
        </w:rPr>
        <w:t>модуля</w:t>
      </w:r>
      <w:r>
        <w:rPr>
          <w:spacing w:val="-11"/>
        </w:rPr>
        <w:t> </w:t>
      </w:r>
      <w:r>
        <w:rPr>
          <w:spacing w:val="-1"/>
        </w:rPr>
        <w:t>5</w:t>
      </w:r>
      <w:r>
        <w:rPr>
          <w:spacing w:val="-7"/>
        </w:rPr>
        <w:t> </w:t>
      </w:r>
      <w:r>
        <w:rPr>
          <w:spacing w:val="-1"/>
        </w:rPr>
        <w:t>«Ревматические</w:t>
      </w:r>
      <w:r>
        <w:rPr>
          <w:spacing w:val="-8"/>
        </w:rPr>
        <w:t> </w:t>
      </w:r>
      <w:r>
        <w:rPr>
          <w:spacing w:val="-1"/>
        </w:rPr>
        <w:t>болезни»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04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7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ревматических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(РБ)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ревматическими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болезнями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(РБ)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Ревматизм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7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Ревматические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пороки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сердца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суставов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Диффузные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заболевания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соединительной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ткани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васкулиты</w:t>
            </w:r>
          </w:p>
        </w:tc>
      </w:tr>
    </w:tbl>
    <w:p>
      <w:pPr>
        <w:pStyle w:val="BodyText"/>
        <w:spacing w:before="4"/>
        <w:rPr>
          <w:b/>
          <w:sz w:val="15"/>
        </w:rPr>
      </w:pPr>
    </w:p>
    <w:p>
      <w:pPr>
        <w:spacing w:before="90"/>
        <w:ind w:left="1702" w:right="848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 «Ревматические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болезни»</w:t>
      </w:r>
    </w:p>
    <w:p>
      <w:pPr>
        <w:pStyle w:val="BodyText"/>
        <w:rPr>
          <w:b/>
        </w:rPr>
      </w:pPr>
    </w:p>
    <w:p>
      <w:pPr>
        <w:pStyle w:val="Heading2"/>
        <w:ind w:left="2585"/>
      </w:pPr>
      <w:r>
        <w:rPr>
          <w:spacing w:val="-1"/>
        </w:rPr>
        <w:t>Контрольно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4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/>
        <w:t>программе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модуля</w:t>
      </w:r>
      <w:r>
        <w:rPr>
          <w:spacing w:val="-12"/>
        </w:rPr>
        <w:t> </w:t>
      </w:r>
      <w:r>
        <w:rPr/>
        <w:t>5</w:t>
      </w:r>
    </w:p>
    <w:p>
      <w:pPr>
        <w:spacing w:before="0"/>
        <w:ind w:left="4973" w:right="0" w:firstLine="0"/>
        <w:jc w:val="left"/>
        <w:rPr>
          <w:b/>
          <w:sz w:val="24"/>
        </w:rPr>
      </w:pPr>
      <w:r>
        <w:rPr>
          <w:b/>
          <w:sz w:val="24"/>
        </w:rPr>
        <w:t>«Ревматические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болезни»</w:t>
      </w:r>
    </w:p>
    <w:p>
      <w:pPr>
        <w:pStyle w:val="Heading2"/>
        <w:spacing w:line="274" w:lineRule="exact"/>
        <w:ind w:left="4892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47"/>
        </w:numPr>
        <w:tabs>
          <w:tab w:pos="2770" w:val="left" w:leader="none"/>
        </w:tabs>
        <w:spacing w:line="274" w:lineRule="exact" w:before="0" w:after="0"/>
        <w:ind w:left="277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> </w:t>
      </w:r>
      <w:r>
        <w:rPr>
          <w:sz w:val="24"/>
        </w:rPr>
        <w:t>обследования</w:t>
      </w:r>
      <w:r>
        <w:rPr>
          <w:spacing w:val="-2"/>
          <w:sz w:val="24"/>
        </w:rPr>
        <w:t> </w:t>
      </w:r>
      <w:r>
        <w:rPr>
          <w:sz w:val="24"/>
        </w:rPr>
        <w:t>пациентов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ревматическими</w:t>
      </w:r>
      <w:r>
        <w:rPr>
          <w:spacing w:val="-3"/>
          <w:sz w:val="24"/>
        </w:rPr>
        <w:t> </w:t>
      </w:r>
      <w:r>
        <w:rPr>
          <w:sz w:val="24"/>
        </w:rPr>
        <w:t>болезнями.</w:t>
      </w:r>
    </w:p>
    <w:p>
      <w:pPr>
        <w:pStyle w:val="ListParagraph"/>
        <w:numPr>
          <w:ilvl w:val="0"/>
          <w:numId w:val="47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pacing w:val="-15"/>
          <w:sz w:val="24"/>
        </w:rPr>
        <w:t>Основные</w:t>
      </w:r>
      <w:r>
        <w:rPr>
          <w:spacing w:val="-34"/>
          <w:sz w:val="24"/>
        </w:rPr>
        <w:t> </w:t>
      </w:r>
      <w:r>
        <w:rPr>
          <w:spacing w:val="-15"/>
          <w:sz w:val="24"/>
        </w:rPr>
        <w:t>клинические</w:t>
      </w:r>
      <w:r>
        <w:rPr>
          <w:spacing w:val="-32"/>
          <w:sz w:val="24"/>
        </w:rPr>
        <w:t> </w:t>
      </w:r>
      <w:r>
        <w:rPr>
          <w:spacing w:val="-15"/>
          <w:sz w:val="24"/>
        </w:rPr>
        <w:t>симптомы</w:t>
      </w:r>
      <w:r>
        <w:rPr>
          <w:spacing w:val="-34"/>
          <w:sz w:val="24"/>
        </w:rPr>
        <w:t> </w:t>
      </w:r>
      <w:r>
        <w:rPr>
          <w:spacing w:val="-15"/>
          <w:sz w:val="24"/>
        </w:rPr>
        <w:t>заболевания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суставов.</w:t>
      </w:r>
    </w:p>
    <w:p>
      <w:pPr>
        <w:pStyle w:val="ListParagraph"/>
        <w:numPr>
          <w:ilvl w:val="0"/>
          <w:numId w:val="47"/>
        </w:numPr>
        <w:tabs>
          <w:tab w:pos="2770" w:val="left" w:leader="none"/>
        </w:tabs>
        <w:spacing w:line="240" w:lineRule="auto" w:before="1" w:after="0"/>
        <w:ind w:left="2770" w:right="1584" w:hanging="360"/>
        <w:jc w:val="left"/>
        <w:rPr>
          <w:sz w:val="24"/>
        </w:rPr>
      </w:pPr>
      <w:r>
        <w:rPr>
          <w:sz w:val="24"/>
        </w:rPr>
        <w:t>Выбор метода клинической и специфической</w:t>
      </w:r>
      <w:r>
        <w:rPr>
          <w:spacing w:val="1"/>
          <w:sz w:val="24"/>
        </w:rPr>
        <w:t> </w:t>
      </w:r>
      <w:r>
        <w:rPr>
          <w:sz w:val="24"/>
        </w:rPr>
        <w:t>лабораторной диагностики</w:t>
      </w:r>
      <w:r>
        <w:rPr>
          <w:spacing w:val="-57"/>
          <w:sz w:val="24"/>
        </w:rPr>
        <w:t> </w:t>
      </w:r>
      <w:r>
        <w:rPr>
          <w:sz w:val="24"/>
        </w:rPr>
        <w:t>ревматических</w:t>
      </w:r>
      <w:r>
        <w:rPr>
          <w:spacing w:val="-2"/>
          <w:sz w:val="24"/>
        </w:rPr>
        <w:t> </w:t>
      </w:r>
      <w:r>
        <w:rPr>
          <w:sz w:val="24"/>
        </w:rPr>
        <w:t>заболеваний.</w:t>
      </w:r>
    </w:p>
    <w:p>
      <w:pPr>
        <w:pStyle w:val="ListParagraph"/>
        <w:numPr>
          <w:ilvl w:val="0"/>
          <w:numId w:val="47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pacing w:val="-14"/>
          <w:sz w:val="24"/>
        </w:rPr>
        <w:t>Принципы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дифференциальной</w:t>
      </w:r>
      <w:r>
        <w:rPr>
          <w:spacing w:val="-28"/>
          <w:sz w:val="24"/>
        </w:rPr>
        <w:t> </w:t>
      </w:r>
      <w:r>
        <w:rPr>
          <w:spacing w:val="-14"/>
          <w:sz w:val="24"/>
        </w:rPr>
        <w:t>диагностики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при</w:t>
      </w:r>
      <w:r>
        <w:rPr>
          <w:spacing w:val="-27"/>
          <w:sz w:val="24"/>
        </w:rPr>
        <w:t> </w:t>
      </w:r>
      <w:r>
        <w:rPr>
          <w:spacing w:val="-14"/>
          <w:sz w:val="24"/>
        </w:rPr>
        <w:t>суставном</w:t>
      </w:r>
      <w:r>
        <w:rPr>
          <w:spacing w:val="-30"/>
          <w:sz w:val="24"/>
        </w:rPr>
        <w:t> </w:t>
      </w:r>
      <w:r>
        <w:rPr>
          <w:spacing w:val="-13"/>
          <w:sz w:val="24"/>
        </w:rPr>
        <w:t>синдроме.</w:t>
      </w:r>
    </w:p>
    <w:p>
      <w:pPr>
        <w:pStyle w:val="ListParagraph"/>
        <w:numPr>
          <w:ilvl w:val="0"/>
          <w:numId w:val="47"/>
        </w:numPr>
        <w:tabs>
          <w:tab w:pos="2770" w:val="left" w:leader="none"/>
        </w:tabs>
        <w:spacing w:line="240" w:lineRule="auto" w:before="0" w:after="0"/>
        <w:ind w:left="2770" w:right="852" w:hanging="360"/>
        <w:jc w:val="left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 помощи</w:t>
      </w:r>
      <w:r>
        <w:rPr>
          <w:spacing w:val="-57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ревматическими болезнями.</w:t>
      </w:r>
    </w:p>
    <w:p>
      <w:pPr>
        <w:pStyle w:val="Heading2"/>
        <w:spacing w:line="274" w:lineRule="exact" w:before="5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48"/>
        </w:numPr>
        <w:tabs>
          <w:tab w:pos="2781" w:val="left" w:leader="none"/>
          <w:tab w:pos="2782" w:val="left" w:leader="none"/>
        </w:tabs>
        <w:spacing w:line="274" w:lineRule="exact" w:before="0" w:after="0"/>
        <w:ind w:left="2782" w:right="0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> </w:t>
      </w:r>
      <w:r>
        <w:rPr>
          <w:sz w:val="24"/>
        </w:rPr>
        <w:t>глоссария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ревматическим</w:t>
      </w:r>
      <w:r>
        <w:rPr>
          <w:spacing w:val="-14"/>
          <w:sz w:val="24"/>
        </w:rPr>
        <w:t> </w:t>
      </w:r>
      <w:r>
        <w:rPr>
          <w:sz w:val="24"/>
        </w:rPr>
        <w:t>болезням.</w:t>
      </w:r>
    </w:p>
    <w:p>
      <w:pPr>
        <w:pStyle w:val="ListParagraph"/>
        <w:numPr>
          <w:ilvl w:val="0"/>
          <w:numId w:val="48"/>
        </w:numPr>
        <w:tabs>
          <w:tab w:pos="2781" w:val="left" w:leader="none"/>
          <w:tab w:pos="2782" w:val="left" w:leader="none"/>
          <w:tab w:pos="4309" w:val="left" w:leader="none"/>
          <w:tab w:pos="5183" w:val="left" w:leader="none"/>
          <w:tab w:pos="7282" w:val="left" w:leader="none"/>
          <w:tab w:pos="8853" w:val="left" w:leader="none"/>
          <w:tab w:pos="9201" w:val="left" w:leader="none"/>
        </w:tabs>
        <w:spacing w:line="240" w:lineRule="auto" w:before="0" w:after="0"/>
        <w:ind w:left="2782" w:right="1557" w:hanging="360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1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ревматических</w:t>
      </w:r>
      <w:r>
        <w:rPr>
          <w:spacing w:val="1"/>
          <w:sz w:val="24"/>
        </w:rPr>
        <w:t> </w:t>
      </w:r>
      <w:r>
        <w:rPr>
          <w:sz w:val="24"/>
        </w:rPr>
        <w:t>болезней.</w:t>
      </w:r>
    </w:p>
    <w:p>
      <w:pPr>
        <w:pStyle w:val="ListParagraph"/>
        <w:numPr>
          <w:ilvl w:val="0"/>
          <w:numId w:val="48"/>
        </w:numPr>
        <w:tabs>
          <w:tab w:pos="2781" w:val="left" w:leader="none"/>
          <w:tab w:pos="2782" w:val="left" w:leader="none"/>
        </w:tabs>
        <w:spacing w:line="240" w:lineRule="auto" w:before="0" w:after="0"/>
        <w:ind w:left="2782" w:right="1741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ревматической патологией.</w:t>
      </w:r>
    </w:p>
    <w:p>
      <w:pPr>
        <w:pStyle w:val="BodyText"/>
        <w:spacing w:before="5"/>
      </w:pPr>
    </w:p>
    <w:p>
      <w:pPr>
        <w:pStyle w:val="Heading2"/>
        <w:ind w:left="3146"/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5</w:t>
      </w:r>
    </w:p>
    <w:p>
      <w:pPr>
        <w:spacing w:line="274" w:lineRule="exact" w:before="0"/>
        <w:ind w:left="0" w:right="4122" w:firstLine="0"/>
        <w:jc w:val="right"/>
        <w:rPr>
          <w:b/>
          <w:sz w:val="24"/>
        </w:rPr>
      </w:pPr>
      <w:r>
        <w:rPr>
          <w:b/>
          <w:sz w:val="24"/>
        </w:rPr>
        <w:t>«Ревматические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болезни»</w:t>
      </w:r>
    </w:p>
    <w:p>
      <w:pPr>
        <w:spacing w:line="274" w:lineRule="exact" w:before="0"/>
        <w:ind w:left="0" w:right="4026" w:firstLine="0"/>
        <w:jc w:val="righ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BodyText"/>
        <w:ind w:left="2410"/>
      </w:pPr>
      <w:r>
        <w:rPr/>
        <w:t>1</w:t>
      </w:r>
      <w:r>
        <w:rPr>
          <w:spacing w:val="-3"/>
        </w:rPr>
        <w:t> </w:t>
      </w:r>
      <w:r>
        <w:rPr/>
        <w:t>.Повышение</w:t>
      </w:r>
      <w:r>
        <w:rPr>
          <w:spacing w:val="-3"/>
        </w:rPr>
        <w:t> </w:t>
      </w:r>
      <w:r>
        <w:rPr/>
        <w:t>титров</w:t>
      </w:r>
      <w:r>
        <w:rPr>
          <w:spacing w:val="-2"/>
        </w:rPr>
        <w:t> </w:t>
      </w:r>
      <w:r>
        <w:rPr/>
        <w:t>антистрептококковых антител</w:t>
      </w:r>
      <w:r>
        <w:rPr>
          <w:spacing w:val="-5"/>
        </w:rPr>
        <w:t> </w:t>
      </w:r>
      <w:r>
        <w:rPr/>
        <w:t>характерно</w:t>
      </w:r>
      <w:r>
        <w:rPr>
          <w:spacing w:val="-3"/>
        </w:rPr>
        <w:t> </w:t>
      </w:r>
      <w:r>
        <w:rPr/>
        <w:t>для:</w:t>
      </w:r>
    </w:p>
    <w:p>
      <w:pPr>
        <w:pStyle w:val="ListParagraph"/>
        <w:numPr>
          <w:ilvl w:val="0"/>
          <w:numId w:val="49"/>
        </w:numPr>
        <w:tabs>
          <w:tab w:pos="2653" w:val="left" w:leader="none"/>
        </w:tabs>
        <w:spacing w:line="240" w:lineRule="auto" w:before="0" w:after="0"/>
        <w:ind w:left="2410" w:right="6311" w:firstLine="0"/>
        <w:jc w:val="left"/>
        <w:rPr>
          <w:sz w:val="24"/>
        </w:rPr>
      </w:pPr>
      <w:r>
        <w:rPr>
          <w:spacing w:val="-1"/>
          <w:sz w:val="24"/>
        </w:rPr>
        <w:t>системная</w:t>
      </w:r>
      <w:r>
        <w:rPr>
          <w:spacing w:val="-12"/>
          <w:sz w:val="24"/>
        </w:rPr>
        <w:t> </w:t>
      </w:r>
      <w:r>
        <w:rPr>
          <w:sz w:val="24"/>
        </w:rPr>
        <w:t>красная</w:t>
      </w:r>
      <w:r>
        <w:rPr>
          <w:spacing w:val="-11"/>
          <w:sz w:val="24"/>
        </w:rPr>
        <w:t> </w:t>
      </w:r>
      <w:r>
        <w:rPr>
          <w:sz w:val="24"/>
        </w:rPr>
        <w:t>волчанка;</w:t>
      </w:r>
      <w:r>
        <w:rPr>
          <w:spacing w:val="-57"/>
          <w:sz w:val="24"/>
        </w:rPr>
        <w:t> </w:t>
      </w:r>
      <w:r>
        <w:rPr>
          <w:sz w:val="24"/>
        </w:rPr>
        <w:t>Б.</w:t>
      </w:r>
      <w:r>
        <w:rPr>
          <w:spacing w:val="-3"/>
          <w:sz w:val="24"/>
        </w:rPr>
        <w:t> </w:t>
      </w:r>
      <w:r>
        <w:rPr>
          <w:sz w:val="24"/>
        </w:rPr>
        <w:t>ревматоидного</w:t>
      </w:r>
      <w:r>
        <w:rPr>
          <w:spacing w:val="-6"/>
          <w:sz w:val="24"/>
        </w:rPr>
        <w:t> </w:t>
      </w:r>
      <w:r>
        <w:rPr>
          <w:sz w:val="24"/>
        </w:rPr>
        <w:t>артрита;</w:t>
      </w:r>
    </w:p>
    <w:p>
      <w:pPr>
        <w:pStyle w:val="ListParagraph"/>
        <w:numPr>
          <w:ilvl w:val="0"/>
          <w:numId w:val="49"/>
        </w:numPr>
        <w:tabs>
          <w:tab w:pos="2646" w:val="left" w:leader="none"/>
        </w:tabs>
        <w:spacing w:line="240" w:lineRule="auto" w:before="0" w:after="0"/>
        <w:ind w:left="2645" w:right="0" w:hanging="236"/>
        <w:jc w:val="left"/>
        <w:rPr>
          <w:sz w:val="24"/>
        </w:rPr>
      </w:pPr>
      <w:r>
        <w:rPr>
          <w:sz w:val="24"/>
        </w:rPr>
        <w:t>ревматизм;</w:t>
      </w:r>
    </w:p>
    <w:p>
      <w:pPr>
        <w:pStyle w:val="BodyText"/>
        <w:spacing w:before="1"/>
        <w:ind w:left="2410" w:right="6622"/>
      </w:pPr>
      <w:r>
        <w:rPr/>
        <w:t>Г. системная склеродермия.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ListParagraph"/>
        <w:numPr>
          <w:ilvl w:val="0"/>
          <w:numId w:val="50"/>
        </w:numPr>
        <w:tabs>
          <w:tab w:pos="2643" w:val="left" w:leader="none"/>
        </w:tabs>
        <w:spacing w:line="240" w:lineRule="auto" w:before="0" w:after="0"/>
        <w:ind w:left="2642" w:right="0" w:hanging="233"/>
        <w:jc w:val="left"/>
        <w:rPr>
          <w:sz w:val="24"/>
        </w:rPr>
      </w:pPr>
      <w:r>
        <w:rPr>
          <w:spacing w:val="-17"/>
          <w:sz w:val="24"/>
        </w:rPr>
        <w:t>Скандинавский</w:t>
      </w:r>
      <w:r>
        <w:rPr>
          <w:spacing w:val="-31"/>
          <w:sz w:val="24"/>
        </w:rPr>
        <w:t> </w:t>
      </w:r>
      <w:r>
        <w:rPr>
          <w:spacing w:val="-16"/>
          <w:sz w:val="24"/>
        </w:rPr>
        <w:t>вариант</w:t>
      </w:r>
      <w:r>
        <w:rPr>
          <w:spacing w:val="-33"/>
          <w:sz w:val="24"/>
        </w:rPr>
        <w:t> </w:t>
      </w:r>
      <w:r>
        <w:rPr>
          <w:spacing w:val="-15"/>
          <w:sz w:val="24"/>
        </w:rPr>
        <w:t>болезни</w:t>
      </w:r>
      <w:r>
        <w:rPr>
          <w:spacing w:val="-30"/>
          <w:sz w:val="24"/>
        </w:rPr>
        <w:t> </w:t>
      </w:r>
      <w:r>
        <w:rPr>
          <w:spacing w:val="-16"/>
          <w:sz w:val="24"/>
        </w:rPr>
        <w:t>Бехтерова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похож</w:t>
      </w:r>
      <w:r>
        <w:rPr>
          <w:spacing w:val="-35"/>
          <w:sz w:val="24"/>
        </w:rPr>
        <w:t> </w:t>
      </w:r>
      <w:r>
        <w:rPr>
          <w:spacing w:val="-10"/>
          <w:sz w:val="24"/>
        </w:rPr>
        <w:t>на</w:t>
      </w:r>
      <w:r>
        <w:rPr>
          <w:spacing w:val="-32"/>
          <w:sz w:val="24"/>
        </w:rPr>
        <w:t> </w:t>
      </w:r>
      <w:r>
        <w:rPr>
          <w:spacing w:val="-16"/>
          <w:sz w:val="24"/>
        </w:rPr>
        <w:t>суставной</w:t>
      </w:r>
      <w:r>
        <w:rPr>
          <w:spacing w:val="-30"/>
          <w:sz w:val="24"/>
        </w:rPr>
        <w:t> </w:t>
      </w:r>
      <w:r>
        <w:rPr>
          <w:spacing w:val="-15"/>
          <w:sz w:val="24"/>
        </w:rPr>
        <w:t>синдром</w:t>
      </w:r>
      <w:r>
        <w:rPr>
          <w:spacing w:val="-32"/>
          <w:sz w:val="24"/>
        </w:rPr>
        <w:t> </w:t>
      </w:r>
      <w:r>
        <w:rPr>
          <w:spacing w:val="-13"/>
          <w:sz w:val="24"/>
        </w:rPr>
        <w:t>при:</w:t>
      </w:r>
    </w:p>
    <w:p>
      <w:pPr>
        <w:pStyle w:val="ListParagraph"/>
        <w:numPr>
          <w:ilvl w:val="1"/>
          <w:numId w:val="50"/>
        </w:numPr>
        <w:tabs>
          <w:tab w:pos="2670" w:val="left" w:leader="none"/>
        </w:tabs>
        <w:spacing w:line="240" w:lineRule="auto" w:before="0" w:after="0"/>
        <w:ind w:left="2410" w:right="6881" w:firstLine="0"/>
        <w:jc w:val="left"/>
        <w:rPr>
          <w:sz w:val="24"/>
        </w:rPr>
      </w:pPr>
      <w:r>
        <w:rPr>
          <w:spacing w:val="-2"/>
          <w:sz w:val="24"/>
        </w:rPr>
        <w:t>ревматоидном артрите;</w:t>
      </w:r>
      <w:r>
        <w:rPr>
          <w:spacing w:val="-57"/>
          <w:sz w:val="24"/>
        </w:rPr>
        <w:t> </w:t>
      </w:r>
      <w:r>
        <w:rPr>
          <w:sz w:val="24"/>
        </w:rPr>
        <w:t>Б.</w:t>
      </w:r>
      <w:r>
        <w:rPr>
          <w:spacing w:val="-1"/>
          <w:sz w:val="24"/>
        </w:rPr>
        <w:t> </w:t>
      </w:r>
      <w:r>
        <w:rPr>
          <w:sz w:val="24"/>
        </w:rPr>
        <w:t>болезнь</w:t>
      </w:r>
      <w:r>
        <w:rPr>
          <w:spacing w:val="-1"/>
          <w:sz w:val="24"/>
        </w:rPr>
        <w:t> </w:t>
      </w:r>
      <w:r>
        <w:rPr>
          <w:sz w:val="24"/>
        </w:rPr>
        <w:t>Рейтера;</w:t>
      </w:r>
    </w:p>
    <w:p>
      <w:pPr>
        <w:pStyle w:val="BodyText"/>
        <w:ind w:left="2410" w:right="6307"/>
      </w:pPr>
      <w:r>
        <w:rPr>
          <w:spacing w:val="-2"/>
        </w:rPr>
        <w:t>B</w:t>
      </w:r>
      <w:r>
        <w:rPr>
          <w:spacing w:val="3"/>
        </w:rPr>
        <w:t> </w:t>
      </w:r>
      <w:r>
        <w:rPr>
          <w:spacing w:val="-2"/>
        </w:rPr>
        <w:t>системной</w:t>
      </w:r>
      <w:r>
        <w:rPr>
          <w:spacing w:val="-12"/>
        </w:rPr>
        <w:t> </w:t>
      </w:r>
      <w:r>
        <w:rPr>
          <w:spacing w:val="-2"/>
        </w:rPr>
        <w:t>красной</w:t>
      </w:r>
      <w:r>
        <w:rPr>
          <w:spacing w:val="-13"/>
        </w:rPr>
        <w:t> </w:t>
      </w:r>
      <w:r>
        <w:rPr>
          <w:spacing w:val="-2"/>
        </w:rPr>
        <w:t>волчанке;</w:t>
      </w:r>
      <w:r>
        <w:rPr>
          <w:spacing w:val="-57"/>
        </w:rPr>
        <w:t> </w:t>
      </w:r>
      <w:r>
        <w:rPr/>
        <w:t>Г.</w:t>
      </w:r>
      <w:r>
        <w:rPr>
          <w:spacing w:val="-2"/>
        </w:rPr>
        <w:t> </w:t>
      </w:r>
      <w:r>
        <w:rPr/>
        <w:t>подагре.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А.</w:t>
      </w:r>
    </w:p>
    <w:p>
      <w:pPr>
        <w:pStyle w:val="ListParagraph"/>
        <w:numPr>
          <w:ilvl w:val="0"/>
          <w:numId w:val="50"/>
        </w:numPr>
        <w:tabs>
          <w:tab w:pos="2662" w:val="left" w:leader="none"/>
        </w:tabs>
        <w:spacing w:line="240" w:lineRule="auto" w:before="0" w:after="0"/>
        <w:ind w:left="2410" w:right="3813" w:firstLine="12"/>
        <w:jc w:val="left"/>
        <w:rPr>
          <w:sz w:val="24"/>
        </w:rPr>
      </w:pPr>
      <w:r>
        <w:rPr>
          <w:sz w:val="24"/>
        </w:rPr>
        <w:t>Синдром Рейно чаще является первым проявлением: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системной склеродермии;</w:t>
      </w:r>
    </w:p>
    <w:p>
      <w:pPr>
        <w:pStyle w:val="BodyText"/>
        <w:ind w:left="2410" w:right="6763"/>
      </w:pPr>
      <w:r>
        <w:rPr/>
        <w:t>Б. ревматоидного артрита;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дерматомиозита;</w:t>
      </w:r>
    </w:p>
    <w:p>
      <w:pPr>
        <w:pStyle w:val="BodyText"/>
        <w:ind w:left="2410" w:right="6555"/>
      </w:pPr>
      <w:r>
        <w:rPr/>
        <w:t>Г. узелкового полиартриита.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А.</w:t>
      </w:r>
    </w:p>
    <w:p>
      <w:pPr>
        <w:pStyle w:val="ListParagraph"/>
        <w:numPr>
          <w:ilvl w:val="0"/>
          <w:numId w:val="50"/>
        </w:numPr>
        <w:tabs>
          <w:tab w:pos="2701" w:val="left" w:leader="none"/>
        </w:tabs>
        <w:spacing w:line="240" w:lineRule="auto" w:before="0" w:after="0"/>
        <w:ind w:left="2422" w:right="3578" w:firstLine="0"/>
        <w:jc w:val="left"/>
        <w:rPr>
          <w:sz w:val="24"/>
        </w:rPr>
      </w:pPr>
      <w:r>
        <w:rPr>
          <w:sz w:val="24"/>
        </w:rPr>
        <w:t>Диагностическое</w:t>
      </w:r>
      <w:r>
        <w:rPr>
          <w:spacing w:val="-6"/>
          <w:sz w:val="24"/>
        </w:rPr>
        <w:t> </w:t>
      </w:r>
      <w:r>
        <w:rPr>
          <w:sz w:val="24"/>
        </w:rPr>
        <w:t>значение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дерматомиозите</w:t>
      </w:r>
      <w:r>
        <w:rPr>
          <w:spacing w:val="-6"/>
          <w:sz w:val="24"/>
        </w:rPr>
        <w:t> </w:t>
      </w:r>
      <w:r>
        <w:rPr>
          <w:sz w:val="24"/>
        </w:rPr>
        <w:t>имеет:</w:t>
      </w:r>
      <w:r>
        <w:rPr>
          <w:spacing w:val="-57"/>
          <w:sz w:val="24"/>
        </w:rPr>
        <w:t> </w:t>
      </w:r>
      <w:r>
        <w:rPr>
          <w:sz w:val="24"/>
        </w:rPr>
        <w:t>А. умеренный лейкоцитоз;</w:t>
      </w:r>
    </w:p>
    <w:p>
      <w:pPr>
        <w:pStyle w:val="BodyText"/>
        <w:ind w:left="2448" w:right="4731" w:hanging="27"/>
      </w:pPr>
      <w:r>
        <w:rPr/>
        <w:t>Б. высокая активность креатинифосфокиназы;</w:t>
      </w:r>
      <w:r>
        <w:rPr>
          <w:spacing w:val="-57"/>
        </w:rPr>
        <w:t> </w:t>
      </w:r>
      <w:r>
        <w:rPr/>
        <w:t>В.</w:t>
      </w:r>
      <w:r>
        <w:rPr>
          <w:spacing w:val="1"/>
        </w:rPr>
        <w:t> </w:t>
      </w:r>
      <w:r>
        <w:rPr/>
        <w:t>повышенние</w:t>
      </w:r>
      <w:r>
        <w:rPr>
          <w:spacing w:val="3"/>
        </w:rPr>
        <w:t> </w:t>
      </w:r>
      <w:r>
        <w:rPr/>
        <w:t>уровня</w:t>
      </w:r>
      <w:r>
        <w:rPr>
          <w:spacing w:val="2"/>
        </w:rPr>
        <w:t> </w:t>
      </w:r>
      <w:r>
        <w:rPr/>
        <w:t>белков</w:t>
      </w:r>
      <w:r>
        <w:rPr>
          <w:spacing w:val="2"/>
        </w:rPr>
        <w:t> </w:t>
      </w:r>
      <w:r>
        <w:rPr/>
        <w:t>острой</w:t>
      </w:r>
      <w:r>
        <w:rPr>
          <w:spacing w:val="2"/>
        </w:rPr>
        <w:t> </w:t>
      </w:r>
      <w:r>
        <w:rPr/>
        <w:t>фазы;</w:t>
      </w:r>
      <w:r>
        <w:rPr>
          <w:spacing w:val="1"/>
        </w:rPr>
        <w:t> </w:t>
      </w:r>
      <w:r>
        <w:rPr/>
        <w:t>Г.</w:t>
      </w:r>
      <w:r>
        <w:rPr>
          <w:spacing w:val="-2"/>
        </w:rPr>
        <w:t> </w:t>
      </w:r>
      <w:r>
        <w:rPr/>
        <w:t>наличие</w:t>
      </w:r>
      <w:r>
        <w:rPr>
          <w:spacing w:val="-2"/>
        </w:rPr>
        <w:t> </w:t>
      </w:r>
      <w:r>
        <w:rPr/>
        <w:t>гемолитической анемии.</w:t>
      </w:r>
    </w:p>
    <w:p>
      <w:pPr>
        <w:pStyle w:val="BodyText"/>
        <w:spacing w:before="1"/>
        <w:ind w:left="2448"/>
      </w:pPr>
      <w:r>
        <w:rPr/>
        <w:t>Ответ:</w:t>
      </w:r>
      <w:r>
        <w:rPr>
          <w:spacing w:val="-3"/>
        </w:rPr>
        <w:t> </w:t>
      </w:r>
      <w:r>
        <w:rPr/>
        <w:t>Б.</w:t>
      </w:r>
    </w:p>
    <w:p>
      <w:pPr>
        <w:spacing w:after="0"/>
        <w:sectPr>
          <w:pgSz w:w="11910" w:h="16840"/>
          <w:pgMar w:top="1120" w:bottom="280" w:left="0" w:right="0"/>
        </w:sectPr>
      </w:pPr>
    </w:p>
    <w:p>
      <w:pPr>
        <w:pStyle w:val="ListParagraph"/>
        <w:numPr>
          <w:ilvl w:val="0"/>
          <w:numId w:val="50"/>
        </w:numPr>
        <w:tabs>
          <w:tab w:pos="2603" w:val="left" w:leader="none"/>
        </w:tabs>
        <w:spacing w:line="240" w:lineRule="auto" w:before="66" w:after="0"/>
        <w:ind w:left="1702" w:right="1372" w:firstLine="719"/>
        <w:jc w:val="left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системным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васкулитам</w:t>
      </w:r>
      <w:r>
        <w:rPr>
          <w:spacing w:val="-14"/>
          <w:sz w:val="24"/>
        </w:rPr>
        <w:t> </w:t>
      </w:r>
      <w:r>
        <w:rPr>
          <w:sz w:val="24"/>
        </w:rPr>
        <w:t>повреждающим</w:t>
      </w:r>
      <w:r>
        <w:rPr>
          <w:spacing w:val="-13"/>
          <w:sz w:val="24"/>
        </w:rPr>
        <w:t> </w:t>
      </w:r>
      <w:r>
        <w:rPr>
          <w:sz w:val="24"/>
        </w:rPr>
        <w:t>преимущественно</w:t>
      </w:r>
      <w:r>
        <w:rPr>
          <w:spacing w:val="-13"/>
          <w:sz w:val="24"/>
        </w:rPr>
        <w:t> </w:t>
      </w:r>
      <w:r>
        <w:rPr>
          <w:sz w:val="24"/>
        </w:rPr>
        <w:t>крупные</w:t>
      </w:r>
      <w:r>
        <w:rPr>
          <w:spacing w:val="-11"/>
          <w:sz w:val="24"/>
        </w:rPr>
        <w:t> </w:t>
      </w:r>
      <w:r>
        <w:rPr>
          <w:sz w:val="24"/>
        </w:rPr>
        <w:t>сосуды,</w:t>
      </w:r>
      <w:r>
        <w:rPr>
          <w:spacing w:val="-57"/>
          <w:sz w:val="24"/>
        </w:rPr>
        <w:t> </w:t>
      </w:r>
      <w:r>
        <w:rPr>
          <w:sz w:val="24"/>
        </w:rPr>
        <w:t>относится:</w:t>
      </w:r>
    </w:p>
    <w:p>
      <w:pPr>
        <w:pStyle w:val="ListParagraph"/>
        <w:numPr>
          <w:ilvl w:val="1"/>
          <w:numId w:val="50"/>
        </w:numPr>
        <w:tabs>
          <w:tab w:pos="2655" w:val="left" w:leader="none"/>
        </w:tabs>
        <w:spacing w:line="240" w:lineRule="auto" w:before="0" w:after="0"/>
        <w:ind w:left="2654" w:right="0" w:hanging="245"/>
        <w:jc w:val="left"/>
        <w:rPr>
          <w:sz w:val="24"/>
        </w:rPr>
      </w:pPr>
      <w:r>
        <w:rPr>
          <w:spacing w:val="-15"/>
          <w:sz w:val="24"/>
        </w:rPr>
        <w:t>артериит</w:t>
      </w:r>
      <w:r>
        <w:rPr>
          <w:spacing w:val="-29"/>
          <w:sz w:val="24"/>
        </w:rPr>
        <w:t> </w:t>
      </w:r>
      <w:r>
        <w:rPr>
          <w:spacing w:val="-15"/>
          <w:sz w:val="24"/>
        </w:rPr>
        <w:t>Такаясу;</w:t>
      </w:r>
    </w:p>
    <w:p>
      <w:pPr>
        <w:pStyle w:val="BodyText"/>
        <w:spacing w:before="1"/>
        <w:ind w:left="2410"/>
      </w:pPr>
      <w:r>
        <w:rPr>
          <w:spacing w:val="-13"/>
        </w:rPr>
        <w:t>Б.</w:t>
      </w:r>
      <w:r>
        <w:rPr>
          <w:spacing w:val="-24"/>
        </w:rPr>
        <w:t> </w:t>
      </w:r>
      <w:r>
        <w:rPr>
          <w:spacing w:val="-13"/>
        </w:rPr>
        <w:t>узелковый</w:t>
      </w:r>
      <w:r>
        <w:rPr>
          <w:spacing w:val="-28"/>
        </w:rPr>
        <w:t> </w:t>
      </w:r>
      <w:r>
        <w:rPr>
          <w:spacing w:val="-13"/>
        </w:rPr>
        <w:t>полиартериит;</w:t>
      </w:r>
    </w:p>
    <w:p>
      <w:pPr>
        <w:pStyle w:val="ListParagraph"/>
        <w:numPr>
          <w:ilvl w:val="1"/>
          <w:numId w:val="50"/>
        </w:numPr>
        <w:tabs>
          <w:tab w:pos="2646" w:val="left" w:leader="none"/>
        </w:tabs>
        <w:spacing w:line="240" w:lineRule="auto" w:before="0" w:after="0"/>
        <w:ind w:left="2410" w:right="6527" w:firstLine="0"/>
        <w:jc w:val="left"/>
        <w:rPr>
          <w:sz w:val="24"/>
        </w:rPr>
      </w:pPr>
      <w:r>
        <w:rPr>
          <w:spacing w:val="-14"/>
          <w:sz w:val="24"/>
        </w:rPr>
        <w:t>гранулематоз</w:t>
      </w:r>
      <w:r>
        <w:rPr>
          <w:spacing w:val="-26"/>
          <w:sz w:val="24"/>
        </w:rPr>
        <w:t> </w:t>
      </w:r>
      <w:r>
        <w:rPr>
          <w:spacing w:val="-14"/>
          <w:sz w:val="24"/>
        </w:rPr>
        <w:t>с</w:t>
      </w:r>
      <w:r>
        <w:rPr>
          <w:spacing w:val="-30"/>
          <w:sz w:val="24"/>
        </w:rPr>
        <w:t> </w:t>
      </w:r>
      <w:r>
        <w:rPr>
          <w:spacing w:val="-14"/>
          <w:sz w:val="24"/>
        </w:rPr>
        <w:t>полиангиитом;</w:t>
      </w:r>
      <w:r>
        <w:rPr>
          <w:spacing w:val="-57"/>
          <w:sz w:val="24"/>
        </w:rPr>
        <w:t> </w:t>
      </w:r>
      <w:r>
        <w:rPr>
          <w:spacing w:val="-11"/>
          <w:sz w:val="24"/>
        </w:rPr>
        <w:t>Г. пурпура Шейнлейн-Геноха.</w:t>
      </w:r>
      <w:r>
        <w:rPr>
          <w:spacing w:val="-10"/>
          <w:sz w:val="24"/>
        </w:rPr>
        <w:t> </w:t>
      </w:r>
      <w:r>
        <w:rPr>
          <w:sz w:val="24"/>
        </w:rPr>
        <w:t>Ответ:</w:t>
      </w:r>
      <w:r>
        <w:rPr>
          <w:spacing w:val="-3"/>
          <w:sz w:val="24"/>
        </w:rPr>
        <w:t> </w:t>
      </w:r>
      <w:r>
        <w:rPr>
          <w:sz w:val="24"/>
        </w:rPr>
        <w:t>А.</w:t>
      </w:r>
    </w:p>
    <w:p>
      <w:pPr>
        <w:pStyle w:val="ListParagraph"/>
        <w:numPr>
          <w:ilvl w:val="0"/>
          <w:numId w:val="50"/>
        </w:numPr>
        <w:tabs>
          <w:tab w:pos="2636" w:val="left" w:leader="none"/>
        </w:tabs>
        <w:spacing w:line="240" w:lineRule="auto" w:before="0" w:after="0"/>
        <w:ind w:left="2635" w:right="0" w:hanging="22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> </w:t>
      </w:r>
      <w:r>
        <w:rPr>
          <w:sz w:val="24"/>
        </w:rPr>
        <w:t>вторичной</w:t>
      </w:r>
      <w:r>
        <w:rPr>
          <w:spacing w:val="-14"/>
          <w:sz w:val="24"/>
        </w:rPr>
        <w:t> </w:t>
      </w:r>
      <w:r>
        <w:rPr>
          <w:sz w:val="24"/>
        </w:rPr>
        <w:t>профилактики</w:t>
      </w:r>
      <w:r>
        <w:rPr>
          <w:spacing w:val="-12"/>
          <w:sz w:val="24"/>
        </w:rPr>
        <w:t> </w:t>
      </w:r>
      <w:r>
        <w:rPr>
          <w:sz w:val="24"/>
        </w:rPr>
        <w:t>ревматизма</w:t>
      </w:r>
      <w:r>
        <w:rPr>
          <w:spacing w:val="-14"/>
          <w:sz w:val="24"/>
        </w:rPr>
        <w:t> </w:t>
      </w:r>
      <w:r>
        <w:rPr>
          <w:sz w:val="24"/>
        </w:rPr>
        <w:t>применяют:</w:t>
      </w:r>
    </w:p>
    <w:p>
      <w:pPr>
        <w:pStyle w:val="ListParagraph"/>
        <w:numPr>
          <w:ilvl w:val="1"/>
          <w:numId w:val="50"/>
        </w:numPr>
        <w:tabs>
          <w:tab w:pos="2655" w:val="left" w:leader="none"/>
        </w:tabs>
        <w:spacing w:line="240" w:lineRule="auto" w:before="0" w:after="0"/>
        <w:ind w:left="2410" w:right="8074" w:firstLine="0"/>
        <w:jc w:val="left"/>
        <w:rPr>
          <w:sz w:val="24"/>
        </w:rPr>
      </w:pPr>
      <w:r>
        <w:rPr>
          <w:spacing w:val="-15"/>
          <w:sz w:val="24"/>
        </w:rPr>
        <w:t>ампициллин;</w:t>
      </w:r>
      <w:r>
        <w:rPr>
          <w:spacing w:val="-57"/>
          <w:sz w:val="24"/>
        </w:rPr>
        <w:t> </w:t>
      </w:r>
      <w:r>
        <w:rPr>
          <w:spacing w:val="-13"/>
          <w:sz w:val="24"/>
        </w:rPr>
        <w:t>Б.</w:t>
      </w:r>
      <w:r>
        <w:rPr>
          <w:spacing w:val="-29"/>
          <w:sz w:val="24"/>
        </w:rPr>
        <w:t> </w:t>
      </w:r>
      <w:r>
        <w:rPr>
          <w:spacing w:val="-12"/>
          <w:sz w:val="24"/>
        </w:rPr>
        <w:t>супрастин;</w:t>
      </w:r>
    </w:p>
    <w:p>
      <w:pPr>
        <w:pStyle w:val="ListParagraph"/>
        <w:numPr>
          <w:ilvl w:val="1"/>
          <w:numId w:val="50"/>
        </w:numPr>
        <w:tabs>
          <w:tab w:pos="2646" w:val="left" w:leader="none"/>
        </w:tabs>
        <w:spacing w:line="240" w:lineRule="auto" w:before="0" w:after="0"/>
        <w:ind w:left="2645" w:right="0" w:hanging="236"/>
        <w:jc w:val="left"/>
        <w:rPr>
          <w:sz w:val="24"/>
        </w:rPr>
      </w:pPr>
      <w:r>
        <w:rPr>
          <w:sz w:val="24"/>
        </w:rPr>
        <w:t>бициллин;</w:t>
      </w:r>
    </w:p>
    <w:p>
      <w:pPr>
        <w:pStyle w:val="BodyText"/>
        <w:ind w:left="2410" w:right="8019"/>
      </w:pPr>
      <w:r>
        <w:rPr>
          <w:spacing w:val="-12"/>
        </w:rPr>
        <w:t>Г. цефтриаксон.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ListParagraph"/>
        <w:numPr>
          <w:ilvl w:val="0"/>
          <w:numId w:val="50"/>
        </w:numPr>
        <w:tabs>
          <w:tab w:pos="2591" w:val="left" w:leader="none"/>
        </w:tabs>
        <w:spacing w:line="240" w:lineRule="auto" w:before="0" w:after="0"/>
        <w:ind w:left="2410" w:right="1181" w:firstLine="0"/>
        <w:jc w:val="left"/>
        <w:rPr>
          <w:sz w:val="24"/>
        </w:rPr>
      </w:pPr>
      <w:r>
        <w:rPr>
          <w:sz w:val="24"/>
        </w:rPr>
        <w:t>Суставной</w:t>
      </w:r>
      <w:r>
        <w:rPr>
          <w:spacing w:val="-3"/>
          <w:sz w:val="24"/>
        </w:rPr>
        <w:t> </w:t>
      </w:r>
      <w:r>
        <w:rPr>
          <w:sz w:val="24"/>
        </w:rPr>
        <w:t>синдром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ранней</w:t>
      </w:r>
      <w:r>
        <w:rPr>
          <w:spacing w:val="-2"/>
          <w:sz w:val="24"/>
        </w:rPr>
        <w:t> </w:t>
      </w:r>
      <w:r>
        <w:rPr>
          <w:sz w:val="24"/>
        </w:rPr>
        <w:t>стадии</w:t>
      </w:r>
      <w:r>
        <w:rPr>
          <w:spacing w:val="-3"/>
          <w:sz w:val="24"/>
        </w:rPr>
        <w:t> </w:t>
      </w:r>
      <w:r>
        <w:rPr>
          <w:sz w:val="24"/>
        </w:rPr>
        <w:t>ревматоидного</w:t>
      </w:r>
      <w:r>
        <w:rPr>
          <w:spacing w:val="-3"/>
          <w:sz w:val="24"/>
        </w:rPr>
        <w:t> </w:t>
      </w:r>
      <w:r>
        <w:rPr>
          <w:sz w:val="24"/>
        </w:rPr>
        <w:t>артрита</w:t>
      </w:r>
      <w:r>
        <w:rPr>
          <w:spacing w:val="-4"/>
          <w:sz w:val="24"/>
        </w:rPr>
        <w:t> </w:t>
      </w:r>
      <w:r>
        <w:rPr>
          <w:sz w:val="24"/>
        </w:rPr>
        <w:t>имеет</w:t>
      </w:r>
      <w:r>
        <w:rPr>
          <w:spacing w:val="-2"/>
          <w:sz w:val="24"/>
        </w:rPr>
        <w:t> </w:t>
      </w:r>
      <w:r>
        <w:rPr>
          <w:sz w:val="24"/>
        </w:rPr>
        <w:t>наибольшее</w:t>
      </w:r>
      <w:r>
        <w:rPr>
          <w:spacing w:val="-57"/>
          <w:sz w:val="24"/>
        </w:rPr>
        <w:t> </w:t>
      </w:r>
      <w:r>
        <w:rPr>
          <w:sz w:val="24"/>
        </w:rPr>
        <w:t>сходство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суставным</w:t>
      </w:r>
      <w:r>
        <w:rPr>
          <w:spacing w:val="-2"/>
          <w:sz w:val="24"/>
        </w:rPr>
        <w:t> </w:t>
      </w:r>
      <w:r>
        <w:rPr>
          <w:sz w:val="24"/>
        </w:rPr>
        <w:t>синдромом</w:t>
      </w:r>
      <w:r>
        <w:rPr>
          <w:spacing w:val="-2"/>
          <w:sz w:val="24"/>
        </w:rPr>
        <w:t> </w:t>
      </w:r>
      <w:r>
        <w:rPr>
          <w:sz w:val="24"/>
        </w:rPr>
        <w:t>при:</w:t>
      </w:r>
    </w:p>
    <w:p>
      <w:pPr>
        <w:pStyle w:val="BodyText"/>
        <w:ind w:left="2410"/>
      </w:pPr>
      <w:r>
        <w:rPr/>
        <w:t>А.</w:t>
      </w:r>
      <w:r>
        <w:rPr>
          <w:spacing w:val="-4"/>
        </w:rPr>
        <w:t> </w:t>
      </w:r>
      <w:r>
        <w:rPr/>
        <w:t>подагре;</w:t>
      </w:r>
    </w:p>
    <w:p>
      <w:pPr>
        <w:pStyle w:val="BodyText"/>
        <w:ind w:left="2410" w:right="6195"/>
      </w:pPr>
      <w:r>
        <w:rPr/>
        <w:t>Б. системной красной волчанке;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остеартрозе;</w:t>
      </w:r>
    </w:p>
    <w:p>
      <w:pPr>
        <w:pStyle w:val="BodyText"/>
        <w:ind w:left="2410" w:right="4202"/>
      </w:pPr>
      <w:r>
        <w:rPr/>
        <w:t>Г. палиндромной острой ревматической лихарадке.</w:t>
      </w:r>
      <w:r>
        <w:rPr>
          <w:spacing w:val="-58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Б.</w:t>
      </w:r>
    </w:p>
    <w:p>
      <w:pPr>
        <w:pStyle w:val="ListParagraph"/>
        <w:numPr>
          <w:ilvl w:val="0"/>
          <w:numId w:val="50"/>
        </w:numPr>
        <w:tabs>
          <w:tab w:pos="2650" w:val="left" w:leader="none"/>
        </w:tabs>
        <w:spacing w:line="240" w:lineRule="auto" w:before="1" w:after="0"/>
        <w:ind w:left="2410" w:right="221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серопозитивном</w:t>
      </w:r>
      <w:r>
        <w:rPr>
          <w:spacing w:val="-7"/>
          <w:sz w:val="24"/>
        </w:rPr>
        <w:t> </w:t>
      </w:r>
      <w:r>
        <w:rPr>
          <w:sz w:val="24"/>
        </w:rPr>
        <w:t>ревматоидном</w:t>
      </w:r>
      <w:r>
        <w:rPr>
          <w:spacing w:val="-5"/>
          <w:sz w:val="24"/>
        </w:rPr>
        <w:t> </w:t>
      </w:r>
      <w:r>
        <w:rPr>
          <w:sz w:val="24"/>
        </w:rPr>
        <w:t>артрите</w:t>
      </w:r>
      <w:r>
        <w:rPr>
          <w:spacing w:val="-4"/>
          <w:sz w:val="24"/>
        </w:rPr>
        <w:t> </w:t>
      </w:r>
      <w:r>
        <w:rPr>
          <w:sz w:val="24"/>
        </w:rPr>
        <w:t>отмечается</w:t>
      </w:r>
      <w:r>
        <w:rPr>
          <w:spacing w:val="-4"/>
          <w:sz w:val="24"/>
        </w:rPr>
        <w:t> </w:t>
      </w:r>
      <w:r>
        <w:rPr>
          <w:sz w:val="24"/>
        </w:rPr>
        <w:t>повышение: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АНФ;</w:t>
      </w:r>
    </w:p>
    <w:p>
      <w:pPr>
        <w:pStyle w:val="BodyText"/>
        <w:ind w:left="2410" w:right="8463"/>
      </w:pPr>
      <w:r>
        <w:rPr/>
        <w:t>Б. АНЦА;</w:t>
      </w:r>
      <w:r>
        <w:rPr>
          <w:spacing w:val="-57"/>
        </w:rPr>
        <w:t> </w:t>
      </w:r>
      <w:r>
        <w:rPr/>
        <w:t>В.</w:t>
      </w:r>
      <w:r>
        <w:rPr>
          <w:spacing w:val="60"/>
        </w:rPr>
        <w:t> </w:t>
      </w:r>
      <w:r>
        <w:rPr/>
        <w:t>СРБ;</w:t>
      </w:r>
      <w:r>
        <w:rPr>
          <w:spacing w:val="1"/>
        </w:rPr>
        <w:t> </w:t>
      </w:r>
      <w:r>
        <w:rPr/>
        <w:t>Г.</w:t>
      </w:r>
      <w:r>
        <w:rPr>
          <w:spacing w:val="-6"/>
        </w:rPr>
        <w:t> </w:t>
      </w:r>
      <w:r>
        <w:rPr/>
        <w:t>АЦЦП.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Г.</w:t>
      </w:r>
    </w:p>
    <w:p>
      <w:pPr>
        <w:pStyle w:val="ListParagraph"/>
        <w:numPr>
          <w:ilvl w:val="0"/>
          <w:numId w:val="50"/>
        </w:numPr>
        <w:tabs>
          <w:tab w:pos="2591" w:val="left" w:leader="none"/>
        </w:tabs>
        <w:spacing w:line="240" w:lineRule="auto" w:before="0" w:after="0"/>
        <w:ind w:left="2410" w:right="1337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лечения</w:t>
      </w:r>
      <w:r>
        <w:rPr>
          <w:spacing w:val="-3"/>
          <w:sz w:val="24"/>
        </w:rPr>
        <w:t> </w:t>
      </w:r>
      <w:r>
        <w:rPr>
          <w:sz w:val="24"/>
        </w:rPr>
        <w:t>больного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геморрагическим</w:t>
      </w:r>
      <w:r>
        <w:rPr>
          <w:spacing w:val="-4"/>
          <w:sz w:val="24"/>
        </w:rPr>
        <w:t> </w:t>
      </w:r>
      <w:r>
        <w:rPr>
          <w:sz w:val="24"/>
        </w:rPr>
        <w:t>васкулитом</w:t>
      </w:r>
      <w:r>
        <w:rPr>
          <w:spacing w:val="-3"/>
          <w:sz w:val="24"/>
        </w:rPr>
        <w:t> </w:t>
      </w:r>
      <w:r>
        <w:rPr>
          <w:sz w:val="24"/>
        </w:rPr>
        <w:t>необходимо</w:t>
      </w:r>
      <w:r>
        <w:rPr>
          <w:spacing w:val="-3"/>
          <w:sz w:val="24"/>
        </w:rPr>
        <w:t> </w:t>
      </w:r>
      <w:r>
        <w:rPr>
          <w:sz w:val="24"/>
        </w:rPr>
        <w:t>назначить: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антибиотики;</w:t>
      </w:r>
    </w:p>
    <w:p>
      <w:pPr>
        <w:pStyle w:val="BodyText"/>
        <w:ind w:left="2410" w:right="8151"/>
      </w:pPr>
      <w:r>
        <w:rPr/>
        <w:t>Б. гепарин;</w:t>
      </w:r>
      <w:r>
        <w:rPr>
          <w:spacing w:val="1"/>
        </w:rPr>
        <w:t> </w:t>
      </w:r>
      <w:r>
        <w:rPr/>
        <w:t>В. метиндол;</w:t>
      </w:r>
      <w:r>
        <w:rPr>
          <w:spacing w:val="-57"/>
        </w:rPr>
        <w:t> </w:t>
      </w:r>
      <w:r>
        <w:rPr/>
        <w:t>Г. викасол.</w:t>
      </w:r>
      <w:r>
        <w:rPr>
          <w:spacing w:val="1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Б.</w:t>
      </w:r>
    </w:p>
    <w:p>
      <w:pPr>
        <w:pStyle w:val="ListParagraph"/>
        <w:numPr>
          <w:ilvl w:val="0"/>
          <w:numId w:val="50"/>
        </w:numPr>
        <w:tabs>
          <w:tab w:pos="2770" w:val="left" w:leader="none"/>
        </w:tabs>
        <w:spacing w:line="240" w:lineRule="auto" w:before="0" w:after="0"/>
        <w:ind w:left="2410" w:right="3676" w:firstLine="0"/>
        <w:jc w:val="left"/>
        <w:rPr>
          <w:sz w:val="24"/>
        </w:rPr>
      </w:pPr>
      <w:r>
        <w:rPr>
          <w:sz w:val="24"/>
        </w:rPr>
        <w:t>противопоказанием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назначению</w:t>
      </w:r>
      <w:r>
        <w:rPr>
          <w:spacing w:val="-5"/>
          <w:sz w:val="24"/>
        </w:rPr>
        <w:t> </w:t>
      </w:r>
      <w:r>
        <w:rPr>
          <w:sz w:val="24"/>
        </w:rPr>
        <w:t>сартанов</w:t>
      </w:r>
      <w:r>
        <w:rPr>
          <w:spacing w:val="-5"/>
          <w:sz w:val="24"/>
        </w:rPr>
        <w:t> </w:t>
      </w:r>
      <w:r>
        <w:rPr>
          <w:sz w:val="24"/>
        </w:rPr>
        <w:t>является: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беременность;</w:t>
      </w:r>
    </w:p>
    <w:p>
      <w:pPr>
        <w:pStyle w:val="BodyText"/>
        <w:ind w:left="2410" w:right="7427"/>
      </w:pPr>
      <w:r>
        <w:rPr/>
        <w:t>Б. сахарный диабет;</w:t>
      </w:r>
      <w:r>
        <w:rPr>
          <w:spacing w:val="-57"/>
        </w:rPr>
        <w:t> </w:t>
      </w:r>
      <w:r>
        <w:rPr/>
        <w:t>В.</w:t>
      </w:r>
      <w:r>
        <w:rPr>
          <w:spacing w:val="-1"/>
        </w:rPr>
        <w:t> </w:t>
      </w:r>
      <w:r>
        <w:rPr/>
        <w:t>подагра;</w:t>
      </w:r>
    </w:p>
    <w:p>
      <w:pPr>
        <w:pStyle w:val="BodyText"/>
        <w:ind w:left="2410" w:right="7194"/>
      </w:pPr>
      <w:r>
        <w:rPr/>
        <w:t>Г.</w:t>
      </w:r>
      <w:r>
        <w:rPr>
          <w:spacing w:val="-5"/>
        </w:rPr>
        <w:t> </w:t>
      </w:r>
      <w:r>
        <w:rPr/>
        <w:t>инсульт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анамнезе.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А.</w:t>
      </w:r>
    </w:p>
    <w:p>
      <w:pPr>
        <w:pStyle w:val="BodyText"/>
        <w:spacing w:before="6"/>
      </w:pPr>
    </w:p>
    <w:p>
      <w:pPr>
        <w:pStyle w:val="Heading2"/>
        <w:ind w:left="2362" w:right="1897" w:firstLine="1111"/>
      </w:pPr>
      <w:r>
        <w:rPr/>
        <w:t>Литература к учебному модулю 5 «Ревматические болезни»</w:t>
      </w:r>
      <w:r>
        <w:rPr>
          <w:spacing w:val="-57"/>
        </w:rPr>
        <w:t> </w:t>
      </w:r>
      <w:r>
        <w:rPr/>
        <w:t>Основная</w:t>
      </w:r>
      <w:r>
        <w:rPr>
          <w:spacing w:val="-2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51"/>
        </w:numPr>
        <w:tabs>
          <w:tab w:pos="2650" w:val="left" w:leader="none"/>
        </w:tabs>
        <w:spacing w:line="240" w:lineRule="auto" w:before="0" w:after="0"/>
        <w:ind w:left="1702" w:right="926" w:firstLine="707"/>
        <w:jc w:val="left"/>
        <w:rPr>
          <w:sz w:val="24"/>
        </w:rPr>
      </w:pPr>
      <w:r>
        <w:rPr>
          <w:sz w:val="24"/>
        </w:rPr>
        <w:t>Клинические</w:t>
      </w:r>
      <w:r>
        <w:rPr>
          <w:spacing w:val="-4"/>
          <w:sz w:val="24"/>
        </w:rPr>
        <w:t> </w:t>
      </w:r>
      <w:r>
        <w:rPr>
          <w:sz w:val="24"/>
        </w:rPr>
        <w:t>рекомендации.Ревматология</w:t>
      </w:r>
      <w:r>
        <w:rPr>
          <w:spacing w:val="-2"/>
          <w:sz w:val="24"/>
        </w:rPr>
        <w:t> </w:t>
      </w:r>
      <w:r>
        <w:rPr>
          <w:sz w:val="24"/>
        </w:rPr>
        <w:t>[Текст]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учеб.</w:t>
      </w:r>
      <w:r>
        <w:rPr>
          <w:spacing w:val="-2"/>
          <w:sz w:val="24"/>
        </w:rPr>
        <w:t> </w:t>
      </w:r>
      <w:r>
        <w:rPr>
          <w:sz w:val="24"/>
        </w:rPr>
        <w:t>пособие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под</w:t>
      </w:r>
      <w:r>
        <w:rPr>
          <w:spacing w:val="-2"/>
          <w:sz w:val="24"/>
        </w:rPr>
        <w:t> </w:t>
      </w:r>
      <w:r>
        <w:rPr>
          <w:sz w:val="24"/>
        </w:rPr>
        <w:t>ред.</w:t>
      </w:r>
      <w:r>
        <w:rPr>
          <w:spacing w:val="-3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Л.</w:t>
      </w:r>
      <w:r>
        <w:rPr>
          <w:spacing w:val="-57"/>
          <w:sz w:val="24"/>
        </w:rPr>
        <w:t> </w:t>
      </w:r>
      <w:r>
        <w:rPr>
          <w:sz w:val="24"/>
        </w:rPr>
        <w:t>Насонова.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2-е</w:t>
      </w:r>
      <w:r>
        <w:rPr>
          <w:spacing w:val="-1"/>
          <w:sz w:val="24"/>
        </w:rPr>
        <w:t> </w:t>
      </w:r>
      <w:r>
        <w:rPr>
          <w:sz w:val="24"/>
        </w:rPr>
        <w:t>изд.,</w:t>
      </w:r>
      <w:r>
        <w:rPr>
          <w:spacing w:val="-1"/>
          <w:sz w:val="24"/>
        </w:rPr>
        <w:t> </w:t>
      </w:r>
      <w:r>
        <w:rPr>
          <w:sz w:val="24"/>
        </w:rPr>
        <w:t>испр. и доп.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: Гэотар</w:t>
      </w:r>
      <w:r>
        <w:rPr>
          <w:spacing w:val="-3"/>
          <w:sz w:val="24"/>
        </w:rPr>
        <w:t> </w:t>
      </w:r>
      <w:r>
        <w:rPr>
          <w:sz w:val="24"/>
        </w:rPr>
        <w:t>Медиа,</w:t>
      </w:r>
      <w:r>
        <w:rPr>
          <w:spacing w:val="-1"/>
          <w:sz w:val="24"/>
        </w:rPr>
        <w:t> </w:t>
      </w:r>
      <w:r>
        <w:rPr>
          <w:sz w:val="24"/>
        </w:rPr>
        <w:t>2010.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738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51"/>
        </w:numPr>
        <w:tabs>
          <w:tab w:pos="2650" w:val="left" w:leader="none"/>
        </w:tabs>
        <w:spacing w:line="240" w:lineRule="auto" w:before="0" w:after="0"/>
        <w:ind w:left="1702" w:right="1405" w:firstLine="707"/>
        <w:jc w:val="left"/>
        <w:rPr>
          <w:sz w:val="24"/>
        </w:rPr>
      </w:pPr>
      <w:r>
        <w:rPr>
          <w:sz w:val="24"/>
        </w:rPr>
        <w:t>Филоненко, С. П. Боли в суставах. Дифференциальная диагностика [Текст] :</w:t>
      </w:r>
      <w:r>
        <w:rPr>
          <w:spacing w:val="-58"/>
          <w:sz w:val="24"/>
        </w:rPr>
        <w:t> </w:t>
      </w:r>
      <w:r>
        <w:rPr>
          <w:sz w:val="24"/>
        </w:rPr>
        <w:t>руководство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Филоненко, С.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Якушин.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Гэотар</w:t>
      </w:r>
      <w:r>
        <w:rPr>
          <w:spacing w:val="-1"/>
          <w:sz w:val="24"/>
        </w:rPr>
        <w:t> </w:t>
      </w:r>
      <w:r>
        <w:rPr>
          <w:sz w:val="24"/>
        </w:rPr>
        <w:t>Медиа,</w:t>
      </w:r>
      <w:r>
        <w:rPr>
          <w:spacing w:val="-1"/>
          <w:sz w:val="24"/>
        </w:rPr>
        <w:t> </w:t>
      </w:r>
      <w:r>
        <w:rPr>
          <w:sz w:val="24"/>
        </w:rPr>
        <w:t>2010. -</w:t>
      </w:r>
      <w:r>
        <w:rPr>
          <w:spacing w:val="-1"/>
          <w:sz w:val="24"/>
        </w:rPr>
        <w:t> </w:t>
      </w:r>
      <w:r>
        <w:rPr>
          <w:sz w:val="24"/>
        </w:rPr>
        <w:t>176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51"/>
        </w:numPr>
        <w:tabs>
          <w:tab w:pos="2650" w:val="left" w:leader="none"/>
        </w:tabs>
        <w:spacing w:line="240" w:lineRule="auto" w:before="0" w:after="0"/>
        <w:ind w:left="1702" w:right="1349" w:firstLine="707"/>
        <w:jc w:val="left"/>
        <w:rPr>
          <w:sz w:val="24"/>
        </w:rPr>
      </w:pPr>
      <w:r>
        <w:rPr>
          <w:sz w:val="24"/>
        </w:rPr>
        <w:t>Лялина,</w:t>
      </w:r>
      <w:r>
        <w:rPr>
          <w:spacing w:val="-3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Грамматика</w:t>
      </w:r>
      <w:r>
        <w:rPr>
          <w:spacing w:val="-4"/>
          <w:sz w:val="24"/>
        </w:rPr>
        <w:t> </w:t>
      </w:r>
      <w:r>
        <w:rPr>
          <w:sz w:val="24"/>
        </w:rPr>
        <w:t>артрита</w:t>
      </w:r>
      <w:r>
        <w:rPr>
          <w:spacing w:val="-6"/>
          <w:sz w:val="24"/>
        </w:rPr>
        <w:t> </w:t>
      </w:r>
      <w:r>
        <w:rPr>
          <w:sz w:val="24"/>
        </w:rPr>
        <w:t>[Текст]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практическое</w:t>
      </w:r>
      <w:r>
        <w:rPr>
          <w:spacing w:val="-3"/>
          <w:sz w:val="24"/>
        </w:rPr>
        <w:t> </w:t>
      </w:r>
      <w:r>
        <w:rPr>
          <w:sz w:val="24"/>
        </w:rPr>
        <w:t>руководство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57"/>
          <w:sz w:val="24"/>
        </w:rPr>
        <w:t> </w:t>
      </w:r>
      <w:r>
        <w:rPr>
          <w:sz w:val="24"/>
        </w:rPr>
        <w:t>Лялина,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Сторожаков. -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: Практика,</w:t>
      </w:r>
      <w:r>
        <w:rPr>
          <w:spacing w:val="-1"/>
          <w:sz w:val="24"/>
        </w:rPr>
        <w:t> </w:t>
      </w:r>
      <w:r>
        <w:rPr>
          <w:sz w:val="24"/>
        </w:rPr>
        <w:t>2010.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165 с.</w:t>
      </w:r>
    </w:p>
    <w:p>
      <w:pPr>
        <w:pStyle w:val="ListParagraph"/>
        <w:numPr>
          <w:ilvl w:val="0"/>
          <w:numId w:val="51"/>
        </w:numPr>
        <w:tabs>
          <w:tab w:pos="2710" w:val="left" w:leader="none"/>
        </w:tabs>
        <w:spacing w:line="240" w:lineRule="auto" w:before="0" w:after="0"/>
        <w:ind w:left="1702" w:right="1176" w:firstLine="707"/>
        <w:jc w:val="left"/>
        <w:rPr>
          <w:sz w:val="24"/>
        </w:rPr>
      </w:pPr>
      <w:r>
        <w:rPr>
          <w:sz w:val="24"/>
        </w:rPr>
        <w:t>Насонов, Е. Л. Отдельные проблемы при лечении ревматических заболеваний</w:t>
      </w:r>
      <w:r>
        <w:rPr>
          <w:spacing w:val="-57"/>
          <w:sz w:val="24"/>
        </w:rPr>
        <w:t> </w:t>
      </w:r>
      <w:r>
        <w:rPr>
          <w:sz w:val="24"/>
        </w:rPr>
        <w:t>[Электронный ресурс] / Е.Л. Насонов // Ревматология: национальное руководство / под</w:t>
      </w:r>
      <w:r>
        <w:rPr>
          <w:spacing w:val="1"/>
          <w:sz w:val="24"/>
        </w:rPr>
        <w:t> </w:t>
      </w:r>
      <w:r>
        <w:rPr>
          <w:sz w:val="24"/>
        </w:rPr>
        <w:t>ред. Е.Л. Насонова, В.А. Насоновой. - Электрон. текстовые дан. - М.: ГЭОТАР-Медиа,</w:t>
      </w:r>
      <w:r>
        <w:rPr>
          <w:spacing w:val="1"/>
          <w:sz w:val="24"/>
        </w:rPr>
        <w:t> </w:t>
      </w:r>
      <w:r>
        <w:rPr>
          <w:sz w:val="24"/>
        </w:rPr>
        <w:t>2011.</w:t>
      </w:r>
      <w:r>
        <w:rPr>
          <w:spacing w:val="-2"/>
          <w:sz w:val="24"/>
        </w:rPr>
        <w:t> </w:t>
      </w:r>
      <w:r>
        <w:rPr>
          <w:sz w:val="24"/>
        </w:rPr>
        <w:t>– on-line.</w:t>
      </w:r>
      <w:r>
        <w:rPr>
          <w:spacing w:val="-1"/>
          <w:sz w:val="24"/>
        </w:rPr>
        <w:t> </w:t>
      </w:r>
      <w:r>
        <w:rPr>
          <w:sz w:val="24"/>
        </w:rPr>
        <w:t>-Режим</w:t>
      </w:r>
      <w:r>
        <w:rPr>
          <w:spacing w:val="1"/>
          <w:sz w:val="24"/>
        </w:rPr>
        <w:t> </w:t>
      </w:r>
      <w:r>
        <w:rPr>
          <w:sz w:val="24"/>
        </w:rPr>
        <w:t>доступа: ЭБС</w:t>
      </w:r>
      <w:r>
        <w:rPr>
          <w:spacing w:val="3"/>
          <w:sz w:val="24"/>
        </w:rPr>
        <w:t> </w:t>
      </w:r>
      <w:r>
        <w:rPr>
          <w:sz w:val="24"/>
        </w:rPr>
        <w:t>«Консультант студента</w:t>
      </w:r>
      <w:r>
        <w:rPr>
          <w:spacing w:val="1"/>
          <w:sz w:val="24"/>
        </w:rPr>
        <w:t> </w:t>
      </w:r>
      <w:hyperlink r:id="rId37">
        <w:r>
          <w:rPr>
            <w:sz w:val="24"/>
          </w:rPr>
          <w:t>http://www.studmedlib.ru/book/970416501V0026.html\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51"/>
        </w:numPr>
        <w:tabs>
          <w:tab w:pos="2650" w:val="left" w:leader="none"/>
        </w:tabs>
        <w:spacing w:line="240" w:lineRule="auto" w:before="66" w:after="0"/>
        <w:ind w:left="1702" w:right="982" w:firstLine="707"/>
        <w:jc w:val="left"/>
        <w:rPr>
          <w:sz w:val="24"/>
        </w:rPr>
      </w:pPr>
      <w:r>
        <w:rPr>
          <w:sz w:val="24"/>
        </w:rPr>
        <w:t>Заболотных, И.И.Болезни суставов[Электронный ресурс] /И.И. Заболотных. -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дан. – Спб.: СпецЛит, 2013. - on-line. - Режим доступа: ЭБС «Букап»</w:t>
      </w:r>
      <w:r>
        <w:rPr>
          <w:spacing w:val="-57"/>
          <w:sz w:val="24"/>
        </w:rPr>
        <w:t> </w:t>
      </w:r>
      <w:r>
        <w:rPr>
          <w:sz w:val="24"/>
        </w:rPr>
        <w:t>https:/</w:t>
      </w:r>
      <w:hyperlink r:id="rId38">
        <w:r>
          <w:rPr>
            <w:sz w:val="24"/>
          </w:rPr>
          <w:t>/www.books</w:t>
        </w:r>
      </w:hyperlink>
      <w:r>
        <w:rPr>
          <w:sz w:val="24"/>
        </w:rPr>
        <w:t>-</w:t>
      </w:r>
      <w:hyperlink r:id="rId38">
        <w:r>
          <w:rPr>
            <w:sz w:val="24"/>
          </w:rPr>
          <w:t>up.ru/ru/book/bolezni-sustavov-47610220\</w:t>
        </w:r>
      </w:hyperlink>
    </w:p>
    <w:p>
      <w:pPr>
        <w:pStyle w:val="Heading2"/>
        <w:spacing w:line="274" w:lineRule="exact" w:before="5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52"/>
        </w:numPr>
        <w:tabs>
          <w:tab w:pos="2710" w:val="left" w:leader="none"/>
        </w:tabs>
        <w:spacing w:line="240" w:lineRule="auto" w:before="0" w:after="0"/>
        <w:ind w:left="1702" w:right="884" w:firstLine="707"/>
        <w:jc w:val="left"/>
        <w:rPr>
          <w:sz w:val="24"/>
        </w:rPr>
      </w:pPr>
      <w:r>
        <w:rPr>
          <w:sz w:val="24"/>
        </w:rPr>
        <w:t>Лепилина, Л. А. Гомеопатическое лечение заболеваний опорно-двигательного</w:t>
      </w:r>
      <w:r>
        <w:rPr>
          <w:spacing w:val="1"/>
          <w:sz w:val="24"/>
        </w:rPr>
        <w:t> </w:t>
      </w:r>
      <w:r>
        <w:rPr>
          <w:sz w:val="24"/>
        </w:rPr>
        <w:t>аппарата</w:t>
      </w:r>
      <w:r>
        <w:rPr>
          <w:spacing w:val="-3"/>
          <w:sz w:val="24"/>
        </w:rPr>
        <w:t> </w:t>
      </w:r>
      <w:r>
        <w:rPr>
          <w:sz w:val="24"/>
        </w:rPr>
        <w:t>[Текст]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монография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Л.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Лепилина,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Тырнова,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Ахунов.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Уфа,</w:t>
      </w:r>
      <w:r>
        <w:rPr>
          <w:spacing w:val="-2"/>
          <w:sz w:val="24"/>
        </w:rPr>
        <w:t> </w:t>
      </w:r>
      <w:r>
        <w:rPr>
          <w:sz w:val="24"/>
        </w:rPr>
        <w:t>2013.</w:t>
      </w:r>
    </w:p>
    <w:p>
      <w:pPr>
        <w:pStyle w:val="BodyText"/>
        <w:ind w:left="1702"/>
      </w:pPr>
      <w:r>
        <w:rPr/>
        <w:t>-</w:t>
      </w:r>
      <w:r>
        <w:rPr>
          <w:spacing w:val="-2"/>
        </w:rPr>
        <w:t> </w:t>
      </w:r>
      <w:r>
        <w:rPr/>
        <w:t>412 с.</w:t>
      </w:r>
    </w:p>
    <w:p>
      <w:pPr>
        <w:pStyle w:val="ListParagraph"/>
        <w:numPr>
          <w:ilvl w:val="0"/>
          <w:numId w:val="52"/>
        </w:numPr>
        <w:tabs>
          <w:tab w:pos="2650" w:val="left" w:leader="none"/>
        </w:tabs>
        <w:spacing w:line="240" w:lineRule="auto" w:before="0" w:after="0"/>
        <w:ind w:left="1702" w:right="880" w:firstLine="707"/>
        <w:jc w:val="both"/>
        <w:rPr>
          <w:sz w:val="24"/>
        </w:rPr>
      </w:pPr>
      <w:r>
        <w:rPr>
          <w:sz w:val="24"/>
        </w:rPr>
        <w:t>Ревмоартрология в клинике внутренних болезней [Текст] : учеб. пособие / ГБОУ</w:t>
      </w:r>
      <w:r>
        <w:rPr>
          <w:spacing w:val="1"/>
          <w:sz w:val="24"/>
        </w:rPr>
        <w:t> </w:t>
      </w:r>
      <w:r>
        <w:rPr>
          <w:sz w:val="24"/>
        </w:rPr>
        <w:t>ВПО "Баш. гос. мед. ун-т" Минздрава России ; сост. Р. А. Давлетшин [и др.]. - Уфа, 2014. -</w:t>
      </w:r>
      <w:r>
        <w:rPr>
          <w:spacing w:val="-57"/>
          <w:sz w:val="24"/>
        </w:rPr>
        <w:t> </w:t>
      </w:r>
      <w:r>
        <w:rPr>
          <w:sz w:val="24"/>
        </w:rPr>
        <w:t>139,[1]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52"/>
        </w:numPr>
        <w:tabs>
          <w:tab w:pos="2650" w:val="left" w:leader="none"/>
        </w:tabs>
        <w:spacing w:line="240" w:lineRule="auto" w:before="0" w:after="0"/>
        <w:ind w:left="2650" w:right="0" w:hanging="240"/>
        <w:jc w:val="both"/>
        <w:rPr>
          <w:sz w:val="24"/>
        </w:rPr>
      </w:pPr>
      <w:r>
        <w:rPr>
          <w:sz w:val="24"/>
        </w:rPr>
        <w:t>Лечебная</w:t>
      </w:r>
      <w:r>
        <w:rPr>
          <w:spacing w:val="-5"/>
          <w:sz w:val="24"/>
        </w:rPr>
        <w:t> </w:t>
      </w:r>
      <w:r>
        <w:rPr>
          <w:sz w:val="24"/>
        </w:rPr>
        <w:t>физическая</w:t>
      </w:r>
      <w:r>
        <w:rPr>
          <w:spacing w:val="-4"/>
          <w:sz w:val="24"/>
        </w:rPr>
        <w:t> </w:t>
      </w:r>
      <w:r>
        <w:rPr>
          <w:sz w:val="24"/>
        </w:rPr>
        <w:t>культура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заболеваниях</w:t>
      </w:r>
      <w:r>
        <w:rPr>
          <w:spacing w:val="-2"/>
          <w:sz w:val="24"/>
        </w:rPr>
        <w:t> </w:t>
      </w:r>
      <w:r>
        <w:rPr>
          <w:sz w:val="24"/>
        </w:rPr>
        <w:t>суставов</w:t>
      </w:r>
      <w:r>
        <w:rPr>
          <w:spacing w:val="-5"/>
          <w:sz w:val="24"/>
        </w:rPr>
        <w:t> </w:t>
      </w:r>
      <w:r>
        <w:rPr>
          <w:sz w:val="24"/>
        </w:rPr>
        <w:t>[Электронный</w:t>
      </w:r>
      <w:r>
        <w:rPr>
          <w:spacing w:val="-4"/>
          <w:sz w:val="24"/>
        </w:rPr>
        <w:t> </w:t>
      </w:r>
      <w:r>
        <w:rPr>
          <w:sz w:val="24"/>
        </w:rPr>
        <w:t>ресурс]</w:t>
      </w:r>
    </w:p>
    <w:p>
      <w:pPr>
        <w:pStyle w:val="BodyText"/>
        <w:ind w:left="1702"/>
      </w:pPr>
      <w:r>
        <w:rPr/>
        <w:t>/</w:t>
      </w:r>
      <w:r>
        <w:rPr>
          <w:spacing w:val="-2"/>
        </w:rPr>
        <w:t> </w:t>
      </w:r>
      <w:r>
        <w:rPr/>
        <w:t>В.</w:t>
      </w:r>
      <w:r>
        <w:rPr>
          <w:spacing w:val="-2"/>
        </w:rPr>
        <w:t> </w:t>
      </w:r>
      <w:r>
        <w:rPr/>
        <w:t>А.</w:t>
      </w:r>
      <w:r>
        <w:rPr>
          <w:spacing w:val="-2"/>
        </w:rPr>
        <w:t> </w:t>
      </w:r>
      <w:r>
        <w:rPr/>
        <w:t>Маргазин,</w:t>
      </w:r>
      <w:r>
        <w:rPr>
          <w:spacing w:val="-2"/>
        </w:rPr>
        <w:t> </w:t>
      </w:r>
      <w:r>
        <w:rPr/>
        <w:t>А.</w:t>
      </w:r>
      <w:r>
        <w:rPr>
          <w:spacing w:val="-1"/>
        </w:rPr>
        <w:t> </w:t>
      </w:r>
      <w:r>
        <w:rPr/>
        <w:t>В. Коромыслов,</w:t>
      </w:r>
      <w:r>
        <w:rPr>
          <w:spacing w:val="-3"/>
        </w:rPr>
        <w:t> </w:t>
      </w:r>
      <w:r>
        <w:rPr/>
        <w:t>С.</w:t>
      </w:r>
      <w:r>
        <w:rPr>
          <w:spacing w:val="-1"/>
        </w:rPr>
        <w:t> </w:t>
      </w:r>
      <w:r>
        <w:rPr/>
        <w:t>М.</w:t>
      </w:r>
      <w:r>
        <w:rPr>
          <w:spacing w:val="-2"/>
        </w:rPr>
        <w:t> </w:t>
      </w:r>
      <w:r>
        <w:rPr/>
        <w:t>Носков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др. -</w:t>
      </w:r>
      <w:r>
        <w:rPr>
          <w:spacing w:val="-2"/>
        </w:rPr>
        <w:t> </w:t>
      </w:r>
      <w:r>
        <w:rPr/>
        <w:t>Электрон.</w:t>
      </w:r>
      <w:r>
        <w:rPr>
          <w:spacing w:val="-5"/>
        </w:rPr>
        <w:t> </w:t>
      </w:r>
      <w:r>
        <w:rPr/>
        <w:t>текстовые</w:t>
      </w:r>
      <w:r>
        <w:rPr>
          <w:spacing w:val="-2"/>
        </w:rPr>
        <w:t> </w:t>
      </w:r>
      <w:r>
        <w:rPr/>
        <w:t>дан. -</w:t>
      </w:r>
      <w:r>
        <w:rPr>
          <w:spacing w:val="-2"/>
        </w:rPr>
        <w:t> </w:t>
      </w:r>
      <w:r>
        <w:rPr/>
        <w:t>СПб.</w:t>
      </w:r>
    </w:p>
    <w:p>
      <w:pPr>
        <w:pStyle w:val="BodyText"/>
        <w:ind w:left="1702" w:right="1983"/>
      </w:pPr>
      <w:r>
        <w:rPr/>
        <w:t>: СпецЛит, 2017. - on-line. - Режим доступа: ЭБС «Букап»https://www.books-</w:t>
      </w:r>
      <w:r>
        <w:rPr>
          <w:spacing w:val="1"/>
        </w:rPr>
        <w:t> </w:t>
      </w:r>
      <w:r>
        <w:rPr/>
        <w:t>up.ru/ru/book/lechebnaya-fizicheskaya-kultura-pri-zabolevaniyah-sustavov-6547011/</w:t>
      </w:r>
    </w:p>
    <w:p>
      <w:pPr>
        <w:pStyle w:val="ListParagraph"/>
        <w:numPr>
          <w:ilvl w:val="0"/>
          <w:numId w:val="52"/>
        </w:numPr>
        <w:tabs>
          <w:tab w:pos="2650" w:val="left" w:leader="none"/>
        </w:tabs>
        <w:spacing w:line="240" w:lineRule="auto" w:before="0" w:after="0"/>
        <w:ind w:left="1702" w:right="1058" w:firstLine="707"/>
        <w:jc w:val="left"/>
        <w:rPr>
          <w:sz w:val="24"/>
        </w:rPr>
      </w:pPr>
      <w:r>
        <w:rPr>
          <w:sz w:val="24"/>
        </w:rPr>
        <w:t>Фоломеева, О. М.Развитие ревматологии и ревматологической помощи</w:t>
      </w:r>
      <w:r>
        <w:rPr>
          <w:spacing w:val="1"/>
          <w:sz w:val="24"/>
        </w:rPr>
        <w:t> </w:t>
      </w:r>
      <w:r>
        <w:rPr>
          <w:sz w:val="24"/>
        </w:rPr>
        <w:t>населению в России [Электронный ресурс] / О.М. Фоломеева // Ревматология:</w:t>
      </w:r>
      <w:r>
        <w:rPr>
          <w:spacing w:val="1"/>
          <w:sz w:val="24"/>
        </w:rPr>
        <w:t> </w:t>
      </w:r>
      <w:r>
        <w:rPr>
          <w:sz w:val="24"/>
        </w:rPr>
        <w:t>национальное руководство / под ред. Е.Л. Насонова, В.А. Насоновой. - 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 дан. - М.: ГЭОТАР-Медиа, 2011. – on-line.-Режим доступа: ЭБС «Консультант</w:t>
      </w:r>
      <w:r>
        <w:rPr>
          <w:spacing w:val="-57"/>
          <w:sz w:val="24"/>
        </w:rPr>
        <w:t> </w:t>
      </w:r>
      <w:r>
        <w:rPr>
          <w:sz w:val="24"/>
        </w:rPr>
        <w:t>студента»</w:t>
      </w:r>
      <w:r>
        <w:rPr>
          <w:spacing w:val="-7"/>
          <w:sz w:val="24"/>
        </w:rPr>
        <w:t> </w:t>
      </w:r>
      <w:hyperlink r:id="rId39">
        <w:r>
          <w:rPr>
            <w:sz w:val="24"/>
          </w:rPr>
          <w:t>http://www.studmedlib.ru/book/970416501V0000.html</w:t>
        </w:r>
      </w:hyperlink>
    </w:p>
    <w:p>
      <w:pPr>
        <w:pStyle w:val="ListParagraph"/>
        <w:numPr>
          <w:ilvl w:val="0"/>
          <w:numId w:val="52"/>
        </w:numPr>
        <w:tabs>
          <w:tab w:pos="2591" w:val="left" w:leader="none"/>
        </w:tabs>
        <w:spacing w:line="240" w:lineRule="auto" w:before="0" w:after="0"/>
        <w:ind w:left="2591" w:right="0" w:hanging="181"/>
        <w:jc w:val="left"/>
        <w:rPr>
          <w:sz w:val="24"/>
        </w:rPr>
      </w:pPr>
      <w:r>
        <w:rPr>
          <w:sz w:val="24"/>
        </w:rPr>
        <w:t>Филоненко,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3"/>
          <w:sz w:val="24"/>
        </w:rPr>
        <w:t> </w:t>
      </w:r>
      <w:r>
        <w:rPr>
          <w:sz w:val="24"/>
        </w:rPr>
        <w:t>Боли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суставах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Филоненко,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С.</w:t>
      </w:r>
    </w:p>
    <w:p>
      <w:pPr>
        <w:pStyle w:val="BodyText"/>
        <w:ind w:left="1702" w:right="848"/>
      </w:pPr>
      <w:r>
        <w:rPr/>
        <w:t>Якушин. - Электрон. текстовые дан. - М.: ГЭОТАР-Медиа, 2010. - on-line.</w:t>
      </w:r>
      <w:r>
        <w:rPr>
          <w:spacing w:val="1"/>
        </w:rPr>
        <w:t> </w:t>
      </w:r>
      <w:r>
        <w:rPr/>
        <w:t>– Режим</w:t>
      </w:r>
      <w:r>
        <w:rPr>
          <w:spacing w:val="-57"/>
        </w:rPr>
        <w:t> </w:t>
      </w:r>
      <w:r>
        <w:rPr/>
        <w:t>доступа:</w:t>
      </w:r>
      <w:r>
        <w:rPr>
          <w:spacing w:val="-1"/>
        </w:rPr>
        <w:t> </w:t>
      </w:r>
      <w:r>
        <w:rPr/>
        <w:t>ЭБС</w:t>
      </w:r>
      <w:r>
        <w:rPr>
          <w:spacing w:val="5"/>
        </w:rPr>
        <w:t> </w:t>
      </w:r>
      <w:r>
        <w:rPr/>
        <w:t>«Консультант студента»</w:t>
      </w:r>
      <w:r>
        <w:rPr>
          <w:spacing w:val="1"/>
        </w:rPr>
        <w:t> </w:t>
      </w:r>
      <w:hyperlink r:id="rId40">
        <w:r>
          <w:rPr/>
          <w:t>http://www.studmedlib.ru/book/ISBN9785970414972.html/</w:t>
        </w:r>
      </w:hyperlink>
    </w:p>
    <w:p>
      <w:pPr>
        <w:pStyle w:val="BodyText"/>
        <w:ind w:left="1702" w:right="1222" w:firstLine="707"/>
      </w:pPr>
      <w:r>
        <w:rPr>
          <w:b/>
        </w:rPr>
        <w:t>5. </w:t>
      </w:r>
      <w:r>
        <w:rPr/>
        <w:t>Окороков А. Н. Диагностика болезней внутренних органов. Книга 2.</w:t>
      </w:r>
      <w:r>
        <w:rPr>
          <w:spacing w:val="1"/>
        </w:rPr>
        <w:t> </w:t>
      </w:r>
      <w:r>
        <w:rPr/>
        <w:t>Диагностика ревматических и системных заболеваний соединительной ткани</w:t>
      </w:r>
      <w:r>
        <w:rPr>
          <w:spacing w:val="1"/>
        </w:rPr>
        <w:t> </w:t>
      </w:r>
      <w:r>
        <w:rPr/>
        <w:t>[Электронный ресурс] / А. Н. Окороков. - Электрон. текстовые дан. - Витебск-Москва :</w:t>
      </w:r>
      <w:r>
        <w:rPr>
          <w:spacing w:val="-57"/>
        </w:rPr>
        <w:t> </w:t>
      </w:r>
      <w:r>
        <w:rPr/>
        <w:t>Медицинская</w:t>
      </w:r>
      <w:r>
        <w:rPr>
          <w:spacing w:val="-1"/>
        </w:rPr>
        <w:t> </w:t>
      </w:r>
      <w:r>
        <w:rPr/>
        <w:t>литература,</w:t>
      </w:r>
      <w:r>
        <w:rPr>
          <w:spacing w:val="-1"/>
        </w:rPr>
        <w:t> </w:t>
      </w:r>
      <w:r>
        <w:rPr/>
        <w:t>2019.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on-line.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доступа:</w:t>
      </w:r>
      <w:r>
        <w:rPr>
          <w:spacing w:val="-1"/>
        </w:rPr>
        <w:t> </w:t>
      </w:r>
      <w:r>
        <w:rPr/>
        <w:t>ЭБС</w:t>
      </w:r>
      <w:r>
        <w:rPr>
          <w:spacing w:val="4"/>
        </w:rPr>
        <w:t> </w:t>
      </w:r>
      <w:r>
        <w:rPr/>
        <w:t>«Букап»</w:t>
      </w:r>
    </w:p>
    <w:p>
      <w:pPr>
        <w:pStyle w:val="BodyText"/>
        <w:ind w:left="1702" w:right="856"/>
      </w:pPr>
      <w:r>
        <w:rPr/>
        <w:t>https:/</w:t>
      </w:r>
      <w:hyperlink r:id="rId41">
        <w:r>
          <w:rPr/>
          <w:t>/www.books</w:t>
        </w:r>
      </w:hyperlink>
      <w:r>
        <w:rPr/>
        <w:t>-</w:t>
      </w:r>
      <w:hyperlink r:id="rId41">
        <w:r>
          <w:rPr/>
          <w:t>up.ru/ru/book/diagnostika-boleznej-vnutrennih-organov-kniga-2-diagnostika-</w:t>
        </w:r>
      </w:hyperlink>
      <w:r>
        <w:rPr>
          <w:spacing w:val="-57"/>
        </w:rPr>
        <w:t> </w:t>
      </w:r>
      <w:r>
        <w:rPr/>
        <w:t>revmaticheskih-i-sistemnyh-zabolevanij-soedinitelnoj-tkani-9390776/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numPr>
          <w:ilvl w:val="1"/>
          <w:numId w:val="25"/>
        </w:numPr>
        <w:tabs>
          <w:tab w:pos="2357" w:val="left" w:leader="none"/>
          <w:tab w:pos="2358" w:val="left" w:leader="none"/>
          <w:tab w:pos="3775" w:val="left" w:leader="none"/>
          <w:tab w:pos="5625" w:val="left" w:leader="none"/>
          <w:tab w:pos="7237" w:val="left" w:leader="none"/>
          <w:tab w:pos="8578" w:val="left" w:leader="none"/>
          <w:tab w:pos="8937" w:val="left" w:leader="none"/>
          <w:tab w:pos="10189" w:val="left" w:leader="none"/>
        </w:tabs>
        <w:spacing w:line="240" w:lineRule="auto" w:before="0" w:after="0"/>
        <w:ind w:left="1702" w:right="846" w:firstLine="0"/>
        <w:jc w:val="left"/>
      </w:pPr>
      <w:r>
        <w:rPr/>
        <w:t>РАБОЧАЯ</w:t>
        <w:tab/>
        <w:t>ПРОГРАММА</w:t>
        <w:tab/>
        <w:t>УЧЕБНОГО</w:t>
        <w:tab/>
        <w:t>МОДУЛЯ</w:t>
        <w:tab/>
        <w:t>6</w:t>
        <w:tab/>
        <w:t>«Болезни</w:t>
        <w:tab/>
      </w:r>
      <w:r>
        <w:rPr>
          <w:spacing w:val="-1"/>
        </w:rPr>
        <w:t>органов</w:t>
      </w:r>
      <w:r>
        <w:rPr>
          <w:spacing w:val="-57"/>
        </w:rPr>
        <w:t> </w:t>
      </w:r>
      <w:r>
        <w:rPr/>
        <w:t>пищеварения»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410" w:right="848"/>
      </w:pPr>
      <w:r>
        <w:rPr>
          <w:b/>
        </w:rPr>
        <w:t>Цель</w:t>
      </w:r>
      <w:r>
        <w:rPr>
          <w:b/>
          <w:spacing w:val="14"/>
        </w:rPr>
        <w:t> </w:t>
      </w:r>
      <w:r>
        <w:rPr>
          <w:b/>
        </w:rPr>
        <w:t>модуля:</w:t>
      </w:r>
      <w:r>
        <w:rPr>
          <w:b/>
          <w:spacing w:val="15"/>
        </w:rPr>
        <w:t> </w:t>
      </w:r>
      <w:r>
        <w:rPr/>
        <w:t>совершенствование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получение</w:t>
      </w:r>
      <w:r>
        <w:rPr>
          <w:spacing w:val="14"/>
        </w:rPr>
        <w:t> </w:t>
      </w:r>
      <w:r>
        <w:rPr/>
        <w:t>новых</w:t>
      </w:r>
      <w:r>
        <w:rPr>
          <w:spacing w:val="14"/>
        </w:rPr>
        <w:t> </w:t>
      </w:r>
      <w:r>
        <w:rPr/>
        <w:t>компетенций,</w:t>
      </w:r>
      <w:r>
        <w:rPr>
          <w:spacing w:val="12"/>
        </w:rPr>
        <w:t> </w:t>
      </w:r>
      <w:r>
        <w:rPr/>
        <w:t>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ведения пациентов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болезнями органов пищеварения</w:t>
      </w: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5</w:t>
      </w:r>
      <w:r>
        <w:rPr>
          <w:sz w:val="24"/>
        </w:rPr>
        <w:t>4</w:t>
      </w:r>
      <w:r>
        <w:rPr>
          <w:spacing w:val="-9"/>
          <w:sz w:val="24"/>
        </w:rPr>
        <w:t> </w:t>
      </w:r>
      <w:r>
        <w:rPr>
          <w:sz w:val="24"/>
        </w:rPr>
        <w:t>часа.</w:t>
      </w:r>
    </w:p>
    <w:p>
      <w:pPr>
        <w:pStyle w:val="BodyText"/>
        <w:spacing w:before="1"/>
        <w:ind w:left="2410"/>
      </w:pPr>
      <w:r>
        <w:rPr/>
        <w:t>Формируемые</w:t>
      </w:r>
      <w:r>
        <w:rPr>
          <w:spacing w:val="-4"/>
        </w:rPr>
        <w:t> </w:t>
      </w:r>
      <w:r>
        <w:rPr/>
        <w:t>компетенции:</w:t>
      </w:r>
      <w:r>
        <w:rPr>
          <w:spacing w:val="-2"/>
        </w:rPr>
        <w:t> </w:t>
      </w:r>
      <w:r>
        <w:rPr/>
        <w:t>ПК-1,</w:t>
      </w:r>
      <w:r>
        <w:rPr>
          <w:spacing w:val="-2"/>
        </w:rPr>
        <w:t> </w:t>
      </w:r>
      <w:r>
        <w:rPr/>
        <w:t>ПК-2,</w:t>
      </w:r>
      <w:r>
        <w:rPr>
          <w:spacing w:val="-2"/>
        </w:rPr>
        <w:t> </w:t>
      </w:r>
      <w:r>
        <w:rPr/>
        <w:t>ПК-5,</w:t>
      </w:r>
      <w:r>
        <w:rPr>
          <w:spacing w:val="-1"/>
        </w:rPr>
        <w:t> </w:t>
      </w:r>
      <w:r>
        <w:rPr/>
        <w:t>ПК-6,</w:t>
      </w:r>
      <w:r>
        <w:rPr>
          <w:spacing w:val="-2"/>
        </w:rPr>
        <w:t> </w:t>
      </w:r>
      <w:r>
        <w:rPr/>
        <w:t>ПК-9</w:t>
      </w:r>
    </w:p>
    <w:p>
      <w:pPr>
        <w:pStyle w:val="BodyText"/>
        <w:spacing w:before="4"/>
      </w:pPr>
    </w:p>
    <w:p>
      <w:pPr>
        <w:pStyle w:val="Heading2"/>
        <w:spacing w:before="1"/>
        <w:ind w:left="2935" w:right="1377"/>
        <w:jc w:val="center"/>
      </w:pPr>
      <w:r>
        <w:rPr>
          <w:spacing w:val="-2"/>
        </w:rPr>
        <w:t>Содержание</w:t>
      </w:r>
      <w:r>
        <w:rPr>
          <w:spacing w:val="-12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1"/>
        </w:rPr>
        <w:t>учебного</w:t>
      </w:r>
      <w:r>
        <w:rPr>
          <w:spacing w:val="-13"/>
        </w:rPr>
        <w:t> </w:t>
      </w:r>
      <w:r>
        <w:rPr>
          <w:spacing w:val="-1"/>
        </w:rPr>
        <w:t>модуля</w:t>
      </w:r>
      <w:r>
        <w:rPr>
          <w:spacing w:val="-11"/>
        </w:rPr>
        <w:t> </w:t>
      </w:r>
      <w:r>
        <w:rPr>
          <w:spacing w:val="-1"/>
        </w:rPr>
        <w:t>6</w:t>
      </w:r>
      <w:r>
        <w:rPr>
          <w:spacing w:val="-5"/>
        </w:rPr>
        <w:t> </w:t>
      </w:r>
      <w:r>
        <w:rPr>
          <w:spacing w:val="-1"/>
        </w:rPr>
        <w:t>«Болезни</w:t>
      </w:r>
      <w:r>
        <w:rPr>
          <w:spacing w:val="-5"/>
        </w:rPr>
        <w:t> </w:t>
      </w:r>
      <w:r>
        <w:rPr>
          <w:spacing w:val="-1"/>
        </w:rPr>
        <w:t>органов</w:t>
      </w:r>
    </w:p>
    <w:p>
      <w:pPr>
        <w:spacing w:before="0" w:after="3"/>
        <w:ind w:left="2227" w:right="1377" w:firstLine="0"/>
        <w:jc w:val="center"/>
        <w:rPr>
          <w:b/>
          <w:sz w:val="24"/>
        </w:rPr>
      </w:pPr>
      <w:r>
        <w:rPr>
          <w:b/>
          <w:sz w:val="24"/>
        </w:rPr>
        <w:t>пищеварения»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заболеваниями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пищеварения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пищевода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желудка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760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кишечника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путей</w:t>
            </w:r>
          </w:p>
        </w:tc>
      </w:tr>
      <w:tr>
        <w:trPr>
          <w:trHeight w:val="316" w:hRule="atLeast"/>
        </w:trPr>
        <w:tc>
          <w:tcPr>
            <w:tcW w:w="10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7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железы</w:t>
            </w:r>
          </w:p>
        </w:tc>
      </w:tr>
      <w:tr>
        <w:trPr>
          <w:trHeight w:val="314" w:hRule="atLeast"/>
        </w:trPr>
        <w:tc>
          <w:tcPr>
            <w:tcW w:w="10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7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spacing w:before="71"/>
        <w:ind w:right="848"/>
      </w:pPr>
      <w:r>
        <w:rPr>
          <w:spacing w:val="-1"/>
        </w:rPr>
        <w:t>Учебно-методическое</w:t>
      </w:r>
      <w:r>
        <w:rPr>
          <w:spacing w:val="-14"/>
        </w:rPr>
        <w:t> </w:t>
      </w:r>
      <w:r>
        <w:rPr>
          <w:spacing w:val="-1"/>
        </w:rPr>
        <w:t>сопровождение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учебного</w:t>
      </w:r>
      <w:r>
        <w:rPr>
          <w:spacing w:val="-57"/>
        </w:rPr>
        <w:t> </w:t>
      </w:r>
      <w:r>
        <w:rPr/>
        <w:t>модуля</w:t>
      </w:r>
      <w:r>
        <w:rPr>
          <w:spacing w:val="-2"/>
        </w:rPr>
        <w:t> </w:t>
      </w:r>
      <w:r>
        <w:rPr/>
        <w:t>6 «Болезни</w:t>
      </w:r>
      <w:r>
        <w:rPr>
          <w:spacing w:val="1"/>
        </w:rPr>
        <w:t> </w:t>
      </w:r>
      <w:r>
        <w:rPr/>
        <w:t>органов пищеварения»</w:t>
      </w:r>
    </w:p>
    <w:p>
      <w:pPr>
        <w:pStyle w:val="BodyText"/>
        <w:rPr>
          <w:b/>
        </w:rPr>
      </w:pPr>
    </w:p>
    <w:p>
      <w:pPr>
        <w:spacing w:before="0"/>
        <w:ind w:left="2614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Контрольно-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6</w:t>
      </w:r>
    </w:p>
    <w:p>
      <w:pPr>
        <w:pStyle w:val="Heading2"/>
        <w:ind w:left="4575"/>
      </w:pPr>
      <w:r>
        <w:rPr/>
        <w:t>«Болезни</w:t>
      </w:r>
      <w:r>
        <w:rPr>
          <w:spacing w:val="-2"/>
        </w:rPr>
        <w:t> </w:t>
      </w:r>
      <w:r>
        <w:rPr/>
        <w:t>органов</w:t>
      </w:r>
      <w:r>
        <w:rPr>
          <w:spacing w:val="-5"/>
        </w:rPr>
        <w:t> </w:t>
      </w:r>
      <w:r>
        <w:rPr/>
        <w:t>пищеварения»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4892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контрольных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вопросов:</w:t>
      </w:r>
    </w:p>
    <w:p>
      <w:pPr>
        <w:pStyle w:val="ListParagraph"/>
        <w:numPr>
          <w:ilvl w:val="2"/>
          <w:numId w:val="25"/>
        </w:numPr>
        <w:tabs>
          <w:tab w:pos="2769" w:val="left" w:leader="none"/>
          <w:tab w:pos="2770" w:val="left" w:leader="none"/>
        </w:tabs>
        <w:spacing w:line="274" w:lineRule="exact" w:before="0" w:after="0"/>
        <w:ind w:left="2770" w:right="0" w:hanging="360"/>
        <w:jc w:val="left"/>
        <w:rPr>
          <w:sz w:val="24"/>
        </w:rPr>
      </w:pPr>
      <w:r>
        <w:rPr>
          <w:sz w:val="24"/>
        </w:rPr>
        <w:t>Факторы</w:t>
      </w:r>
      <w:r>
        <w:rPr>
          <w:spacing w:val="-13"/>
          <w:sz w:val="24"/>
        </w:rPr>
        <w:t> </w:t>
      </w:r>
      <w:r>
        <w:rPr>
          <w:sz w:val="24"/>
        </w:rPr>
        <w:t>риска</w:t>
      </w:r>
      <w:r>
        <w:rPr>
          <w:spacing w:val="-13"/>
          <w:sz w:val="24"/>
        </w:rPr>
        <w:t> </w:t>
      </w:r>
      <w:r>
        <w:rPr>
          <w:sz w:val="24"/>
        </w:rPr>
        <w:t>заболеваний</w:t>
      </w:r>
      <w:r>
        <w:rPr>
          <w:spacing w:val="-12"/>
          <w:sz w:val="24"/>
        </w:rPr>
        <w:t> </w:t>
      </w:r>
      <w:r>
        <w:rPr>
          <w:sz w:val="24"/>
        </w:rPr>
        <w:t>органов</w:t>
      </w:r>
      <w:r>
        <w:rPr>
          <w:spacing w:val="-12"/>
          <w:sz w:val="24"/>
        </w:rPr>
        <w:t> </w:t>
      </w:r>
      <w:r>
        <w:rPr>
          <w:sz w:val="24"/>
        </w:rPr>
        <w:t>пищеварения.</w:t>
      </w:r>
    </w:p>
    <w:p>
      <w:pPr>
        <w:pStyle w:val="ListParagraph"/>
        <w:numPr>
          <w:ilvl w:val="2"/>
          <w:numId w:val="25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заболеваниями</w:t>
      </w:r>
      <w:r>
        <w:rPr>
          <w:spacing w:val="-3"/>
          <w:sz w:val="24"/>
        </w:rPr>
        <w:t> </w:t>
      </w:r>
      <w:r>
        <w:rPr>
          <w:sz w:val="24"/>
        </w:rPr>
        <w:t>органов</w:t>
      </w:r>
      <w:r>
        <w:rPr>
          <w:spacing w:val="-3"/>
          <w:sz w:val="24"/>
        </w:rPr>
        <w:t> </w:t>
      </w:r>
      <w:r>
        <w:rPr>
          <w:sz w:val="24"/>
        </w:rPr>
        <w:t>пищеварения.</w:t>
      </w:r>
    </w:p>
    <w:p>
      <w:pPr>
        <w:pStyle w:val="ListParagraph"/>
        <w:numPr>
          <w:ilvl w:val="2"/>
          <w:numId w:val="25"/>
        </w:numPr>
        <w:tabs>
          <w:tab w:pos="2770" w:val="left" w:leader="none"/>
        </w:tabs>
        <w:spacing w:line="240" w:lineRule="auto" w:before="0" w:after="0"/>
        <w:ind w:left="2770" w:right="890" w:hanging="360"/>
        <w:jc w:val="left"/>
        <w:rPr>
          <w:sz w:val="24"/>
        </w:rPr>
      </w:pPr>
      <w:r>
        <w:rPr>
          <w:sz w:val="24"/>
        </w:rPr>
        <w:t>Методики</w:t>
      </w:r>
      <w:r>
        <w:rPr>
          <w:spacing w:val="-7"/>
          <w:sz w:val="24"/>
        </w:rPr>
        <w:t> </w:t>
      </w:r>
      <w:r>
        <w:rPr>
          <w:sz w:val="24"/>
        </w:rPr>
        <w:t>физикального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4"/>
          <w:sz w:val="24"/>
        </w:rPr>
        <w:t> </w:t>
      </w:r>
      <w:r>
        <w:rPr>
          <w:sz w:val="24"/>
        </w:rPr>
        <w:t>больного:</w:t>
      </w:r>
      <w:r>
        <w:rPr>
          <w:spacing w:val="-6"/>
          <w:sz w:val="24"/>
        </w:rPr>
        <w:t> </w:t>
      </w:r>
      <w:r>
        <w:rPr>
          <w:sz w:val="24"/>
        </w:rPr>
        <w:t>осмотр,</w:t>
      </w:r>
      <w:r>
        <w:rPr>
          <w:spacing w:val="-4"/>
          <w:sz w:val="24"/>
        </w:rPr>
        <w:t> </w:t>
      </w:r>
      <w:r>
        <w:rPr>
          <w:sz w:val="24"/>
        </w:rPr>
        <w:t>пальпация,</w:t>
      </w:r>
      <w:r>
        <w:rPr>
          <w:spacing w:val="-7"/>
          <w:sz w:val="24"/>
        </w:rPr>
        <w:t> </w:t>
      </w:r>
      <w:r>
        <w:rPr>
          <w:sz w:val="24"/>
        </w:rPr>
        <w:t>перкуссия,</w:t>
      </w:r>
      <w:r>
        <w:rPr>
          <w:spacing w:val="-57"/>
          <w:sz w:val="24"/>
        </w:rPr>
        <w:t> </w:t>
      </w:r>
      <w:r>
        <w:rPr>
          <w:sz w:val="24"/>
        </w:rPr>
        <w:t>аускультация.</w:t>
      </w:r>
    </w:p>
    <w:p>
      <w:pPr>
        <w:pStyle w:val="ListParagraph"/>
        <w:numPr>
          <w:ilvl w:val="2"/>
          <w:numId w:val="25"/>
        </w:numPr>
        <w:tabs>
          <w:tab w:pos="2829" w:val="left" w:leader="none"/>
          <w:tab w:pos="2830" w:val="left" w:leader="none"/>
        </w:tabs>
        <w:spacing w:line="240" w:lineRule="auto" w:before="0" w:after="0"/>
        <w:ind w:left="2770" w:right="2051" w:hanging="360"/>
        <w:jc w:val="left"/>
        <w:rPr>
          <w:sz w:val="24"/>
        </w:rPr>
      </w:pPr>
      <w:r>
        <w:rPr/>
        <w:tab/>
      </w:r>
      <w:r>
        <w:rPr>
          <w:spacing w:val="-1"/>
          <w:sz w:val="24"/>
        </w:rPr>
        <w:t>Лабораторная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инструментальная</w:t>
      </w:r>
      <w:r>
        <w:rPr>
          <w:spacing w:val="-12"/>
          <w:sz w:val="24"/>
        </w:rPr>
        <w:t> </w:t>
      </w:r>
      <w:r>
        <w:rPr>
          <w:sz w:val="24"/>
        </w:rPr>
        <w:t>диагностика</w:t>
      </w:r>
      <w:r>
        <w:rPr>
          <w:spacing w:val="-10"/>
          <w:sz w:val="24"/>
        </w:rPr>
        <w:t> </w:t>
      </w:r>
      <w:r>
        <w:rPr>
          <w:sz w:val="24"/>
        </w:rPr>
        <w:t>заболеваний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57"/>
          <w:sz w:val="24"/>
        </w:rPr>
        <w:t> </w:t>
      </w:r>
      <w:r>
        <w:rPr>
          <w:sz w:val="24"/>
        </w:rPr>
        <w:t>пищеварения.</w:t>
      </w:r>
    </w:p>
    <w:p>
      <w:pPr>
        <w:pStyle w:val="ListParagraph"/>
        <w:numPr>
          <w:ilvl w:val="2"/>
          <w:numId w:val="25"/>
        </w:numPr>
        <w:tabs>
          <w:tab w:pos="2770" w:val="left" w:leader="none"/>
        </w:tabs>
        <w:spacing w:line="240" w:lineRule="auto" w:before="1" w:after="0"/>
        <w:ind w:left="2770" w:right="0" w:hanging="36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> </w:t>
      </w:r>
      <w:r>
        <w:rPr>
          <w:sz w:val="24"/>
        </w:rPr>
        <w:t>патогенетической</w:t>
      </w:r>
      <w:r>
        <w:rPr>
          <w:spacing w:val="-4"/>
          <w:sz w:val="24"/>
        </w:rPr>
        <w:t> </w:t>
      </w:r>
      <w:r>
        <w:rPr>
          <w:sz w:val="24"/>
        </w:rPr>
        <w:t>терапии</w:t>
      </w:r>
      <w:r>
        <w:rPr>
          <w:spacing w:val="-6"/>
          <w:sz w:val="24"/>
        </w:rPr>
        <w:t> </w:t>
      </w:r>
      <w:r>
        <w:rPr>
          <w:sz w:val="24"/>
        </w:rPr>
        <w:t>заболеваний</w:t>
      </w:r>
      <w:r>
        <w:rPr>
          <w:spacing w:val="-4"/>
          <w:sz w:val="24"/>
        </w:rPr>
        <w:t> </w:t>
      </w:r>
      <w:r>
        <w:rPr>
          <w:sz w:val="24"/>
        </w:rPr>
        <w:t>органов пищеварения.</w:t>
      </w:r>
    </w:p>
    <w:p>
      <w:pPr>
        <w:pStyle w:val="Heading2"/>
        <w:spacing w:line="274" w:lineRule="exact" w:before="5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3"/>
          <w:numId w:val="25"/>
        </w:numPr>
        <w:tabs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pacing w:val="-14"/>
          <w:sz w:val="24"/>
        </w:rPr>
        <w:t>Охарактеризовать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принципы</w:t>
      </w:r>
      <w:r>
        <w:rPr>
          <w:spacing w:val="-30"/>
          <w:sz w:val="24"/>
        </w:rPr>
        <w:t> </w:t>
      </w:r>
      <w:r>
        <w:rPr>
          <w:spacing w:val="-14"/>
          <w:sz w:val="24"/>
        </w:rPr>
        <w:t>и</w:t>
      </w:r>
      <w:r>
        <w:rPr>
          <w:spacing w:val="-28"/>
          <w:sz w:val="24"/>
        </w:rPr>
        <w:t> </w:t>
      </w:r>
      <w:r>
        <w:rPr>
          <w:spacing w:val="-14"/>
          <w:sz w:val="24"/>
        </w:rPr>
        <w:t>механизмы</w:t>
      </w:r>
      <w:r>
        <w:rPr>
          <w:spacing w:val="-32"/>
          <w:sz w:val="24"/>
        </w:rPr>
        <w:t> </w:t>
      </w:r>
      <w:r>
        <w:rPr>
          <w:spacing w:val="-14"/>
          <w:sz w:val="24"/>
        </w:rPr>
        <w:t>регуляции</w:t>
      </w:r>
      <w:r>
        <w:rPr>
          <w:spacing w:val="13"/>
          <w:sz w:val="24"/>
        </w:rPr>
        <w:t> </w:t>
      </w:r>
      <w:r>
        <w:rPr>
          <w:spacing w:val="-13"/>
          <w:sz w:val="24"/>
        </w:rPr>
        <w:t>пищеварения.</w:t>
      </w:r>
    </w:p>
    <w:p>
      <w:pPr>
        <w:pStyle w:val="ListParagraph"/>
        <w:numPr>
          <w:ilvl w:val="3"/>
          <w:numId w:val="25"/>
        </w:numPr>
        <w:tabs>
          <w:tab w:pos="3130" w:val="left" w:leader="none"/>
          <w:tab w:pos="4657" w:val="left" w:leader="none"/>
          <w:tab w:pos="5531" w:val="left" w:leader="none"/>
          <w:tab w:pos="7630" w:val="left" w:leader="none"/>
          <w:tab w:pos="9201" w:val="left" w:leader="none"/>
          <w:tab w:pos="9549" w:val="left" w:leader="none"/>
        </w:tabs>
        <w:spacing w:line="240" w:lineRule="auto" w:before="0" w:after="0"/>
        <w:ind w:left="3130" w:right="1213" w:hanging="360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заболеваний</w:t>
      </w:r>
      <w:r>
        <w:rPr>
          <w:spacing w:val="-1"/>
          <w:sz w:val="24"/>
        </w:rPr>
        <w:t> </w:t>
      </w:r>
      <w:r>
        <w:rPr>
          <w:sz w:val="24"/>
        </w:rPr>
        <w:t>органов пищеварения.</w:t>
      </w:r>
    </w:p>
    <w:p>
      <w:pPr>
        <w:pStyle w:val="ListParagraph"/>
        <w:numPr>
          <w:ilvl w:val="3"/>
          <w:numId w:val="25"/>
        </w:numPr>
        <w:tabs>
          <w:tab w:pos="3130" w:val="left" w:leader="none"/>
        </w:tabs>
        <w:spacing w:line="240" w:lineRule="auto" w:before="0" w:after="0"/>
        <w:ind w:left="3130" w:right="1389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заболеваниями органов</w:t>
      </w:r>
      <w:r>
        <w:rPr>
          <w:spacing w:val="-1"/>
          <w:sz w:val="24"/>
        </w:rPr>
        <w:t> </w:t>
      </w:r>
      <w:r>
        <w:rPr>
          <w:sz w:val="24"/>
        </w:rPr>
        <w:t>пищеварения.</w:t>
      </w:r>
    </w:p>
    <w:p>
      <w:pPr>
        <w:pStyle w:val="BodyText"/>
        <w:spacing w:before="5"/>
      </w:pPr>
    </w:p>
    <w:p>
      <w:pPr>
        <w:pStyle w:val="Heading2"/>
        <w:ind w:left="2609"/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 модуля</w:t>
      </w:r>
      <w:r>
        <w:rPr>
          <w:spacing w:val="2"/>
        </w:rPr>
        <w:t> </w:t>
      </w:r>
      <w:r>
        <w:rPr/>
        <w:t>6</w:t>
      </w:r>
      <w:r>
        <w:rPr>
          <w:spacing w:val="-3"/>
        </w:rPr>
        <w:t> </w:t>
      </w:r>
      <w:r>
        <w:rPr/>
        <w:t>«Болезни</w:t>
      </w:r>
    </w:p>
    <w:p>
      <w:pPr>
        <w:spacing w:line="274" w:lineRule="exact" w:before="0"/>
        <w:ind w:left="5113" w:right="0" w:firstLine="0"/>
        <w:jc w:val="left"/>
        <w:rPr>
          <w:b/>
          <w:sz w:val="24"/>
        </w:rPr>
      </w:pPr>
      <w:r>
        <w:rPr>
          <w:b/>
          <w:sz w:val="24"/>
        </w:rPr>
        <w:t>органов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пищеварения»</w:t>
      </w:r>
    </w:p>
    <w:p>
      <w:pPr>
        <w:spacing w:line="274" w:lineRule="exact"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ListParagraph"/>
        <w:numPr>
          <w:ilvl w:val="0"/>
          <w:numId w:val="53"/>
        </w:numPr>
        <w:tabs>
          <w:tab w:pos="2889" w:val="left" w:leader="none"/>
          <w:tab w:pos="2890" w:val="left" w:leader="none"/>
        </w:tabs>
        <w:spacing w:line="240" w:lineRule="auto" w:before="0" w:after="0"/>
        <w:ind w:left="1702" w:right="1107" w:firstLine="707"/>
        <w:jc w:val="left"/>
        <w:rPr>
          <w:sz w:val="24"/>
        </w:rPr>
      </w:pPr>
      <w:r>
        <w:rPr>
          <w:sz w:val="24"/>
        </w:rPr>
        <w:t>Клиническое значение пищевода Баретта определяется повышенным риском</w:t>
      </w:r>
      <w:r>
        <w:rPr>
          <w:spacing w:val="-57"/>
          <w:sz w:val="24"/>
        </w:rPr>
        <w:t> </w:t>
      </w:r>
      <w:r>
        <w:rPr>
          <w:sz w:val="24"/>
        </w:rPr>
        <w:t>развития:</w:t>
      </w:r>
    </w:p>
    <w:p>
      <w:pPr>
        <w:pStyle w:val="ListParagraph"/>
        <w:numPr>
          <w:ilvl w:val="0"/>
          <w:numId w:val="54"/>
        </w:numPr>
        <w:tabs>
          <w:tab w:pos="2670" w:val="left" w:leader="none"/>
        </w:tabs>
        <w:spacing w:line="240" w:lineRule="auto" w:before="0" w:after="0"/>
        <w:ind w:left="2669" w:right="0" w:hanging="260"/>
        <w:jc w:val="left"/>
        <w:rPr>
          <w:sz w:val="24"/>
        </w:rPr>
      </w:pPr>
      <w:r>
        <w:rPr>
          <w:sz w:val="24"/>
        </w:rPr>
        <w:t>лейкоплакии</w:t>
      </w:r>
      <w:r>
        <w:rPr>
          <w:spacing w:val="-13"/>
          <w:sz w:val="24"/>
        </w:rPr>
        <w:t> </w:t>
      </w:r>
      <w:r>
        <w:rPr>
          <w:sz w:val="24"/>
        </w:rPr>
        <w:t>пищевода;</w:t>
      </w:r>
    </w:p>
    <w:p>
      <w:pPr>
        <w:pStyle w:val="BodyText"/>
        <w:ind w:left="2410"/>
      </w:pPr>
      <w:r>
        <w:rPr/>
        <w:t>Б.</w:t>
      </w:r>
      <w:r>
        <w:rPr>
          <w:spacing w:val="-13"/>
        </w:rPr>
        <w:t> </w:t>
      </w:r>
      <w:r>
        <w:rPr/>
        <w:t>плоскоклеточного</w:t>
      </w:r>
      <w:r>
        <w:rPr>
          <w:spacing w:val="-10"/>
        </w:rPr>
        <w:t> </w:t>
      </w:r>
      <w:r>
        <w:rPr/>
        <w:t>рака</w:t>
      </w:r>
      <w:r>
        <w:rPr>
          <w:spacing w:val="-14"/>
        </w:rPr>
        <w:t> </w:t>
      </w:r>
      <w:r>
        <w:rPr/>
        <w:t>пищевода;</w:t>
      </w:r>
    </w:p>
    <w:p>
      <w:pPr>
        <w:pStyle w:val="ListParagraph"/>
        <w:numPr>
          <w:ilvl w:val="0"/>
          <w:numId w:val="54"/>
        </w:numPr>
        <w:tabs>
          <w:tab w:pos="2646" w:val="left" w:leader="none"/>
        </w:tabs>
        <w:spacing w:line="240" w:lineRule="auto" w:before="0" w:after="0"/>
        <w:ind w:left="2645" w:right="0" w:hanging="236"/>
        <w:jc w:val="left"/>
        <w:rPr>
          <w:sz w:val="24"/>
        </w:rPr>
      </w:pPr>
      <w:r>
        <w:rPr>
          <w:spacing w:val="-1"/>
          <w:sz w:val="24"/>
        </w:rPr>
        <w:t>аденокарциномы</w:t>
      </w:r>
      <w:r>
        <w:rPr>
          <w:spacing w:val="-10"/>
          <w:sz w:val="24"/>
        </w:rPr>
        <w:t> </w:t>
      </w:r>
      <w:r>
        <w:rPr>
          <w:sz w:val="24"/>
        </w:rPr>
        <w:t>пищевода;</w:t>
      </w:r>
    </w:p>
    <w:p>
      <w:pPr>
        <w:pStyle w:val="BodyText"/>
        <w:ind w:left="2410" w:right="3291"/>
      </w:pPr>
      <w:r>
        <w:rPr/>
        <w:t>Г.кровотечение из варикозно</w:t>
      </w:r>
      <w:r>
        <w:rPr>
          <w:spacing w:val="1"/>
        </w:rPr>
        <w:t> </w:t>
      </w:r>
      <w:r>
        <w:rPr/>
        <w:t>расширенных вен пищевода;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В.</w:t>
      </w:r>
    </w:p>
    <w:p>
      <w:pPr>
        <w:pStyle w:val="ListParagraph"/>
        <w:numPr>
          <w:ilvl w:val="0"/>
          <w:numId w:val="53"/>
        </w:numPr>
        <w:tabs>
          <w:tab w:pos="2701" w:val="left" w:leader="none"/>
          <w:tab w:pos="9327" w:val="left" w:leader="none"/>
        </w:tabs>
        <w:spacing w:line="240" w:lineRule="auto" w:before="0" w:after="0"/>
        <w:ind w:left="2700" w:right="0" w:hanging="291"/>
        <w:jc w:val="left"/>
        <w:rPr>
          <w:sz w:val="24"/>
        </w:rPr>
      </w:pPr>
      <w:r>
        <w:rPr>
          <w:sz w:val="24"/>
        </w:rPr>
        <w:t>Антитела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обкладочным</w:t>
      </w:r>
      <w:r>
        <w:rPr>
          <w:spacing w:val="-8"/>
          <w:sz w:val="24"/>
        </w:rPr>
        <w:t> </w:t>
      </w:r>
      <w:r>
        <w:rPr>
          <w:sz w:val="24"/>
        </w:rPr>
        <w:t>клеткам</w:t>
      </w:r>
      <w:r>
        <w:rPr>
          <w:spacing w:val="-8"/>
          <w:sz w:val="24"/>
        </w:rPr>
        <w:t> </w:t>
      </w:r>
      <w:r>
        <w:rPr>
          <w:sz w:val="24"/>
        </w:rPr>
        <w:t>желудка</w:t>
      </w:r>
      <w:r>
        <w:rPr>
          <w:spacing w:val="-10"/>
          <w:sz w:val="24"/>
        </w:rPr>
        <w:t> </w:t>
      </w:r>
      <w:r>
        <w:rPr>
          <w:sz w:val="24"/>
        </w:rPr>
        <w:t>образуются</w:t>
      </w:r>
      <w:r>
        <w:rPr>
          <w:spacing w:val="-9"/>
          <w:sz w:val="24"/>
        </w:rPr>
        <w:t> </w:t>
      </w:r>
      <w:r>
        <w:rPr>
          <w:sz w:val="24"/>
        </w:rPr>
        <w:t>при</w:t>
      </w:r>
      <w:r>
        <w:rPr>
          <w:sz w:val="24"/>
          <w:u w:val="single"/>
        </w:rPr>
        <w:tab/>
      </w:r>
      <w:r>
        <w:rPr>
          <w:sz w:val="24"/>
        </w:rPr>
        <w:t>гастрите:</w:t>
      </w:r>
    </w:p>
    <w:p>
      <w:pPr>
        <w:pStyle w:val="ListParagraph"/>
        <w:numPr>
          <w:ilvl w:val="0"/>
          <w:numId w:val="55"/>
        </w:numPr>
        <w:tabs>
          <w:tab w:pos="3089" w:val="left" w:leader="none"/>
          <w:tab w:pos="3090" w:val="left" w:leader="none"/>
        </w:tabs>
        <w:spacing w:line="240" w:lineRule="auto" w:before="1" w:after="0"/>
        <w:ind w:left="3089" w:right="0" w:hanging="680"/>
        <w:jc w:val="left"/>
        <w:rPr>
          <w:sz w:val="24"/>
        </w:rPr>
      </w:pPr>
      <w:r>
        <w:rPr>
          <w:sz w:val="24"/>
        </w:rPr>
        <w:t>аутоимунном;</w:t>
      </w:r>
    </w:p>
    <w:p>
      <w:pPr>
        <w:pStyle w:val="BodyText"/>
        <w:tabs>
          <w:tab w:pos="3089" w:val="left" w:leader="none"/>
        </w:tabs>
        <w:ind w:left="2410"/>
      </w:pPr>
      <w:r>
        <w:rPr/>
        <w:t>Б.</w:t>
        <w:tab/>
        <w:t>лимфоцитарном;</w:t>
      </w:r>
    </w:p>
    <w:p>
      <w:pPr>
        <w:pStyle w:val="ListParagraph"/>
        <w:numPr>
          <w:ilvl w:val="0"/>
          <w:numId w:val="55"/>
        </w:numPr>
        <w:tabs>
          <w:tab w:pos="3089" w:val="left" w:leader="none"/>
          <w:tab w:pos="3090" w:val="left" w:leader="none"/>
        </w:tabs>
        <w:spacing w:line="240" w:lineRule="auto" w:before="0" w:after="0"/>
        <w:ind w:left="2410" w:right="4547" w:firstLine="0"/>
        <w:jc w:val="left"/>
        <w:rPr>
          <w:sz w:val="24"/>
        </w:rPr>
      </w:pPr>
      <w:r>
        <w:rPr>
          <w:spacing w:val="-3"/>
          <w:sz w:val="24"/>
        </w:rPr>
        <w:t>ассоциированном с хеликобактер- </w:t>
      </w:r>
      <w:r>
        <w:rPr>
          <w:spacing w:val="-2"/>
          <w:sz w:val="24"/>
        </w:rPr>
        <w:t>пилори;</w:t>
      </w:r>
      <w:r>
        <w:rPr>
          <w:spacing w:val="-57"/>
          <w:sz w:val="24"/>
        </w:rPr>
        <w:t> </w:t>
      </w:r>
      <w:r>
        <w:rPr>
          <w:sz w:val="24"/>
        </w:rPr>
        <w:t>Г.</w:t>
        <w:tab/>
        <w:t>Рефлюкс-;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А.</w:t>
      </w:r>
    </w:p>
    <w:p>
      <w:pPr>
        <w:pStyle w:val="ListParagraph"/>
        <w:numPr>
          <w:ilvl w:val="0"/>
          <w:numId w:val="53"/>
        </w:numPr>
        <w:tabs>
          <w:tab w:pos="2820" w:val="left" w:leader="none"/>
          <w:tab w:pos="2821" w:val="left" w:leader="none"/>
        </w:tabs>
        <w:spacing w:line="240" w:lineRule="auto" w:before="0" w:after="0"/>
        <w:ind w:left="2820" w:right="0" w:hanging="411"/>
        <w:jc w:val="left"/>
        <w:rPr>
          <w:sz w:val="24"/>
        </w:rPr>
      </w:pPr>
      <w:r>
        <w:rPr>
          <w:sz w:val="24"/>
        </w:rPr>
        <w:t>Методом</w:t>
      </w:r>
      <w:r>
        <w:rPr>
          <w:spacing w:val="-5"/>
          <w:sz w:val="24"/>
        </w:rPr>
        <w:t> </w:t>
      </w:r>
      <w:r>
        <w:rPr>
          <w:sz w:val="24"/>
        </w:rPr>
        <w:t>скрининга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рака</w:t>
      </w:r>
      <w:r>
        <w:rPr>
          <w:spacing w:val="-5"/>
          <w:sz w:val="24"/>
        </w:rPr>
        <w:t> </w:t>
      </w:r>
      <w:r>
        <w:rPr>
          <w:sz w:val="24"/>
        </w:rPr>
        <w:t>толстой</w:t>
      </w:r>
      <w:r>
        <w:rPr>
          <w:spacing w:val="-4"/>
          <w:sz w:val="24"/>
        </w:rPr>
        <w:t> </w:t>
      </w:r>
      <w:r>
        <w:rPr>
          <w:sz w:val="24"/>
        </w:rPr>
        <w:t>кишки</w:t>
      </w:r>
      <w:r>
        <w:rPr>
          <w:spacing w:val="-4"/>
          <w:sz w:val="24"/>
        </w:rPr>
        <w:t> </w:t>
      </w:r>
      <w:r>
        <w:rPr>
          <w:sz w:val="24"/>
        </w:rPr>
        <w:t>является:</w:t>
      </w:r>
    </w:p>
    <w:p>
      <w:pPr>
        <w:pStyle w:val="BodyText"/>
        <w:ind w:left="2410" w:right="4181"/>
      </w:pPr>
      <w:r>
        <w:rPr>
          <w:spacing w:val="-1"/>
        </w:rPr>
        <w:t>A. ультразвуковое исследование </w:t>
      </w:r>
      <w:r>
        <w:rPr/>
        <w:t>брюшной полости;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фиброколоноскопия;</w:t>
      </w:r>
    </w:p>
    <w:p>
      <w:pPr>
        <w:pStyle w:val="BodyText"/>
        <w:ind w:left="2410"/>
      </w:pPr>
      <w:r>
        <w:rPr>
          <w:spacing w:val="-1"/>
        </w:rPr>
        <w:t>B</w:t>
      </w:r>
      <w:r>
        <w:rPr>
          <w:spacing w:val="-5"/>
        </w:rPr>
        <w:t> </w:t>
      </w:r>
      <w:r>
        <w:rPr>
          <w:spacing w:val="-1"/>
        </w:rPr>
        <w:t>ректороманоскопия;</w:t>
      </w:r>
    </w:p>
    <w:p>
      <w:pPr>
        <w:pStyle w:val="BodyText"/>
        <w:ind w:left="2410" w:right="3462"/>
      </w:pPr>
      <w:r>
        <w:rPr/>
        <w:t>Г. гемокульт – тест для опрделения в кале скрытой крови ;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Г.</w:t>
      </w:r>
    </w:p>
    <w:p>
      <w:pPr>
        <w:pStyle w:val="ListParagraph"/>
        <w:numPr>
          <w:ilvl w:val="0"/>
          <w:numId w:val="53"/>
        </w:numPr>
        <w:tabs>
          <w:tab w:pos="2543" w:val="left" w:leader="none"/>
        </w:tabs>
        <w:spacing w:line="240" w:lineRule="auto" w:before="0" w:after="0"/>
        <w:ind w:left="2543" w:right="0" w:hanging="18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> </w:t>
      </w:r>
      <w:r>
        <w:rPr>
          <w:sz w:val="24"/>
        </w:rPr>
        <w:t>методом</w:t>
      </w:r>
      <w:r>
        <w:rPr>
          <w:spacing w:val="-3"/>
          <w:sz w:val="24"/>
        </w:rPr>
        <w:t> </w:t>
      </w:r>
      <w:r>
        <w:rPr>
          <w:sz w:val="24"/>
        </w:rPr>
        <w:t>диагностики</w:t>
      </w:r>
      <w:r>
        <w:rPr>
          <w:spacing w:val="-2"/>
          <w:sz w:val="24"/>
        </w:rPr>
        <w:t> </w:t>
      </w:r>
      <w:r>
        <w:rPr>
          <w:sz w:val="24"/>
        </w:rPr>
        <w:t>рака</w:t>
      </w:r>
      <w:r>
        <w:rPr>
          <w:spacing w:val="-3"/>
          <w:sz w:val="24"/>
        </w:rPr>
        <w:t> </w:t>
      </w:r>
      <w:r>
        <w:rPr>
          <w:sz w:val="24"/>
        </w:rPr>
        <w:t>желудка</w:t>
      </w:r>
      <w:r>
        <w:rPr>
          <w:spacing w:val="-3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56"/>
        </w:numPr>
        <w:tabs>
          <w:tab w:pos="2670" w:val="left" w:leader="none"/>
        </w:tabs>
        <w:spacing w:line="240" w:lineRule="auto" w:before="0" w:after="0"/>
        <w:ind w:left="2410" w:right="5901" w:firstLine="0"/>
        <w:jc w:val="left"/>
        <w:rPr>
          <w:sz w:val="24"/>
        </w:rPr>
      </w:pPr>
      <w:r>
        <w:rPr>
          <w:sz w:val="24"/>
        </w:rPr>
        <w:t>УЗИ органов брюшной полости;</w:t>
      </w:r>
      <w:r>
        <w:rPr>
          <w:spacing w:val="-57"/>
          <w:sz w:val="24"/>
        </w:rPr>
        <w:t> </w:t>
      </w:r>
      <w:r>
        <w:rPr>
          <w:sz w:val="24"/>
        </w:rPr>
        <w:t>Б.</w:t>
      </w:r>
      <w:r>
        <w:rPr>
          <w:spacing w:val="-1"/>
          <w:sz w:val="24"/>
        </w:rPr>
        <w:t> </w:t>
      </w:r>
      <w:r>
        <w:rPr>
          <w:sz w:val="24"/>
        </w:rPr>
        <w:t>ФГС с</w:t>
      </w:r>
      <w:r>
        <w:rPr>
          <w:spacing w:val="-1"/>
          <w:sz w:val="24"/>
        </w:rPr>
        <w:t> </w:t>
      </w:r>
      <w:r>
        <w:rPr>
          <w:sz w:val="24"/>
        </w:rPr>
        <w:t>биопсией;</w:t>
      </w:r>
    </w:p>
    <w:p>
      <w:pPr>
        <w:pStyle w:val="ListParagraph"/>
        <w:numPr>
          <w:ilvl w:val="0"/>
          <w:numId w:val="56"/>
        </w:numPr>
        <w:tabs>
          <w:tab w:pos="2691" w:val="left" w:leader="none"/>
        </w:tabs>
        <w:spacing w:line="240" w:lineRule="auto" w:before="0" w:after="0"/>
        <w:ind w:left="2410" w:right="6670" w:firstLine="0"/>
        <w:jc w:val="left"/>
        <w:rPr>
          <w:sz w:val="24"/>
        </w:rPr>
      </w:pPr>
      <w:r>
        <w:rPr>
          <w:spacing w:val="-3"/>
          <w:sz w:val="24"/>
        </w:rPr>
        <w:t>рентгеноскопия желудка;</w:t>
      </w:r>
      <w:r>
        <w:rPr>
          <w:spacing w:val="-57"/>
          <w:sz w:val="24"/>
        </w:rPr>
        <w:t> </w:t>
      </w:r>
      <w:r>
        <w:rPr>
          <w:sz w:val="24"/>
        </w:rPr>
        <w:t>Г. иммуноферментный;</w:t>
      </w:r>
      <w:r>
        <w:rPr>
          <w:spacing w:val="1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В.</w:t>
      </w:r>
    </w:p>
    <w:p>
      <w:pPr>
        <w:pStyle w:val="ListParagraph"/>
        <w:numPr>
          <w:ilvl w:val="0"/>
          <w:numId w:val="53"/>
        </w:numPr>
        <w:tabs>
          <w:tab w:pos="2543" w:val="left" w:leader="none"/>
        </w:tabs>
        <w:spacing w:line="240" w:lineRule="auto" w:before="1" w:after="0"/>
        <w:ind w:left="2543" w:right="0" w:hanging="181"/>
        <w:jc w:val="left"/>
        <w:rPr>
          <w:sz w:val="24"/>
        </w:rPr>
      </w:pPr>
      <w:r>
        <w:rPr>
          <w:sz w:val="24"/>
        </w:rPr>
        <w:t>Конъюгированный</w:t>
      </w:r>
      <w:r>
        <w:rPr>
          <w:spacing w:val="-6"/>
          <w:sz w:val="24"/>
        </w:rPr>
        <w:t> </w:t>
      </w:r>
      <w:r>
        <w:rPr>
          <w:sz w:val="24"/>
        </w:rPr>
        <w:t>билирубин</w:t>
      </w:r>
      <w:r>
        <w:rPr>
          <w:spacing w:val="-5"/>
          <w:sz w:val="24"/>
        </w:rPr>
        <w:t> </w:t>
      </w:r>
      <w:r>
        <w:rPr>
          <w:sz w:val="24"/>
        </w:rPr>
        <w:t>повышается</w:t>
      </w:r>
      <w:r>
        <w:rPr>
          <w:spacing w:val="-5"/>
          <w:sz w:val="24"/>
        </w:rPr>
        <w:t> </w:t>
      </w:r>
      <w:r>
        <w:rPr>
          <w:sz w:val="24"/>
        </w:rPr>
        <w:t>вследствие:</w:t>
      </w:r>
    </w:p>
    <w:p>
      <w:pPr>
        <w:pStyle w:val="ListParagraph"/>
        <w:numPr>
          <w:ilvl w:val="0"/>
          <w:numId w:val="57"/>
        </w:numPr>
        <w:tabs>
          <w:tab w:pos="2670" w:val="left" w:leader="none"/>
        </w:tabs>
        <w:spacing w:line="240" w:lineRule="auto" w:before="0" w:after="0"/>
        <w:ind w:left="2669" w:right="0" w:hanging="260"/>
        <w:jc w:val="left"/>
        <w:rPr>
          <w:sz w:val="24"/>
        </w:rPr>
      </w:pPr>
      <w:r>
        <w:rPr>
          <w:sz w:val="24"/>
        </w:rPr>
        <w:t>снижения</w:t>
      </w:r>
      <w:r>
        <w:rPr>
          <w:spacing w:val="-3"/>
          <w:sz w:val="24"/>
        </w:rPr>
        <w:t> </w:t>
      </w:r>
      <w:r>
        <w:rPr>
          <w:sz w:val="24"/>
        </w:rPr>
        <w:t>захвата</w:t>
      </w:r>
      <w:r>
        <w:rPr>
          <w:spacing w:val="-3"/>
          <w:sz w:val="24"/>
        </w:rPr>
        <w:t> </w:t>
      </w:r>
      <w:r>
        <w:rPr>
          <w:sz w:val="24"/>
        </w:rPr>
        <w:t>билирубина</w:t>
      </w:r>
      <w:r>
        <w:rPr>
          <w:spacing w:val="-3"/>
          <w:sz w:val="24"/>
        </w:rPr>
        <w:t> </w:t>
      </w:r>
      <w:r>
        <w:rPr>
          <w:sz w:val="24"/>
        </w:rPr>
        <w:t>печенью;</w:t>
      </w:r>
    </w:p>
    <w:p>
      <w:pPr>
        <w:pStyle w:val="BodyText"/>
        <w:ind w:left="2410"/>
      </w:pPr>
      <w:r>
        <w:rPr/>
        <w:t>Б.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экскреции</w:t>
      </w:r>
      <w:r>
        <w:rPr>
          <w:spacing w:val="-4"/>
        </w:rPr>
        <w:t> </w:t>
      </w:r>
      <w:r>
        <w:rPr/>
        <w:t>билирубина</w:t>
      </w:r>
      <w:r>
        <w:rPr>
          <w:spacing w:val="-4"/>
        </w:rPr>
        <w:t> </w:t>
      </w:r>
      <w:r>
        <w:rPr/>
        <w:t>печенью;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57"/>
        </w:numPr>
        <w:tabs>
          <w:tab w:pos="2691" w:val="left" w:leader="none"/>
        </w:tabs>
        <w:spacing w:line="240" w:lineRule="auto" w:before="66" w:after="0"/>
        <w:ind w:left="2690" w:right="0" w:hanging="281"/>
        <w:jc w:val="left"/>
        <w:rPr>
          <w:sz w:val="24"/>
        </w:rPr>
      </w:pPr>
      <w:r>
        <w:rPr>
          <w:spacing w:val="-3"/>
          <w:sz w:val="24"/>
        </w:rPr>
        <w:t>гемолиза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эритроцитов;</w:t>
      </w:r>
    </w:p>
    <w:p>
      <w:pPr>
        <w:pStyle w:val="BodyText"/>
        <w:ind w:left="2410" w:right="4065"/>
      </w:pPr>
      <w:r>
        <w:rPr/>
        <w:t>Г. дефицита глюкуронилтрансферазы в гепатоцитах;</w:t>
      </w:r>
      <w:r>
        <w:rPr>
          <w:spacing w:val="-57"/>
        </w:rPr>
        <w:t> </w:t>
      </w:r>
      <w:r>
        <w:rPr/>
        <w:t>Ответ:</w:t>
      </w:r>
      <w:r>
        <w:rPr>
          <w:spacing w:val="-1"/>
        </w:rPr>
        <w:t> </w:t>
      </w:r>
      <w:r>
        <w:rPr/>
        <w:t>Б.</w:t>
      </w:r>
    </w:p>
    <w:p>
      <w:pPr>
        <w:pStyle w:val="BodyText"/>
      </w:pPr>
    </w:p>
    <w:p>
      <w:pPr>
        <w:pStyle w:val="ListParagraph"/>
        <w:numPr>
          <w:ilvl w:val="0"/>
          <w:numId w:val="53"/>
        </w:numPr>
        <w:tabs>
          <w:tab w:pos="2543" w:val="left" w:leader="none"/>
        </w:tabs>
        <w:spacing w:line="240" w:lineRule="auto" w:before="1" w:after="0"/>
        <w:ind w:left="2543" w:right="0" w:hanging="181"/>
        <w:jc w:val="left"/>
        <w:rPr>
          <w:sz w:val="24"/>
        </w:rPr>
      </w:pPr>
      <w:r>
        <w:rPr>
          <w:sz w:val="24"/>
        </w:rPr>
        <w:t>Гематогенно</w:t>
      </w:r>
      <w:r>
        <w:rPr>
          <w:spacing w:val="-3"/>
          <w:sz w:val="24"/>
        </w:rPr>
        <w:t> </w:t>
      </w:r>
      <w:r>
        <w:rPr>
          <w:sz w:val="24"/>
        </w:rPr>
        <w:t>наиболее</w:t>
      </w:r>
      <w:r>
        <w:rPr>
          <w:spacing w:val="-5"/>
          <w:sz w:val="24"/>
        </w:rPr>
        <w:t> </w:t>
      </w:r>
      <w:r>
        <w:rPr>
          <w:sz w:val="24"/>
        </w:rPr>
        <w:t>часто</w:t>
      </w:r>
      <w:r>
        <w:rPr>
          <w:spacing w:val="-3"/>
          <w:sz w:val="24"/>
        </w:rPr>
        <w:t> </w:t>
      </w:r>
      <w:r>
        <w:rPr>
          <w:sz w:val="24"/>
        </w:rPr>
        <w:t>рак</w:t>
      </w:r>
      <w:r>
        <w:rPr>
          <w:spacing w:val="-3"/>
          <w:sz w:val="24"/>
        </w:rPr>
        <w:t> </w:t>
      </w:r>
      <w:r>
        <w:rPr>
          <w:sz w:val="24"/>
        </w:rPr>
        <w:t>желудка</w:t>
      </w:r>
      <w:r>
        <w:rPr>
          <w:spacing w:val="-4"/>
          <w:sz w:val="24"/>
        </w:rPr>
        <w:t> </w:t>
      </w:r>
      <w:r>
        <w:rPr>
          <w:sz w:val="24"/>
        </w:rPr>
        <w:t>метастазирует</w:t>
      </w:r>
      <w:r>
        <w:rPr>
          <w:spacing w:val="-1"/>
          <w:sz w:val="24"/>
        </w:rPr>
        <w:t> </w:t>
      </w:r>
      <w:r>
        <w:rPr>
          <w:sz w:val="24"/>
        </w:rPr>
        <w:t>в:</w:t>
      </w:r>
    </w:p>
    <w:p>
      <w:pPr>
        <w:pStyle w:val="ListParagraph"/>
        <w:numPr>
          <w:ilvl w:val="0"/>
          <w:numId w:val="58"/>
        </w:numPr>
        <w:tabs>
          <w:tab w:pos="2653" w:val="left" w:leader="none"/>
        </w:tabs>
        <w:spacing w:line="240" w:lineRule="auto" w:before="0" w:after="0"/>
        <w:ind w:left="2410" w:right="8482" w:firstLine="0"/>
        <w:jc w:val="left"/>
        <w:rPr>
          <w:sz w:val="24"/>
        </w:rPr>
      </w:pPr>
      <w:r>
        <w:rPr>
          <w:sz w:val="24"/>
        </w:rPr>
        <w:t>печень;</w:t>
      </w:r>
      <w:r>
        <w:rPr>
          <w:spacing w:val="-57"/>
          <w:sz w:val="24"/>
        </w:rPr>
        <w:t> </w:t>
      </w:r>
      <w:r>
        <w:rPr>
          <w:sz w:val="24"/>
        </w:rPr>
        <w:t>Б.</w:t>
      </w:r>
      <w:r>
        <w:rPr>
          <w:spacing w:val="-4"/>
          <w:sz w:val="24"/>
        </w:rPr>
        <w:t> </w:t>
      </w:r>
      <w:r>
        <w:rPr>
          <w:sz w:val="24"/>
        </w:rPr>
        <w:t>легкие;</w:t>
      </w:r>
    </w:p>
    <w:p>
      <w:pPr>
        <w:pStyle w:val="ListParagraph"/>
        <w:numPr>
          <w:ilvl w:val="0"/>
          <w:numId w:val="58"/>
        </w:numPr>
        <w:tabs>
          <w:tab w:pos="2691" w:val="left" w:leader="none"/>
        </w:tabs>
        <w:spacing w:line="240" w:lineRule="auto" w:before="0" w:after="0"/>
        <w:ind w:left="2410" w:right="7726" w:firstLine="0"/>
        <w:jc w:val="left"/>
        <w:rPr>
          <w:sz w:val="24"/>
        </w:rPr>
      </w:pPr>
      <w:r>
        <w:rPr>
          <w:spacing w:val="-3"/>
          <w:sz w:val="24"/>
        </w:rPr>
        <w:t>надпочечники;</w:t>
      </w:r>
      <w:r>
        <w:rPr>
          <w:spacing w:val="-57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кости;</w:t>
      </w:r>
    </w:p>
    <w:p>
      <w:pPr>
        <w:pStyle w:val="BodyText"/>
        <w:ind w:left="2410"/>
      </w:pPr>
      <w:r>
        <w:rPr/>
        <w:t>Ответ:</w:t>
      </w:r>
      <w:r>
        <w:rPr>
          <w:spacing w:val="-3"/>
        </w:rPr>
        <w:t> </w:t>
      </w:r>
      <w:r>
        <w:rPr/>
        <w:t>А.</w:t>
      </w:r>
    </w:p>
    <w:p>
      <w:pPr>
        <w:pStyle w:val="ListParagraph"/>
        <w:numPr>
          <w:ilvl w:val="0"/>
          <w:numId w:val="53"/>
        </w:numPr>
        <w:tabs>
          <w:tab w:pos="2745" w:val="left" w:leader="none"/>
          <w:tab w:pos="2746" w:val="left" w:leader="none"/>
          <w:tab w:pos="4148" w:val="left" w:leader="none"/>
          <w:tab w:pos="5609" w:val="left" w:leader="none"/>
          <w:tab w:pos="6189" w:val="left" w:leader="none"/>
          <w:tab w:pos="7769" w:val="left" w:leader="none"/>
          <w:tab w:pos="8692" w:val="left" w:leader="none"/>
          <w:tab w:pos="10144" w:val="left" w:leader="none"/>
          <w:tab w:pos="10582" w:val="left" w:leader="none"/>
        </w:tabs>
        <w:spacing w:line="240" w:lineRule="auto" w:before="0" w:after="0"/>
        <w:ind w:left="1702" w:right="858" w:firstLine="659"/>
        <w:jc w:val="left"/>
        <w:rPr>
          <w:sz w:val="24"/>
        </w:rPr>
      </w:pPr>
      <w:r>
        <w:rPr>
          <w:sz w:val="24"/>
        </w:rPr>
        <w:t>Портальная</w:t>
        <w:tab/>
        <w:t>гипертензия</w:t>
        <w:tab/>
        <w:t>при</w:t>
        <w:tab/>
        <w:t>заболеваниях</w:t>
        <w:tab/>
        <w:t>печени</w:t>
        <w:tab/>
        <w:t>проявляется</w:t>
        <w:tab/>
        <w:t>на</w:t>
        <w:tab/>
      </w:r>
      <w:r>
        <w:rPr>
          <w:spacing w:val="-1"/>
          <w:sz w:val="24"/>
        </w:rPr>
        <w:t>УЗИ</w:t>
      </w:r>
      <w:r>
        <w:rPr>
          <w:spacing w:val="-57"/>
          <w:sz w:val="24"/>
        </w:rPr>
        <w:t> </w:t>
      </w:r>
      <w:r>
        <w:rPr>
          <w:sz w:val="24"/>
        </w:rPr>
        <w:t>расширением</w:t>
      </w:r>
      <w:r>
        <w:rPr>
          <w:spacing w:val="-2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0"/>
          <w:numId w:val="59"/>
        </w:numPr>
        <w:tabs>
          <w:tab w:pos="2653" w:val="left" w:leader="none"/>
        </w:tabs>
        <w:spacing w:line="240" w:lineRule="auto" w:before="0" w:after="0"/>
        <w:ind w:left="2410" w:right="7531" w:firstLine="0"/>
        <w:jc w:val="left"/>
        <w:rPr>
          <w:sz w:val="24"/>
        </w:rPr>
      </w:pPr>
      <w:r>
        <w:rPr>
          <w:sz w:val="24"/>
        </w:rPr>
        <w:t>печеночных вен;</w:t>
      </w:r>
      <w:r>
        <w:rPr>
          <w:spacing w:val="-57"/>
          <w:sz w:val="24"/>
        </w:rPr>
        <w:t> </w:t>
      </w:r>
      <w:r>
        <w:rPr>
          <w:sz w:val="24"/>
        </w:rPr>
        <w:t>Б.</w:t>
      </w:r>
      <w:r>
        <w:rPr>
          <w:spacing w:val="-3"/>
          <w:sz w:val="24"/>
        </w:rPr>
        <w:t> </w:t>
      </w:r>
      <w:r>
        <w:rPr>
          <w:sz w:val="24"/>
        </w:rPr>
        <w:t>воротной</w:t>
      </w:r>
      <w:r>
        <w:rPr>
          <w:spacing w:val="-1"/>
          <w:sz w:val="24"/>
        </w:rPr>
        <w:t> </w:t>
      </w:r>
      <w:r>
        <w:rPr>
          <w:sz w:val="24"/>
        </w:rPr>
        <w:t>вены;</w:t>
      </w:r>
    </w:p>
    <w:p>
      <w:pPr>
        <w:pStyle w:val="ListParagraph"/>
        <w:numPr>
          <w:ilvl w:val="0"/>
          <w:numId w:val="59"/>
        </w:numPr>
        <w:tabs>
          <w:tab w:pos="2691" w:val="left" w:leader="none"/>
        </w:tabs>
        <w:spacing w:line="240" w:lineRule="auto" w:before="0" w:after="0"/>
        <w:ind w:left="2690" w:right="0" w:hanging="281"/>
        <w:jc w:val="left"/>
        <w:rPr>
          <w:sz w:val="24"/>
        </w:rPr>
      </w:pPr>
      <w:r>
        <w:rPr>
          <w:spacing w:val="-2"/>
          <w:sz w:val="24"/>
        </w:rPr>
        <w:t>вен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пищевода;</w:t>
      </w:r>
    </w:p>
    <w:p>
      <w:pPr>
        <w:pStyle w:val="BodyText"/>
        <w:ind w:left="2410" w:right="7137"/>
      </w:pPr>
      <w:r>
        <w:rPr/>
        <w:t>Г.</w:t>
      </w:r>
      <w:r>
        <w:rPr>
          <w:spacing w:val="-5"/>
        </w:rPr>
        <w:t> </w:t>
      </w:r>
      <w:r>
        <w:rPr/>
        <w:t>нижней</w:t>
      </w:r>
      <w:r>
        <w:rPr>
          <w:spacing w:val="-3"/>
        </w:rPr>
        <w:t> </w:t>
      </w:r>
      <w:r>
        <w:rPr/>
        <w:t>полой</w:t>
      </w:r>
      <w:r>
        <w:rPr>
          <w:spacing w:val="-3"/>
        </w:rPr>
        <w:t> </w:t>
      </w:r>
      <w:r>
        <w:rPr/>
        <w:t>вены;</w:t>
      </w:r>
    </w:p>
    <w:p>
      <w:pPr>
        <w:pStyle w:val="BodyText"/>
        <w:ind w:left="2410" w:right="7137"/>
      </w:pPr>
      <w:r>
        <w:rPr/>
        <w:t>Ответ:</w:t>
      </w:r>
      <w:r>
        <w:rPr>
          <w:spacing w:val="-3"/>
        </w:rPr>
        <w:t> </w:t>
      </w:r>
      <w:r>
        <w:rPr/>
        <w:t>Б.</w:t>
      </w:r>
    </w:p>
    <w:p>
      <w:pPr>
        <w:pStyle w:val="BodyText"/>
        <w:spacing w:before="5"/>
      </w:pPr>
    </w:p>
    <w:p>
      <w:pPr>
        <w:pStyle w:val="Heading2"/>
        <w:ind w:left="2410" w:right="1499" w:firstLine="664"/>
      </w:pPr>
      <w:r>
        <w:rPr/>
        <w:t>Литература к учебному модулю 6 «Болезни органов пищеварения»</w:t>
      </w:r>
      <w:r>
        <w:rPr>
          <w:spacing w:val="-57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60"/>
        </w:numPr>
        <w:tabs>
          <w:tab w:pos="1943" w:val="left" w:leader="none"/>
        </w:tabs>
        <w:spacing w:line="240" w:lineRule="auto" w:before="0" w:after="0"/>
        <w:ind w:left="1702" w:right="964" w:firstLine="0"/>
        <w:jc w:val="left"/>
        <w:rPr>
          <w:sz w:val="24"/>
        </w:rPr>
      </w:pPr>
      <w:r>
        <w:rPr>
          <w:sz w:val="24"/>
        </w:rPr>
        <w:t>Отвагина, Т. В. Терапия [Текст]: учеб. пособия / Т. В. Отвагина. - 3-е изд. - Ростов н/Д :</w:t>
      </w:r>
      <w:r>
        <w:rPr>
          <w:spacing w:val="-57"/>
          <w:sz w:val="24"/>
        </w:rPr>
        <w:t> </w:t>
      </w:r>
      <w:r>
        <w:rPr>
          <w:sz w:val="24"/>
        </w:rPr>
        <w:t>Феникс,</w:t>
      </w:r>
      <w:r>
        <w:rPr>
          <w:spacing w:val="-1"/>
          <w:sz w:val="24"/>
        </w:rPr>
        <w:t> </w:t>
      </w:r>
      <w:r>
        <w:rPr>
          <w:sz w:val="24"/>
        </w:rPr>
        <w:t>2011. -</w:t>
      </w:r>
      <w:r>
        <w:rPr>
          <w:spacing w:val="-1"/>
          <w:sz w:val="24"/>
        </w:rPr>
        <w:t> </w:t>
      </w:r>
      <w:r>
        <w:rPr>
          <w:sz w:val="24"/>
        </w:rPr>
        <w:t>367 с.</w:t>
      </w:r>
    </w:p>
    <w:p>
      <w:pPr>
        <w:pStyle w:val="ListParagraph"/>
        <w:numPr>
          <w:ilvl w:val="0"/>
          <w:numId w:val="60"/>
        </w:numPr>
        <w:tabs>
          <w:tab w:pos="1943" w:val="left" w:leader="none"/>
        </w:tabs>
        <w:spacing w:line="240" w:lineRule="auto" w:before="0" w:after="0"/>
        <w:ind w:left="1702" w:right="994" w:firstLine="0"/>
        <w:jc w:val="left"/>
        <w:rPr>
          <w:sz w:val="24"/>
        </w:rPr>
      </w:pPr>
      <w:r>
        <w:rPr>
          <w:sz w:val="24"/>
        </w:rPr>
        <w:t>Гастроэнтерология в поликлинической практике [Текст]: учеб. пособие / ГБОУ ВПО</w:t>
      </w:r>
      <w:r>
        <w:rPr>
          <w:spacing w:val="1"/>
          <w:sz w:val="24"/>
        </w:rPr>
        <w:t> </w:t>
      </w:r>
      <w:r>
        <w:rPr>
          <w:sz w:val="24"/>
        </w:rPr>
        <w:t>"БГМУ" МЗ РФ ; сост. А. Я. Крюкова [и др.] ; под ред. А. Я. Крюковой. - Уфа, 2012. - 148</w:t>
      </w:r>
      <w:r>
        <w:rPr>
          <w:spacing w:val="-57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60"/>
        </w:numPr>
        <w:tabs>
          <w:tab w:pos="1943" w:val="left" w:leader="none"/>
        </w:tabs>
        <w:spacing w:line="240" w:lineRule="auto" w:before="0" w:after="0"/>
        <w:ind w:left="1702" w:right="1219" w:firstLine="0"/>
        <w:jc w:val="left"/>
        <w:rPr>
          <w:sz w:val="24"/>
        </w:rPr>
      </w:pPr>
      <w:r>
        <w:rPr>
          <w:sz w:val="24"/>
        </w:rPr>
        <w:t>Трухан, Д. И. Внутренние болезни. Гастроэнтерология [Текст] : учеб. пособие / Д. И.</w:t>
      </w:r>
      <w:r>
        <w:rPr>
          <w:spacing w:val="-57"/>
          <w:sz w:val="24"/>
        </w:rPr>
        <w:t> </w:t>
      </w:r>
      <w:r>
        <w:rPr>
          <w:sz w:val="24"/>
        </w:rPr>
        <w:t>Трухан,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Викторова.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СПб.:</w:t>
      </w:r>
      <w:r>
        <w:rPr>
          <w:spacing w:val="-2"/>
          <w:sz w:val="24"/>
        </w:rPr>
        <w:t> </w:t>
      </w:r>
      <w:r>
        <w:rPr>
          <w:sz w:val="24"/>
        </w:rPr>
        <w:t>СпецЛит, 2013.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368 с.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60"/>
        </w:numPr>
        <w:tabs>
          <w:tab w:pos="1943" w:val="left" w:leader="none"/>
        </w:tabs>
        <w:spacing w:line="240" w:lineRule="auto" w:before="1" w:after="0"/>
        <w:ind w:left="1702" w:right="970" w:firstLine="0"/>
        <w:jc w:val="left"/>
        <w:rPr>
          <w:sz w:val="24"/>
        </w:rPr>
      </w:pPr>
      <w:r>
        <w:rPr>
          <w:sz w:val="24"/>
        </w:rPr>
        <w:t>Кобалава, Ж. Д. Основы внутренней медицины [Электронный ресурс] : руководство /</w:t>
      </w:r>
      <w:r>
        <w:rPr>
          <w:spacing w:val="1"/>
          <w:sz w:val="24"/>
        </w:rPr>
        <w:t> </w:t>
      </w:r>
      <w:r>
        <w:rPr>
          <w:sz w:val="24"/>
        </w:rPr>
        <w:t>Ж. Д. Кобалава, С. В. Моисеев, В. С. Моисеев ; ред. В. С. Моисеев. - Электрон. текстовые</w:t>
      </w:r>
      <w:r>
        <w:rPr>
          <w:spacing w:val="-57"/>
          <w:sz w:val="24"/>
        </w:rPr>
        <w:t> </w:t>
      </w:r>
      <w:r>
        <w:rPr>
          <w:sz w:val="24"/>
        </w:rPr>
        <w:t>дан.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ГЭОТАР-Медиа,</w:t>
      </w:r>
      <w:r>
        <w:rPr>
          <w:spacing w:val="-3"/>
          <w:sz w:val="24"/>
        </w:rPr>
        <w:t> </w:t>
      </w:r>
      <w:r>
        <w:rPr>
          <w:sz w:val="24"/>
        </w:rPr>
        <w:t>2014.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on-line.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«Консультант</w:t>
      </w:r>
      <w:r>
        <w:rPr>
          <w:spacing w:val="-3"/>
          <w:sz w:val="24"/>
        </w:rPr>
        <w:t> </w:t>
      </w:r>
      <w:r>
        <w:rPr>
          <w:sz w:val="24"/>
        </w:rPr>
        <w:t>студента»</w:t>
      </w:r>
    </w:p>
    <w:p>
      <w:pPr>
        <w:pStyle w:val="BodyText"/>
        <w:ind w:left="2410"/>
      </w:pPr>
      <w:hyperlink r:id="rId42">
        <w:r>
          <w:rPr/>
          <w:t>http://www.studmedlib.ru/book/ISBN9785970427729.html.</w:t>
        </w:r>
      </w:hyperlink>
    </w:p>
    <w:p>
      <w:pPr>
        <w:pStyle w:val="ListParagraph"/>
        <w:numPr>
          <w:ilvl w:val="0"/>
          <w:numId w:val="60"/>
        </w:numPr>
        <w:tabs>
          <w:tab w:pos="1943" w:val="left" w:leader="none"/>
        </w:tabs>
        <w:spacing w:line="240" w:lineRule="auto" w:before="0" w:after="0"/>
        <w:ind w:left="1702" w:right="939" w:firstLine="0"/>
        <w:jc w:val="left"/>
        <w:rPr>
          <w:sz w:val="24"/>
        </w:rPr>
      </w:pPr>
      <w:r>
        <w:rPr>
          <w:sz w:val="24"/>
        </w:rPr>
        <w:t>Пропедевтика внутренних болезней в рисунках, таблицах и схемах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 : учеб. пособие / под ред.: А. Н. Куликова, С. Н. Шуленина. - Электрон. текстовые</w:t>
      </w:r>
      <w:r>
        <w:rPr>
          <w:spacing w:val="-57"/>
          <w:sz w:val="24"/>
        </w:rPr>
        <w:t> </w:t>
      </w:r>
      <w:r>
        <w:rPr>
          <w:sz w:val="24"/>
        </w:rPr>
        <w:t>дан.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2016.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on-line.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3"/>
          <w:sz w:val="24"/>
        </w:rPr>
        <w:t> </w:t>
      </w:r>
      <w:r>
        <w:rPr>
          <w:sz w:val="24"/>
        </w:rPr>
        <w:t>«Консультант</w:t>
      </w:r>
    </w:p>
    <w:p>
      <w:pPr>
        <w:pStyle w:val="BodyText"/>
        <w:ind w:left="1702"/>
      </w:pPr>
      <w:r>
        <w:rPr/>
        <w:t>студента»</w:t>
      </w:r>
    </w:p>
    <w:p>
      <w:pPr>
        <w:pStyle w:val="BodyText"/>
        <w:ind w:left="2410"/>
      </w:pPr>
      <w:hyperlink r:id="rId43">
        <w:r>
          <w:rPr/>
          <w:t>http://www.studmedlib.ru/ru/book/ISBN9785970439227.html.</w:t>
        </w:r>
      </w:hyperlink>
    </w:p>
    <w:p>
      <w:pPr>
        <w:pStyle w:val="BodyText"/>
        <w:spacing w:before="5"/>
      </w:pPr>
    </w:p>
    <w:p>
      <w:pPr>
        <w:pStyle w:val="Heading2"/>
        <w:spacing w:line="274" w:lineRule="exact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61"/>
        </w:numPr>
        <w:tabs>
          <w:tab w:pos="1943" w:val="left" w:leader="none"/>
        </w:tabs>
        <w:spacing w:line="240" w:lineRule="auto" w:before="0" w:after="0"/>
        <w:ind w:left="1702" w:right="1147" w:firstLine="0"/>
        <w:jc w:val="left"/>
        <w:rPr>
          <w:sz w:val="24"/>
        </w:rPr>
      </w:pPr>
      <w:r>
        <w:rPr>
          <w:sz w:val="24"/>
        </w:rPr>
        <w:t>Внутренние болезни. Тесты и ситуационные задачи [Электронный ресурс]: учеб.</w:t>
      </w:r>
      <w:r>
        <w:rPr>
          <w:spacing w:val="1"/>
          <w:sz w:val="24"/>
        </w:rPr>
        <w:t> </w:t>
      </w:r>
      <w:r>
        <w:rPr>
          <w:sz w:val="24"/>
        </w:rPr>
        <w:t>пособие / В. И. Маколкин [и др.]. - Электрон. текстовые дан. - М.: Гэотар Медиа, 2012. -</w:t>
      </w:r>
      <w:r>
        <w:rPr>
          <w:spacing w:val="-57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 ЭБС</w:t>
      </w:r>
    </w:p>
    <w:p>
      <w:pPr>
        <w:pStyle w:val="ListParagraph"/>
        <w:numPr>
          <w:ilvl w:val="0"/>
          <w:numId w:val="61"/>
        </w:numPr>
        <w:tabs>
          <w:tab w:pos="1943" w:val="left" w:leader="none"/>
        </w:tabs>
        <w:spacing w:line="240" w:lineRule="auto" w:before="0" w:after="0"/>
        <w:ind w:left="1702" w:right="875" w:firstLine="0"/>
        <w:jc w:val="left"/>
        <w:rPr>
          <w:sz w:val="24"/>
        </w:rPr>
      </w:pPr>
      <w:r>
        <w:rPr>
          <w:sz w:val="24"/>
        </w:rPr>
        <w:t>Избранные лекции по внутренним болезням [Текст]: в 3-х частях : учеб. пособие / Г. Х.</w:t>
      </w:r>
      <w:r>
        <w:rPr>
          <w:spacing w:val="1"/>
          <w:sz w:val="24"/>
        </w:rPr>
        <w:t> </w:t>
      </w:r>
      <w:r>
        <w:rPr>
          <w:sz w:val="24"/>
        </w:rPr>
        <w:t>Мирсаева [и др.]; ред.: Г. Х. Мирсаева, Г. А. Мавзютова ; Баш. гос. мед. ун-т. - Уфа : [б.</w:t>
      </w:r>
      <w:r>
        <w:rPr>
          <w:spacing w:val="1"/>
          <w:sz w:val="24"/>
        </w:rPr>
        <w:t> </w:t>
      </w:r>
      <w:r>
        <w:rPr>
          <w:sz w:val="24"/>
        </w:rPr>
        <w:t>и.], 2013 - Ч. 3 : Болезни органов пищеварения, почек, крови и соединительной ткани. - 2-е</w:t>
      </w:r>
      <w:r>
        <w:rPr>
          <w:spacing w:val="-57"/>
          <w:sz w:val="24"/>
        </w:rPr>
        <w:t> </w:t>
      </w:r>
      <w:r>
        <w:rPr>
          <w:sz w:val="24"/>
        </w:rPr>
        <w:t>изд.,</w:t>
      </w:r>
      <w:r>
        <w:rPr>
          <w:spacing w:val="-4"/>
          <w:sz w:val="24"/>
        </w:rPr>
        <w:t> </w:t>
      </w:r>
      <w:r>
        <w:rPr>
          <w:sz w:val="24"/>
        </w:rPr>
        <w:t>испр. и доп.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376 с.</w:t>
      </w:r>
    </w:p>
    <w:p>
      <w:pPr>
        <w:pStyle w:val="ListParagraph"/>
        <w:numPr>
          <w:ilvl w:val="0"/>
          <w:numId w:val="61"/>
        </w:numPr>
        <w:tabs>
          <w:tab w:pos="1943" w:val="left" w:leader="none"/>
        </w:tabs>
        <w:spacing w:line="240" w:lineRule="auto" w:before="0" w:after="0"/>
        <w:ind w:left="1702" w:right="857" w:firstLine="0"/>
        <w:jc w:val="left"/>
        <w:rPr>
          <w:sz w:val="24"/>
        </w:rPr>
      </w:pPr>
      <w:r>
        <w:rPr>
          <w:sz w:val="24"/>
        </w:rPr>
        <w:t>Внутренние болезни [Текст]: учебник с компакт-диском : в 2 т. / под ред. Н. А. Мухина,</w:t>
      </w:r>
      <w:r>
        <w:rPr>
          <w:spacing w:val="1"/>
          <w:sz w:val="24"/>
        </w:rPr>
        <w:t> </w:t>
      </w:r>
      <w:r>
        <w:rPr>
          <w:sz w:val="24"/>
        </w:rPr>
        <w:t>В. С. Моисеева, А. И. Мартынова. - М. :Гэотар Медиа, 2011 - 2012. - Т. 1. - 2-е изд., испр. и</w:t>
      </w:r>
      <w:r>
        <w:rPr>
          <w:spacing w:val="-57"/>
          <w:sz w:val="24"/>
        </w:rPr>
        <w:t> </w:t>
      </w:r>
      <w:r>
        <w:rPr>
          <w:sz w:val="24"/>
        </w:rPr>
        <w:t>доп. -</w:t>
      </w:r>
      <w:r>
        <w:rPr>
          <w:spacing w:val="-1"/>
          <w:sz w:val="24"/>
        </w:rPr>
        <w:t> </w:t>
      </w:r>
      <w:r>
        <w:rPr>
          <w:sz w:val="24"/>
        </w:rPr>
        <w:t>2011, 649 с</w:t>
      </w:r>
    </w:p>
    <w:p>
      <w:pPr>
        <w:pStyle w:val="ListParagraph"/>
        <w:numPr>
          <w:ilvl w:val="0"/>
          <w:numId w:val="61"/>
        </w:numPr>
        <w:tabs>
          <w:tab w:pos="1943" w:val="left" w:leader="none"/>
        </w:tabs>
        <w:spacing w:line="240" w:lineRule="auto" w:before="0" w:after="0"/>
        <w:ind w:left="1702" w:right="1271" w:firstLine="0"/>
        <w:jc w:val="left"/>
        <w:rPr>
          <w:sz w:val="24"/>
        </w:rPr>
      </w:pPr>
      <w:r>
        <w:rPr>
          <w:sz w:val="24"/>
        </w:rPr>
        <w:t>Госпитальная терапия. Курс лекций [Текст]: учеб. пособие / В. А. Люсов [и др.]; под</w:t>
      </w:r>
      <w:r>
        <w:rPr>
          <w:spacing w:val="-57"/>
          <w:sz w:val="24"/>
        </w:rPr>
        <w:t> </w:t>
      </w:r>
      <w:r>
        <w:rPr>
          <w:sz w:val="24"/>
        </w:rPr>
        <w:t>ред.</w:t>
      </w:r>
      <w:r>
        <w:rPr>
          <w:spacing w:val="-1"/>
          <w:sz w:val="24"/>
        </w:rPr>
        <w:t> </w:t>
      </w:r>
      <w:r>
        <w:rPr>
          <w:sz w:val="24"/>
        </w:rPr>
        <w:t>проф. В. А.</w:t>
      </w:r>
      <w:r>
        <w:rPr>
          <w:spacing w:val="-1"/>
          <w:sz w:val="24"/>
        </w:rPr>
        <w:t> </w:t>
      </w:r>
      <w:r>
        <w:rPr>
          <w:sz w:val="24"/>
        </w:rPr>
        <w:t>Люсова.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М.: Гэотар Медиа, 2010.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471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61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Федосеев</w:t>
      </w:r>
      <w:r>
        <w:rPr>
          <w:spacing w:val="-4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Б.</w:t>
      </w:r>
      <w:r>
        <w:rPr>
          <w:spacing w:val="-3"/>
          <w:sz w:val="24"/>
        </w:rPr>
        <w:t> </w:t>
      </w:r>
      <w:r>
        <w:rPr>
          <w:sz w:val="24"/>
        </w:rPr>
        <w:t>Симптомы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синдромы</w:t>
      </w:r>
      <w:r>
        <w:rPr>
          <w:spacing w:val="-4"/>
          <w:sz w:val="24"/>
        </w:rPr>
        <w:t> </w:t>
      </w:r>
      <w:r>
        <w:rPr>
          <w:sz w:val="24"/>
        </w:rPr>
        <w:t>заболеваний</w:t>
      </w:r>
      <w:r>
        <w:rPr>
          <w:spacing w:val="-3"/>
          <w:sz w:val="24"/>
        </w:rPr>
        <w:t> </w:t>
      </w:r>
      <w:r>
        <w:rPr>
          <w:sz w:val="24"/>
        </w:rPr>
        <w:t>внутренних</w:t>
      </w:r>
      <w:r>
        <w:rPr>
          <w:spacing w:val="-1"/>
          <w:sz w:val="24"/>
        </w:rPr>
        <w:t> </w:t>
      </w:r>
      <w:r>
        <w:rPr>
          <w:sz w:val="24"/>
        </w:rPr>
        <w:t>органов,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1702" w:right="983"/>
      </w:pPr>
      <w:r>
        <w:rPr/>
        <w:t>дифференциальная</w:t>
      </w:r>
      <w:r>
        <w:rPr>
          <w:spacing w:val="-4"/>
        </w:rPr>
        <w:t> </w:t>
      </w:r>
      <w:r>
        <w:rPr/>
        <w:t>диагностика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базисная</w:t>
      </w:r>
      <w:r>
        <w:rPr>
          <w:spacing w:val="-4"/>
        </w:rPr>
        <w:t> </w:t>
      </w:r>
      <w:r>
        <w:rPr/>
        <w:t>фармакотерапия</w:t>
      </w:r>
      <w:r>
        <w:rPr>
          <w:spacing w:val="-3"/>
        </w:rPr>
        <w:t> </w:t>
      </w:r>
      <w:r>
        <w:rPr/>
        <w:t>[Электронный</w:t>
      </w:r>
      <w:r>
        <w:rPr>
          <w:spacing w:val="-4"/>
        </w:rPr>
        <w:t> </w:t>
      </w:r>
      <w:r>
        <w:rPr/>
        <w:t>ресурс]: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2</w:t>
      </w:r>
      <w:r>
        <w:rPr>
          <w:spacing w:val="-3"/>
        </w:rPr>
        <w:t> </w:t>
      </w:r>
      <w:r>
        <w:rPr/>
        <w:t>т.</w:t>
      </w:r>
      <w:r>
        <w:rPr>
          <w:spacing w:val="-57"/>
        </w:rPr>
        <w:t> </w:t>
      </w:r>
      <w:r>
        <w:rPr/>
        <w:t>Т. 1 : А - Л / Г. Б. Федосеев, В. И. Трофимов. - Электрон. текстовые дан. - М. : Новая</w:t>
      </w:r>
      <w:r>
        <w:rPr>
          <w:spacing w:val="1"/>
        </w:rPr>
        <w:t> </w:t>
      </w:r>
      <w:r>
        <w:rPr/>
        <w:t>волна, 2019. - on-line. - Режим доступа: ЭБС «Букап» https://www.books-</w:t>
      </w:r>
      <w:r>
        <w:rPr>
          <w:spacing w:val="1"/>
        </w:rPr>
        <w:t> </w:t>
      </w:r>
      <w:r>
        <w:rPr/>
        <w:t>up.ru/ru/book/simptomy-i-sindromy-zabolevanij-vnutrennih-organov-differencialnaya-</w:t>
      </w:r>
      <w:r>
        <w:rPr>
          <w:spacing w:val="1"/>
        </w:rPr>
        <w:t> </w:t>
      </w:r>
      <w:r>
        <w:rPr/>
        <w:t>diagnostika-i-bazisnaya-farmakoterapiya-v-2-t-t-1-7423089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numPr>
          <w:ilvl w:val="1"/>
          <w:numId w:val="25"/>
        </w:numPr>
        <w:tabs>
          <w:tab w:pos="2965" w:val="left" w:leader="none"/>
        </w:tabs>
        <w:spacing w:line="240" w:lineRule="auto" w:before="0" w:after="0"/>
        <w:ind w:left="1702" w:right="848" w:firstLine="707"/>
        <w:jc w:val="left"/>
      </w:pPr>
      <w:r>
        <w:rPr/>
        <w:t>РАБОЧАЯ</w:t>
      </w:r>
      <w:r>
        <w:rPr>
          <w:spacing w:val="9"/>
        </w:rPr>
        <w:t> </w:t>
      </w:r>
      <w:r>
        <w:rPr/>
        <w:t>ПРОГРАММА</w:t>
      </w:r>
      <w:r>
        <w:rPr>
          <w:spacing w:val="9"/>
        </w:rPr>
        <w:t> </w:t>
      </w:r>
      <w:r>
        <w:rPr/>
        <w:t>УЧЕБНОГО</w:t>
      </w:r>
      <w:r>
        <w:rPr>
          <w:spacing w:val="10"/>
        </w:rPr>
        <w:t> </w:t>
      </w:r>
      <w:r>
        <w:rPr/>
        <w:t>МОДУЛЯ</w:t>
      </w:r>
      <w:r>
        <w:rPr>
          <w:spacing w:val="11"/>
        </w:rPr>
        <w:t> </w:t>
      </w:r>
      <w:r>
        <w:rPr/>
        <w:t>7</w:t>
      </w:r>
      <w:r>
        <w:rPr>
          <w:spacing w:val="10"/>
        </w:rPr>
        <w:t> </w:t>
      </w:r>
      <w:r>
        <w:rPr/>
        <w:t>«Болезни</w:t>
      </w:r>
      <w:r>
        <w:rPr>
          <w:spacing w:val="10"/>
        </w:rPr>
        <w:t> </w:t>
      </w:r>
      <w:r>
        <w:rPr/>
        <w:t>органов</w:t>
      </w:r>
      <w:r>
        <w:rPr>
          <w:spacing w:val="-57"/>
        </w:rPr>
        <w:t> </w:t>
      </w:r>
      <w:r>
        <w:rPr/>
        <w:t>кроветворения»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410" w:right="848" w:firstLine="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модуля:</w:t>
      </w:r>
      <w:r>
        <w:rPr>
          <w:b/>
          <w:spacing w:val="15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получение</w:t>
      </w:r>
      <w:r>
        <w:rPr>
          <w:spacing w:val="14"/>
          <w:sz w:val="24"/>
        </w:rPr>
        <w:t> </w:t>
      </w:r>
      <w:r>
        <w:rPr>
          <w:sz w:val="24"/>
        </w:rPr>
        <w:t>новых</w:t>
      </w:r>
      <w:r>
        <w:rPr>
          <w:spacing w:val="14"/>
          <w:sz w:val="24"/>
        </w:rPr>
        <w:t> </w:t>
      </w:r>
      <w:r>
        <w:rPr>
          <w:sz w:val="24"/>
        </w:rPr>
        <w:t>компетенций,</w:t>
      </w:r>
      <w:r>
        <w:rPr>
          <w:spacing w:val="12"/>
          <w:sz w:val="24"/>
        </w:rPr>
        <w:t> </w:t>
      </w:r>
      <w:r>
        <w:rPr>
          <w:sz w:val="24"/>
        </w:rPr>
        <w:t>необходимых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болезнями органов</w:t>
      </w:r>
      <w:r>
        <w:rPr>
          <w:spacing w:val="2"/>
          <w:sz w:val="24"/>
        </w:rPr>
        <w:t> </w:t>
      </w:r>
      <w:r>
        <w:rPr>
          <w:b/>
          <w:sz w:val="24"/>
        </w:rPr>
        <w:t>кроветворения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sz w:val="24"/>
        </w:rPr>
        <w:t>54</w:t>
      </w:r>
      <w:r>
        <w:rPr>
          <w:spacing w:val="-9"/>
          <w:sz w:val="24"/>
        </w:rPr>
        <w:t> </w:t>
      </w:r>
      <w:r>
        <w:rPr>
          <w:sz w:val="24"/>
        </w:rPr>
        <w:t>часов.</w:t>
      </w: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> </w:t>
      </w:r>
      <w:r>
        <w:rPr>
          <w:sz w:val="24"/>
        </w:rPr>
        <w:t>компетенции:</w:t>
      </w:r>
      <w:r>
        <w:rPr>
          <w:spacing w:val="1"/>
          <w:sz w:val="24"/>
        </w:rPr>
        <w:t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ПК-9</w:t>
      </w:r>
    </w:p>
    <w:p>
      <w:pPr>
        <w:pStyle w:val="BodyText"/>
        <w:spacing w:before="5"/>
        <w:rPr>
          <w:i/>
        </w:rPr>
      </w:pPr>
    </w:p>
    <w:p>
      <w:pPr>
        <w:pStyle w:val="Heading2"/>
        <w:spacing w:after="3"/>
        <w:ind w:right="848" w:firstLine="707"/>
      </w:pPr>
      <w:r>
        <w:rPr>
          <w:spacing w:val="-2"/>
        </w:rPr>
        <w:t>Содержание</w:t>
      </w:r>
      <w:r>
        <w:rPr>
          <w:spacing w:val="-11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учебного</w:t>
      </w:r>
      <w:r>
        <w:rPr>
          <w:spacing w:val="-13"/>
        </w:rPr>
        <w:t> </w:t>
      </w:r>
      <w:r>
        <w:rPr>
          <w:spacing w:val="-1"/>
        </w:rPr>
        <w:t>модуля</w:t>
      </w:r>
      <w:r>
        <w:rPr>
          <w:spacing w:val="-9"/>
        </w:rPr>
        <w:t> </w:t>
      </w:r>
      <w:r>
        <w:rPr>
          <w:spacing w:val="-1"/>
        </w:rPr>
        <w:t>7</w:t>
      </w:r>
      <w:r>
        <w:rPr>
          <w:spacing w:val="-5"/>
        </w:rPr>
        <w:t> </w:t>
      </w:r>
      <w:r>
        <w:rPr>
          <w:spacing w:val="-1"/>
        </w:rPr>
        <w:t>«Болезни</w:t>
      </w:r>
      <w:r>
        <w:rPr>
          <w:spacing w:val="-5"/>
        </w:rPr>
        <w:t> </w:t>
      </w:r>
      <w:r>
        <w:rPr>
          <w:spacing w:val="-1"/>
        </w:rPr>
        <w:t>органов</w:t>
      </w:r>
      <w:r>
        <w:rPr>
          <w:spacing w:val="-57"/>
        </w:rPr>
        <w:t> </w:t>
      </w:r>
      <w:r>
        <w:rPr/>
        <w:t>кроветворения»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760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кроветворения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заболеваниями органов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кроветворения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клинической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иммунологии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Гемобластозы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Анемии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7760" w:type="dxa"/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Геморрагические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диатезы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Депрессия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кроветворения,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нейтропении,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агранулоцитозы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Лимфогранулематоз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Гематосаркомы</w:t>
            </w:r>
          </w:p>
        </w:tc>
      </w:tr>
      <w:tr>
        <w:trPr>
          <w:trHeight w:val="318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Лейкемоидные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реакции</w:t>
            </w:r>
          </w:p>
        </w:tc>
      </w:tr>
      <w:tr>
        <w:trPr>
          <w:trHeight w:val="316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7760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трансфузиология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1702" w:right="848" w:firstLine="707"/>
        <w:jc w:val="left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 «Болезни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органов кроветворения»</w:t>
      </w:r>
    </w:p>
    <w:p>
      <w:pPr>
        <w:pStyle w:val="BodyText"/>
        <w:rPr>
          <w:b/>
        </w:rPr>
      </w:pPr>
    </w:p>
    <w:p>
      <w:pPr>
        <w:pStyle w:val="Heading2"/>
        <w:ind w:left="2410"/>
      </w:pPr>
      <w:r>
        <w:rPr>
          <w:spacing w:val="-1"/>
        </w:rPr>
        <w:t>Контрольно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3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/>
        <w:t>программе</w:t>
      </w:r>
      <w:r>
        <w:rPr>
          <w:spacing w:val="-15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модуля</w:t>
      </w:r>
      <w:r>
        <w:rPr>
          <w:spacing w:val="-12"/>
        </w:rPr>
        <w:t> </w:t>
      </w:r>
      <w:r>
        <w:rPr/>
        <w:t>7</w:t>
      </w:r>
    </w:p>
    <w:p>
      <w:pPr>
        <w:spacing w:before="1"/>
        <w:ind w:left="1702" w:right="0" w:firstLine="0"/>
        <w:jc w:val="left"/>
        <w:rPr>
          <w:b/>
          <w:sz w:val="24"/>
        </w:rPr>
      </w:pPr>
      <w:r>
        <w:rPr>
          <w:b/>
          <w:sz w:val="24"/>
        </w:rPr>
        <w:t>«Болезни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кроветворения»:</w:t>
      </w:r>
    </w:p>
    <w:p>
      <w:pPr>
        <w:pStyle w:val="BodyText"/>
        <w:rPr>
          <w:b/>
        </w:rPr>
      </w:pPr>
    </w:p>
    <w:p>
      <w:pPr>
        <w:pStyle w:val="Heading2"/>
        <w:spacing w:line="274" w:lineRule="exact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62"/>
        </w:numPr>
        <w:tabs>
          <w:tab w:pos="2769" w:val="left" w:leader="none"/>
          <w:tab w:pos="2770" w:val="left" w:leader="none"/>
        </w:tabs>
        <w:spacing w:line="274" w:lineRule="exact" w:before="0" w:after="0"/>
        <w:ind w:left="2770" w:right="0" w:hanging="360"/>
        <w:jc w:val="left"/>
        <w:rPr>
          <w:sz w:val="24"/>
        </w:rPr>
      </w:pPr>
      <w:r>
        <w:rPr>
          <w:spacing w:val="-1"/>
          <w:sz w:val="24"/>
        </w:rPr>
        <w:t>Общая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характеристика</w:t>
      </w:r>
      <w:r>
        <w:rPr>
          <w:spacing w:val="-14"/>
          <w:sz w:val="24"/>
        </w:rPr>
        <w:t> </w:t>
      </w:r>
      <w:r>
        <w:rPr>
          <w:sz w:val="24"/>
        </w:rPr>
        <w:t>болезней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13"/>
          <w:sz w:val="24"/>
        </w:rPr>
        <w:t> </w:t>
      </w:r>
      <w:r>
        <w:rPr>
          <w:sz w:val="24"/>
        </w:rPr>
        <w:t>кроветворения.</w:t>
      </w:r>
    </w:p>
    <w:p>
      <w:pPr>
        <w:pStyle w:val="ListParagraph"/>
        <w:numPr>
          <w:ilvl w:val="0"/>
          <w:numId w:val="62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заболеванием</w:t>
      </w:r>
      <w:r>
        <w:rPr>
          <w:spacing w:val="-4"/>
          <w:sz w:val="24"/>
        </w:rPr>
        <w:t> </w:t>
      </w:r>
      <w:r>
        <w:rPr>
          <w:sz w:val="24"/>
        </w:rPr>
        <w:t>органов</w:t>
      </w:r>
      <w:r>
        <w:rPr>
          <w:spacing w:val="-3"/>
          <w:sz w:val="24"/>
        </w:rPr>
        <w:t> </w:t>
      </w:r>
      <w:r>
        <w:rPr>
          <w:sz w:val="24"/>
        </w:rPr>
        <w:t>кроветворения.</w:t>
      </w:r>
    </w:p>
    <w:p>
      <w:pPr>
        <w:pStyle w:val="ListParagraph"/>
        <w:numPr>
          <w:ilvl w:val="0"/>
          <w:numId w:val="62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> </w:t>
      </w:r>
      <w:r>
        <w:rPr>
          <w:sz w:val="24"/>
        </w:rPr>
        <w:t>метода</w:t>
      </w:r>
      <w:r>
        <w:rPr>
          <w:spacing w:val="-3"/>
          <w:sz w:val="24"/>
        </w:rPr>
        <w:t> </w:t>
      </w:r>
      <w:r>
        <w:rPr>
          <w:sz w:val="24"/>
        </w:rPr>
        <w:t>клинической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лабораторной</w:t>
      </w:r>
      <w:r>
        <w:rPr>
          <w:spacing w:val="-2"/>
          <w:sz w:val="24"/>
        </w:rPr>
        <w:t> </w:t>
      </w:r>
      <w:r>
        <w:rPr>
          <w:sz w:val="24"/>
        </w:rPr>
        <w:t>диагностики.</w:t>
      </w:r>
    </w:p>
    <w:p>
      <w:pPr>
        <w:pStyle w:val="ListParagraph"/>
        <w:numPr>
          <w:ilvl w:val="0"/>
          <w:numId w:val="62"/>
        </w:numPr>
        <w:tabs>
          <w:tab w:pos="2770" w:val="left" w:leader="none"/>
        </w:tabs>
        <w:spacing w:line="240" w:lineRule="auto" w:before="0" w:after="0"/>
        <w:ind w:left="2770" w:right="0" w:hanging="360"/>
        <w:jc w:val="left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4"/>
          <w:sz w:val="24"/>
        </w:rPr>
        <w:t> </w:t>
      </w:r>
      <w:r>
        <w:rPr>
          <w:sz w:val="24"/>
        </w:rPr>
        <w:t>лабораторная</w:t>
      </w:r>
      <w:r>
        <w:rPr>
          <w:spacing w:val="-14"/>
          <w:sz w:val="24"/>
        </w:rPr>
        <w:t> </w:t>
      </w:r>
      <w:r>
        <w:rPr>
          <w:sz w:val="24"/>
        </w:rPr>
        <w:t>диагностика.</w:t>
      </w:r>
    </w:p>
    <w:p>
      <w:pPr>
        <w:pStyle w:val="ListParagraph"/>
        <w:numPr>
          <w:ilvl w:val="0"/>
          <w:numId w:val="62"/>
        </w:numPr>
        <w:tabs>
          <w:tab w:pos="2770" w:val="left" w:leader="none"/>
        </w:tabs>
        <w:spacing w:line="240" w:lineRule="auto" w:before="0" w:after="0"/>
        <w:ind w:left="2770" w:right="852" w:hanging="360"/>
        <w:jc w:val="left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 помощи</w:t>
      </w:r>
      <w:r>
        <w:rPr>
          <w:spacing w:val="-57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заболеваниями органов</w:t>
      </w:r>
      <w:r>
        <w:rPr>
          <w:spacing w:val="-1"/>
          <w:sz w:val="24"/>
        </w:rPr>
        <w:t> </w:t>
      </w:r>
      <w:r>
        <w:rPr>
          <w:sz w:val="24"/>
        </w:rPr>
        <w:t>кроветворения.</w:t>
      </w:r>
    </w:p>
    <w:p>
      <w:pPr>
        <w:pStyle w:val="Heading2"/>
        <w:spacing w:line="274" w:lineRule="exact" w:before="5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1"/>
          <w:numId w:val="62"/>
        </w:numPr>
        <w:tabs>
          <w:tab w:pos="3129" w:val="left" w:leader="none"/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> </w:t>
      </w:r>
      <w:r>
        <w:rPr>
          <w:sz w:val="24"/>
        </w:rPr>
        <w:t>глоссария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понятиям</w:t>
      </w:r>
      <w:r>
        <w:rPr>
          <w:spacing w:val="-13"/>
          <w:sz w:val="24"/>
        </w:rPr>
        <w:t> </w:t>
      </w:r>
      <w:r>
        <w:rPr>
          <w:sz w:val="24"/>
        </w:rPr>
        <w:t>кровеносной</w:t>
      </w:r>
      <w:r>
        <w:rPr>
          <w:spacing w:val="-12"/>
          <w:sz w:val="24"/>
        </w:rPr>
        <w:t> </w:t>
      </w:r>
      <w:r>
        <w:rPr>
          <w:sz w:val="24"/>
        </w:rPr>
        <w:t>системы.</w:t>
      </w:r>
    </w:p>
    <w:p>
      <w:pPr>
        <w:pStyle w:val="ListParagraph"/>
        <w:numPr>
          <w:ilvl w:val="1"/>
          <w:numId w:val="62"/>
        </w:numPr>
        <w:tabs>
          <w:tab w:pos="3130" w:val="left" w:leader="none"/>
          <w:tab w:pos="4657" w:val="left" w:leader="none"/>
          <w:tab w:pos="5531" w:val="left" w:leader="none"/>
          <w:tab w:pos="7630" w:val="left" w:leader="none"/>
          <w:tab w:pos="9201" w:val="left" w:leader="none"/>
          <w:tab w:pos="9549" w:val="left" w:leader="none"/>
        </w:tabs>
        <w:spacing w:line="240" w:lineRule="auto" w:before="0" w:after="0"/>
        <w:ind w:left="3130" w:right="1213" w:hanging="360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пропедевтических</w:t>
        <w:tab/>
        <w:t>мероприятий</w:t>
        <w:tab/>
        <w:t>в</w:t>
        <w:tab/>
      </w:r>
      <w:r>
        <w:rPr>
          <w:spacing w:val="-2"/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болезней</w:t>
      </w:r>
      <w:r>
        <w:rPr>
          <w:spacing w:val="-1"/>
          <w:sz w:val="24"/>
        </w:rPr>
        <w:t> </w:t>
      </w:r>
      <w:r>
        <w:rPr>
          <w:sz w:val="24"/>
        </w:rPr>
        <w:t>системы кроветворения.</w:t>
      </w:r>
    </w:p>
    <w:p>
      <w:pPr>
        <w:pStyle w:val="ListParagraph"/>
        <w:numPr>
          <w:ilvl w:val="1"/>
          <w:numId w:val="62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заболеваниями</w:t>
      </w:r>
      <w:r>
        <w:rPr>
          <w:spacing w:val="-1"/>
          <w:sz w:val="24"/>
        </w:rPr>
        <w:t> </w:t>
      </w:r>
      <w:r>
        <w:rPr>
          <w:sz w:val="24"/>
        </w:rPr>
        <w:t>системы кроветворения.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spacing w:before="67"/>
        <w:ind w:right="1238" w:firstLine="707"/>
      </w:pPr>
      <w:r>
        <w:rPr/>
        <w:t>Фонд оценочных средств к рабочей программе учебного модуля 7 «Болезни</w:t>
      </w:r>
      <w:r>
        <w:rPr>
          <w:spacing w:val="-57"/>
        </w:rPr>
        <w:t> </w:t>
      </w:r>
      <w:r>
        <w:rPr/>
        <w:t>органов</w:t>
      </w:r>
      <w:r>
        <w:rPr>
          <w:spacing w:val="-1"/>
        </w:rPr>
        <w:t> </w:t>
      </w:r>
      <w:r>
        <w:rPr/>
        <w:t>кроветворения»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Heading2"/>
        <w:numPr>
          <w:ilvl w:val="0"/>
          <w:numId w:val="63"/>
        </w:numPr>
        <w:tabs>
          <w:tab w:pos="1884" w:val="left" w:leader="none"/>
        </w:tabs>
        <w:spacing w:line="240" w:lineRule="auto" w:before="7" w:after="0"/>
        <w:ind w:left="1883" w:right="0" w:hanging="182"/>
        <w:jc w:val="left"/>
      </w:pPr>
      <w:r>
        <w:rPr/>
        <w:t>К</w:t>
      </w:r>
      <w:r>
        <w:rPr>
          <w:spacing w:val="-2"/>
        </w:rPr>
        <w:t> </w:t>
      </w:r>
      <w:r>
        <w:rPr/>
        <w:t>группе</w:t>
      </w:r>
      <w:r>
        <w:rPr>
          <w:spacing w:val="-3"/>
        </w:rPr>
        <w:t> </w:t>
      </w:r>
      <w:r>
        <w:rPr/>
        <w:t>гипохромных</w:t>
      </w:r>
      <w:r>
        <w:rPr>
          <w:spacing w:val="-2"/>
        </w:rPr>
        <w:t> </w:t>
      </w:r>
      <w:r>
        <w:rPr/>
        <w:t>анемий</w:t>
      </w:r>
      <w:r>
        <w:rPr>
          <w:spacing w:val="-1"/>
        </w:rPr>
        <w:t> </w:t>
      </w:r>
      <w:r>
        <w:rPr/>
        <w:t>относится</w:t>
      </w:r>
      <w:r>
        <w:rPr>
          <w:spacing w:val="-2"/>
        </w:rPr>
        <w:t> </w:t>
      </w:r>
      <w:r>
        <w:rPr/>
        <w:t>анемия</w:t>
      </w:r>
    </w:p>
    <w:p>
      <w:pPr>
        <w:pStyle w:val="BodyText"/>
        <w:spacing w:before="36"/>
        <w:ind w:left="2062" w:right="7429"/>
      </w:pPr>
      <w:r>
        <w:rPr/>
        <w:t>А.микросфероцитарная</w:t>
      </w:r>
      <w:r>
        <w:rPr>
          <w:spacing w:val="-57"/>
        </w:rPr>
        <w:t> </w:t>
      </w:r>
      <w:r>
        <w:rPr/>
        <w:t>Б.В12-дефицитная</w:t>
      </w:r>
      <w:r>
        <w:rPr>
          <w:spacing w:val="1"/>
        </w:rPr>
        <w:t> </w:t>
      </w:r>
      <w:r>
        <w:rPr/>
        <w:t>В.сидероахрестическая</w:t>
      </w:r>
      <w:r>
        <w:rPr>
          <w:spacing w:val="-57"/>
        </w:rPr>
        <w:t> </w:t>
      </w:r>
      <w:r>
        <w:rPr/>
        <w:t>Г.апластическая</w:t>
      </w:r>
    </w:p>
    <w:p>
      <w:pPr>
        <w:pStyle w:val="BodyText"/>
        <w:ind w:left="2062"/>
      </w:pPr>
      <w:r>
        <w:rPr/>
        <w:t>Ответ:В.</w:t>
      </w:r>
    </w:p>
    <w:p>
      <w:pPr>
        <w:pStyle w:val="Heading2"/>
        <w:numPr>
          <w:ilvl w:val="0"/>
          <w:numId w:val="63"/>
        </w:numPr>
        <w:tabs>
          <w:tab w:pos="1943" w:val="left" w:leader="none"/>
        </w:tabs>
        <w:spacing w:line="240" w:lineRule="auto" w:before="8" w:after="0"/>
        <w:ind w:left="1942" w:right="0" w:hanging="241"/>
        <w:jc w:val="left"/>
      </w:pPr>
      <w:r>
        <w:rPr/>
        <w:t>К</w:t>
      </w:r>
      <w:r>
        <w:rPr>
          <w:spacing w:val="-4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гемоглобинопатий</w:t>
      </w:r>
      <w:r>
        <w:rPr>
          <w:spacing w:val="-3"/>
        </w:rPr>
        <w:t> </w:t>
      </w:r>
      <w:r>
        <w:rPr/>
        <w:t>относится</w:t>
      </w:r>
      <w:r>
        <w:rPr>
          <w:spacing w:val="-3"/>
        </w:rPr>
        <w:t> </w:t>
      </w:r>
      <w:r>
        <w:rPr/>
        <w:t>анемия</w:t>
      </w:r>
    </w:p>
    <w:p>
      <w:pPr>
        <w:pStyle w:val="BodyText"/>
        <w:spacing w:before="33"/>
        <w:ind w:left="2062" w:right="6434"/>
      </w:pPr>
      <w:r>
        <w:rPr/>
        <w:t>А. серповидно-клеточная анемия</w:t>
      </w:r>
      <w:r>
        <w:rPr>
          <w:spacing w:val="-58"/>
        </w:rPr>
        <w:t> </w:t>
      </w:r>
      <w:r>
        <w:rPr/>
        <w:t>Б. микросфероцитарная анемия</w:t>
      </w:r>
      <w:r>
        <w:rPr>
          <w:spacing w:val="1"/>
        </w:rPr>
        <w:t> </w:t>
      </w:r>
      <w:r>
        <w:rPr/>
        <w:t>В.</w:t>
      </w:r>
      <w:r>
        <w:rPr>
          <w:spacing w:val="-2"/>
        </w:rPr>
        <w:t> </w:t>
      </w:r>
      <w:r>
        <w:rPr/>
        <w:t>железодефицитная</w:t>
      </w:r>
      <w:r>
        <w:rPr>
          <w:spacing w:val="-1"/>
        </w:rPr>
        <w:t> </w:t>
      </w:r>
      <w:r>
        <w:rPr/>
        <w:t>анемия</w:t>
      </w:r>
    </w:p>
    <w:p>
      <w:pPr>
        <w:pStyle w:val="BodyText"/>
        <w:spacing w:before="1"/>
        <w:ind w:left="2062" w:right="7077"/>
      </w:pPr>
      <w:r>
        <w:rPr/>
        <w:t>Г. В12-дефицитная анемия</w:t>
      </w:r>
      <w:r>
        <w:rPr>
          <w:spacing w:val="-57"/>
        </w:rPr>
        <w:t> </w:t>
      </w:r>
      <w:r>
        <w:rPr/>
        <w:t>Ответ:А.</w:t>
      </w:r>
    </w:p>
    <w:p>
      <w:pPr>
        <w:pStyle w:val="Heading2"/>
        <w:numPr>
          <w:ilvl w:val="0"/>
          <w:numId w:val="63"/>
        </w:numPr>
        <w:tabs>
          <w:tab w:pos="1943" w:val="left" w:leader="none"/>
        </w:tabs>
        <w:spacing w:line="240" w:lineRule="auto" w:before="5" w:after="0"/>
        <w:ind w:left="1702" w:right="1063" w:firstLine="0"/>
        <w:jc w:val="left"/>
      </w:pPr>
      <w:r>
        <w:rPr/>
        <w:t>Парапротеинемические гемобластозы характеризуются: 1. происхождением из В-</w:t>
      </w:r>
      <w:r>
        <w:rPr>
          <w:spacing w:val="-57"/>
        </w:rPr>
        <w:t> </w:t>
      </w:r>
      <w:r>
        <w:rPr/>
        <w:t>лимфоцитов; 2. происхождением из Т-лимфоцитов; 3. секрецией моноклональных</w:t>
      </w:r>
      <w:r>
        <w:rPr>
          <w:spacing w:val="1"/>
        </w:rPr>
        <w:t> </w:t>
      </w:r>
      <w:r>
        <w:rPr/>
        <w:t>иммуноглобулинов;</w:t>
      </w:r>
      <w:r>
        <w:rPr>
          <w:spacing w:val="-1"/>
        </w:rPr>
        <w:t> </w:t>
      </w:r>
      <w:r>
        <w:rPr/>
        <w:t>4. высокой эозинофилией:</w:t>
      </w:r>
    </w:p>
    <w:p>
      <w:pPr>
        <w:pStyle w:val="ListParagraph"/>
        <w:numPr>
          <w:ilvl w:val="1"/>
          <w:numId w:val="63"/>
        </w:numPr>
        <w:tabs>
          <w:tab w:pos="2302" w:val="left" w:leader="none"/>
        </w:tabs>
        <w:spacing w:line="271" w:lineRule="exact" w:before="0" w:after="0"/>
        <w:ind w:left="2302" w:right="0" w:hanging="24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правильны</w:t>
      </w:r>
      <w:r>
        <w:rPr>
          <w:spacing w:val="-1"/>
          <w:sz w:val="24"/>
        </w:rPr>
        <w:t> </w:t>
      </w:r>
      <w:r>
        <w:rPr>
          <w:sz w:val="24"/>
        </w:rPr>
        <w:t>ответы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3</w:t>
      </w:r>
    </w:p>
    <w:p>
      <w:pPr>
        <w:pStyle w:val="ListParagraph"/>
        <w:numPr>
          <w:ilvl w:val="1"/>
          <w:numId w:val="63"/>
        </w:numPr>
        <w:tabs>
          <w:tab w:pos="2302" w:val="left" w:leader="none"/>
        </w:tabs>
        <w:spacing w:line="240" w:lineRule="auto" w:before="0" w:after="0"/>
        <w:ind w:left="2302" w:right="0" w:hanging="24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правильны</w:t>
      </w:r>
      <w:r>
        <w:rPr>
          <w:spacing w:val="-2"/>
          <w:sz w:val="24"/>
        </w:rPr>
        <w:t> </w:t>
      </w:r>
      <w:r>
        <w:rPr>
          <w:sz w:val="24"/>
        </w:rPr>
        <w:t>ответы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3</w:t>
      </w:r>
    </w:p>
    <w:p>
      <w:pPr>
        <w:pStyle w:val="ListParagraph"/>
        <w:numPr>
          <w:ilvl w:val="1"/>
          <w:numId w:val="63"/>
        </w:numPr>
        <w:tabs>
          <w:tab w:pos="2302" w:val="left" w:leader="none"/>
        </w:tabs>
        <w:spacing w:line="240" w:lineRule="auto" w:before="0" w:after="0"/>
        <w:ind w:left="2302" w:right="0" w:hanging="24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правильны</w:t>
      </w:r>
      <w:r>
        <w:rPr>
          <w:spacing w:val="-2"/>
          <w:sz w:val="24"/>
        </w:rPr>
        <w:t> </w:t>
      </w:r>
      <w:r>
        <w:rPr>
          <w:sz w:val="24"/>
        </w:rPr>
        <w:t>ответы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4</w:t>
      </w:r>
    </w:p>
    <w:p>
      <w:pPr>
        <w:pStyle w:val="ListParagraph"/>
        <w:numPr>
          <w:ilvl w:val="1"/>
          <w:numId w:val="63"/>
        </w:numPr>
        <w:tabs>
          <w:tab w:pos="2302" w:val="left" w:leader="none"/>
        </w:tabs>
        <w:spacing w:line="240" w:lineRule="auto" w:before="0" w:after="0"/>
        <w:ind w:left="2302" w:right="0" w:hanging="24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> </w:t>
      </w:r>
      <w:r>
        <w:rPr>
          <w:sz w:val="24"/>
        </w:rPr>
        <w:t>правильный</w:t>
      </w:r>
      <w:r>
        <w:rPr>
          <w:spacing w:val="-2"/>
          <w:sz w:val="24"/>
        </w:rPr>
        <w:t> </w:t>
      </w:r>
      <w:r>
        <w:rPr>
          <w:sz w:val="24"/>
        </w:rPr>
        <w:t>ответ</w:t>
      </w:r>
      <w:r>
        <w:rPr>
          <w:spacing w:val="-2"/>
          <w:sz w:val="24"/>
        </w:rPr>
        <w:t> </w:t>
      </w:r>
      <w:r>
        <w:rPr>
          <w:sz w:val="24"/>
        </w:rPr>
        <w:t>4</w:t>
      </w:r>
    </w:p>
    <w:p>
      <w:pPr>
        <w:pStyle w:val="ListParagraph"/>
        <w:numPr>
          <w:ilvl w:val="1"/>
          <w:numId w:val="63"/>
        </w:numPr>
        <w:tabs>
          <w:tab w:pos="2302" w:val="left" w:leader="none"/>
        </w:tabs>
        <w:spacing w:line="240" w:lineRule="auto" w:before="0" w:after="0"/>
        <w:ind w:left="2062" w:right="6167" w:firstLine="0"/>
        <w:jc w:val="left"/>
        <w:rPr>
          <w:sz w:val="24"/>
        </w:rPr>
      </w:pPr>
      <w:r>
        <w:rPr>
          <w:sz w:val="24"/>
        </w:rPr>
        <w:t>если правильны ответы 1, 2, 3 и 4</w:t>
      </w:r>
      <w:r>
        <w:rPr>
          <w:spacing w:val="-57"/>
          <w:sz w:val="24"/>
        </w:rPr>
        <w:t> </w:t>
      </w:r>
      <w:r>
        <w:rPr>
          <w:sz w:val="24"/>
        </w:rPr>
        <w:t>Ответ:2.</w:t>
      </w:r>
    </w:p>
    <w:p>
      <w:pPr>
        <w:pStyle w:val="Heading2"/>
        <w:numPr>
          <w:ilvl w:val="0"/>
          <w:numId w:val="63"/>
        </w:numPr>
        <w:tabs>
          <w:tab w:pos="1943" w:val="left" w:leader="none"/>
        </w:tabs>
        <w:spacing w:line="274" w:lineRule="exact" w:before="5" w:after="0"/>
        <w:ind w:left="1942" w:right="0" w:hanging="241"/>
        <w:jc w:val="left"/>
      </w:pPr>
      <w:r>
        <w:rPr/>
        <w:t>Характерными</w:t>
      </w:r>
      <w:r>
        <w:rPr>
          <w:spacing w:val="-5"/>
        </w:rPr>
        <w:t> </w:t>
      </w:r>
      <w:r>
        <w:rPr/>
        <w:t>признаками</w:t>
      </w:r>
      <w:r>
        <w:rPr>
          <w:spacing w:val="-4"/>
        </w:rPr>
        <w:t> </w:t>
      </w:r>
      <w:r>
        <w:rPr/>
        <w:t>лимфогранулематоза</w:t>
      </w:r>
      <w:r>
        <w:rPr>
          <w:spacing w:val="-5"/>
        </w:rPr>
        <w:t> </w:t>
      </w:r>
      <w:r>
        <w:rPr/>
        <w:t>являются</w:t>
      </w:r>
    </w:p>
    <w:p>
      <w:pPr>
        <w:pStyle w:val="BodyText"/>
        <w:ind w:left="2062" w:right="5795"/>
      </w:pPr>
      <w:r>
        <w:rPr/>
        <w:t>А. постоянные лихорадка и потливость</w:t>
      </w:r>
      <w:r>
        <w:rPr>
          <w:spacing w:val="-57"/>
        </w:rPr>
        <w:t> </w:t>
      </w:r>
      <w:r>
        <w:rPr/>
        <w:t>Б.</w:t>
      </w:r>
      <w:r>
        <w:rPr>
          <w:spacing w:val="-1"/>
        </w:rPr>
        <w:t> </w:t>
      </w:r>
      <w:r>
        <w:rPr/>
        <w:t>выраженные</w:t>
      </w:r>
      <w:r>
        <w:rPr>
          <w:spacing w:val="-3"/>
        </w:rPr>
        <w:t> </w:t>
      </w:r>
      <w:r>
        <w:rPr/>
        <w:t>миалгии, оссалгии</w:t>
      </w:r>
    </w:p>
    <w:p>
      <w:pPr>
        <w:pStyle w:val="BodyText"/>
        <w:ind w:left="2062" w:right="6325"/>
        <w:jc w:val="both"/>
      </w:pPr>
      <w:r>
        <w:rPr/>
        <w:t>В. некупируемые тошнота и рвота</w:t>
      </w:r>
      <w:r>
        <w:rPr>
          <w:spacing w:val="-57"/>
        </w:rPr>
        <w:t> </w:t>
      </w:r>
      <w:r>
        <w:rPr/>
        <w:t>Г. чередование поносов и запоров</w:t>
      </w:r>
      <w:r>
        <w:rPr>
          <w:spacing w:val="-57"/>
        </w:rPr>
        <w:t> </w:t>
      </w:r>
      <w:r>
        <w:rPr/>
        <w:t>Ответ:А.</w:t>
      </w:r>
    </w:p>
    <w:p>
      <w:pPr>
        <w:pStyle w:val="Heading2"/>
        <w:numPr>
          <w:ilvl w:val="0"/>
          <w:numId w:val="63"/>
        </w:numPr>
        <w:tabs>
          <w:tab w:pos="1943" w:val="left" w:leader="none"/>
        </w:tabs>
        <w:spacing w:line="240" w:lineRule="auto" w:before="3" w:after="0"/>
        <w:ind w:left="1702" w:right="1957" w:firstLine="0"/>
        <w:jc w:val="both"/>
      </w:pPr>
      <w:r>
        <w:rPr/>
        <w:t>При оперативном родоразрешении у роженицы с апластической анемией</w:t>
      </w:r>
      <w:r>
        <w:rPr>
          <w:spacing w:val="-57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предусмотреть переливание</w:t>
      </w:r>
    </w:p>
    <w:p>
      <w:pPr>
        <w:pStyle w:val="BodyText"/>
        <w:spacing w:line="271" w:lineRule="exact"/>
        <w:ind w:left="2062"/>
        <w:jc w:val="both"/>
      </w:pPr>
      <w:r>
        <w:rPr/>
        <w:t>А.</w:t>
      </w:r>
      <w:r>
        <w:rPr>
          <w:spacing w:val="-4"/>
        </w:rPr>
        <w:t> </w:t>
      </w:r>
      <w:r>
        <w:rPr/>
        <w:t>эритроцитарной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тромбоцитарной</w:t>
      </w:r>
      <w:r>
        <w:rPr>
          <w:spacing w:val="-3"/>
        </w:rPr>
        <w:t> </w:t>
      </w:r>
      <w:r>
        <w:rPr/>
        <w:t>массы</w:t>
      </w:r>
    </w:p>
    <w:p>
      <w:pPr>
        <w:pStyle w:val="BodyText"/>
        <w:ind w:left="2062" w:right="4002"/>
        <w:jc w:val="both"/>
      </w:pPr>
      <w:r>
        <w:rPr/>
        <w:t>Б. эритроцитарной массы и свежезамороженной плазмы</w:t>
      </w:r>
      <w:r>
        <w:rPr>
          <w:spacing w:val="1"/>
        </w:rPr>
        <w:t> </w:t>
      </w:r>
      <w:r>
        <w:rPr/>
        <w:t>В. тромбоцитарной массы и свежезамороженной плазмы</w:t>
      </w:r>
      <w:r>
        <w:rPr>
          <w:spacing w:val="-57"/>
        </w:rPr>
        <w:t> </w:t>
      </w:r>
      <w:r>
        <w:rPr/>
        <w:t>Г.</w:t>
      </w:r>
      <w:r>
        <w:rPr>
          <w:spacing w:val="-2"/>
        </w:rPr>
        <w:t> </w:t>
      </w:r>
      <w:r>
        <w:rPr/>
        <w:t>нативной плазмы</w:t>
      </w:r>
    </w:p>
    <w:p>
      <w:pPr>
        <w:pStyle w:val="BodyText"/>
        <w:ind w:left="2062"/>
      </w:pPr>
      <w:r>
        <w:rPr/>
        <w:t>Ответ:А.</w:t>
      </w:r>
    </w:p>
    <w:p>
      <w:pPr>
        <w:pStyle w:val="Heading2"/>
        <w:spacing w:line="550" w:lineRule="atLeast" w:before="7"/>
        <w:ind w:left="2410" w:right="2003"/>
      </w:pPr>
      <w:r>
        <w:rPr/>
        <w:t>Литература к учебному модулю 7 «Болезни органов кроветворения»</w:t>
      </w:r>
      <w:r>
        <w:rPr>
          <w:spacing w:val="-57"/>
        </w:rPr>
        <w:t> </w:t>
      </w:r>
      <w:r>
        <w:rPr>
          <w:color w:val="000009"/>
        </w:rPr>
        <w:t>Основная</w:t>
      </w:r>
      <w:r>
        <w:rPr>
          <w:color w:val="000009"/>
          <w:spacing w:val="-1"/>
        </w:rPr>
        <w:t> </w:t>
      </w:r>
      <w:r>
        <w:rPr>
          <w:color w:val="000009"/>
        </w:rPr>
        <w:t>литература:</w:t>
      </w:r>
    </w:p>
    <w:p>
      <w:pPr>
        <w:pStyle w:val="ListParagraph"/>
        <w:numPr>
          <w:ilvl w:val="0"/>
          <w:numId w:val="64"/>
        </w:numPr>
        <w:tabs>
          <w:tab w:pos="1943" w:val="left" w:leader="none"/>
        </w:tabs>
        <w:spacing w:line="240" w:lineRule="auto" w:before="0" w:after="0"/>
        <w:ind w:left="1702" w:right="882" w:firstLine="0"/>
        <w:jc w:val="left"/>
        <w:rPr>
          <w:sz w:val="24"/>
        </w:rPr>
      </w:pPr>
      <w:r>
        <w:rPr>
          <w:sz w:val="24"/>
        </w:rPr>
        <w:t>Андерсон Ш. К. Атлас гематологии [Электронный ресурс] / Ш. К. Андерсон, К. Б.</w:t>
      </w:r>
      <w:r>
        <w:rPr>
          <w:spacing w:val="1"/>
          <w:sz w:val="24"/>
        </w:rPr>
        <w:t> </w:t>
      </w:r>
      <w:r>
        <w:rPr>
          <w:sz w:val="24"/>
        </w:rPr>
        <w:t>Поулсен.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дан.-</w:t>
      </w:r>
      <w:r>
        <w:rPr>
          <w:spacing w:val="-3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Логосфера,</w:t>
      </w:r>
      <w:r>
        <w:rPr>
          <w:spacing w:val="-2"/>
          <w:sz w:val="24"/>
        </w:rPr>
        <w:t> </w:t>
      </w:r>
      <w:r>
        <w:rPr>
          <w:sz w:val="24"/>
        </w:rPr>
        <w:t>2007.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on-line.</w:t>
      </w:r>
      <w:r>
        <w:rPr>
          <w:spacing w:val="-2"/>
          <w:sz w:val="24"/>
        </w:rPr>
        <w:t> </w:t>
      </w:r>
      <w:r>
        <w:rPr>
          <w:sz w:val="24"/>
        </w:rPr>
        <w:t>- Режим</w:t>
      </w:r>
      <w:r>
        <w:rPr>
          <w:spacing w:val="-2"/>
          <w:sz w:val="24"/>
        </w:rPr>
        <w:t> </w:t>
      </w:r>
      <w:r>
        <w:rPr>
          <w:sz w:val="24"/>
        </w:rPr>
        <w:t>доступа:ЭБС</w:t>
      </w:r>
    </w:p>
    <w:p>
      <w:pPr>
        <w:pStyle w:val="BodyText"/>
        <w:ind w:left="1702"/>
      </w:pPr>
      <w:r>
        <w:rPr/>
        <w:t>«Букап</w:t>
      </w:r>
      <w:r>
        <w:rPr>
          <w:b/>
        </w:rPr>
        <w:t>»</w:t>
      </w:r>
      <w:hyperlink r:id="rId44">
        <w:r>
          <w:rPr>
            <w:color w:val="0000FF"/>
            <w:u w:val="single" w:color="0000FF"/>
          </w:rPr>
          <w:t>https://www.books-up.ru/ru/book/atlas-gematologii-2001763/</w:t>
        </w:r>
      </w:hyperlink>
    </w:p>
    <w:p>
      <w:pPr>
        <w:pStyle w:val="ListParagraph"/>
        <w:numPr>
          <w:ilvl w:val="0"/>
          <w:numId w:val="64"/>
        </w:numPr>
        <w:tabs>
          <w:tab w:pos="1943" w:val="left" w:leader="none"/>
        </w:tabs>
        <w:spacing w:line="240" w:lineRule="auto" w:before="0" w:after="0"/>
        <w:ind w:left="1702" w:right="1070" w:firstLine="0"/>
        <w:jc w:val="left"/>
        <w:rPr>
          <w:sz w:val="24"/>
        </w:rPr>
      </w:pPr>
      <w:r>
        <w:rPr>
          <w:sz w:val="24"/>
        </w:rPr>
        <w:t>Методы оценки системы гемостаза [Электронный ресурс]: учеб. пособие / ГБОУ ВПО</w:t>
      </w:r>
      <w:r>
        <w:rPr>
          <w:spacing w:val="-57"/>
          <w:sz w:val="24"/>
        </w:rPr>
        <w:t> </w:t>
      </w:r>
      <w:r>
        <w:rPr>
          <w:sz w:val="24"/>
        </w:rPr>
        <w:t>"БГМУ" МЗ РФ ; сост. Г. Ш. Сафуанова [и др.]. - Электрон. текстовые дан. - Уфа, 2013. -</w:t>
      </w:r>
      <w:r>
        <w:rPr>
          <w:spacing w:val="-57"/>
          <w:sz w:val="24"/>
        </w:rPr>
        <w:t> </w:t>
      </w:r>
      <w:r>
        <w:rPr>
          <w:sz w:val="24"/>
        </w:rPr>
        <w:t>on-line.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r>
        <w:rPr>
          <w:sz w:val="24"/>
        </w:rPr>
        <w:t>БД</w:t>
      </w:r>
      <w:r>
        <w:rPr>
          <w:spacing w:val="3"/>
          <w:sz w:val="24"/>
        </w:rPr>
        <w:t> </w:t>
      </w:r>
      <w:r>
        <w:rPr>
          <w:sz w:val="24"/>
        </w:rPr>
        <w:t>«Электронная</w:t>
      </w:r>
      <w:r>
        <w:rPr>
          <w:spacing w:val="2"/>
          <w:sz w:val="24"/>
        </w:rPr>
        <w:t> </w:t>
      </w:r>
      <w:r>
        <w:rPr>
          <w:sz w:val="24"/>
        </w:rPr>
        <w:t>учебная</w:t>
      </w:r>
      <w:r>
        <w:rPr>
          <w:spacing w:val="-1"/>
          <w:sz w:val="24"/>
        </w:rPr>
        <w:t> </w:t>
      </w:r>
      <w:r>
        <w:rPr>
          <w:sz w:val="24"/>
        </w:rPr>
        <w:t>библиотека»</w:t>
      </w:r>
      <w:r>
        <w:rPr>
          <w:color w:val="0462C1"/>
          <w:spacing w:val="1"/>
          <w:sz w:val="24"/>
        </w:rPr>
        <w:t> </w:t>
      </w:r>
      <w:hyperlink r:id="rId45">
        <w:r>
          <w:rPr>
            <w:color w:val="0462C1"/>
            <w:sz w:val="24"/>
            <w:u w:val="single" w:color="0462C1"/>
          </w:rPr>
          <w:t>http://library.bashgmu.ru/elibdoc/elib556.pdf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64"/>
        </w:numPr>
        <w:tabs>
          <w:tab w:pos="1943" w:val="left" w:leader="none"/>
        </w:tabs>
        <w:spacing w:line="275" w:lineRule="exact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Окороков</w:t>
      </w:r>
      <w:r>
        <w:rPr>
          <w:spacing w:val="-4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Н.</w:t>
      </w:r>
      <w:r>
        <w:rPr>
          <w:spacing w:val="-4"/>
          <w:sz w:val="24"/>
        </w:rPr>
        <w:t> </w:t>
      </w:r>
      <w:r>
        <w:rPr>
          <w:sz w:val="24"/>
        </w:rPr>
        <w:t>Диагностика</w:t>
      </w:r>
      <w:r>
        <w:rPr>
          <w:spacing w:val="-5"/>
          <w:sz w:val="24"/>
        </w:rPr>
        <w:t> </w:t>
      </w:r>
      <w:r>
        <w:rPr>
          <w:sz w:val="24"/>
        </w:rPr>
        <w:t>болезней</w:t>
      </w:r>
      <w:r>
        <w:rPr>
          <w:spacing w:val="-3"/>
          <w:sz w:val="24"/>
        </w:rPr>
        <w:t> </w:t>
      </w:r>
      <w:r>
        <w:rPr>
          <w:sz w:val="24"/>
        </w:rPr>
        <w:t>внутренних</w:t>
      </w:r>
      <w:r>
        <w:rPr>
          <w:spacing w:val="-1"/>
          <w:sz w:val="24"/>
        </w:rPr>
        <w:t> </w:t>
      </w:r>
      <w:r>
        <w:rPr>
          <w:sz w:val="24"/>
        </w:rPr>
        <w:t>органов.</w:t>
      </w:r>
      <w:r>
        <w:rPr>
          <w:spacing w:val="-4"/>
          <w:sz w:val="24"/>
        </w:rPr>
        <w:t> </w:t>
      </w:r>
      <w:r>
        <w:rPr>
          <w:sz w:val="24"/>
        </w:rPr>
        <w:t>Книга</w:t>
      </w:r>
      <w:r>
        <w:rPr>
          <w:spacing w:val="-4"/>
          <w:sz w:val="24"/>
        </w:rPr>
        <w:t> </w:t>
      </w:r>
      <w:r>
        <w:rPr>
          <w:sz w:val="24"/>
        </w:rPr>
        <w:t>5.</w:t>
      </w:r>
      <w:r>
        <w:rPr>
          <w:spacing w:val="-3"/>
          <w:sz w:val="24"/>
        </w:rPr>
        <w:t> </w:t>
      </w:r>
      <w:r>
        <w:rPr>
          <w:sz w:val="24"/>
        </w:rPr>
        <w:t>Диагностика</w:t>
      </w:r>
    </w:p>
    <w:p>
      <w:pPr>
        <w:pStyle w:val="BodyText"/>
        <w:spacing w:line="275" w:lineRule="exact"/>
        <w:ind w:left="1702"/>
      </w:pPr>
      <w:r>
        <w:rPr/>
        <w:t>болезней</w:t>
      </w:r>
      <w:r>
        <w:rPr>
          <w:spacing w:val="-3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крови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Анемии,</w:t>
      </w:r>
      <w:r>
        <w:rPr>
          <w:spacing w:val="-2"/>
        </w:rPr>
        <w:t> </w:t>
      </w:r>
      <w:r>
        <w:rPr/>
        <w:t>острые</w:t>
      </w:r>
      <w:r>
        <w:rPr>
          <w:spacing w:val="-4"/>
        </w:rPr>
        <w:t> </w:t>
      </w:r>
      <w:r>
        <w:rPr/>
        <w:t>лейкозы,</w:t>
      </w:r>
      <w:r>
        <w:rPr>
          <w:spacing w:val="-5"/>
        </w:rPr>
        <w:t> </w:t>
      </w:r>
      <w:r>
        <w:rPr/>
        <w:t>хронические</w:t>
      </w:r>
      <w:r>
        <w:rPr>
          <w:spacing w:val="-4"/>
        </w:rPr>
        <w:t> </w:t>
      </w:r>
      <w:r>
        <w:rPr/>
        <w:t>миелопролиферативные</w:t>
      </w:r>
    </w:p>
    <w:p>
      <w:pPr>
        <w:spacing w:after="0" w:line="275" w:lineRule="exact"/>
        <w:sectPr>
          <w:pgSz w:w="11910" w:h="16840"/>
          <w:pgMar w:top="1320" w:bottom="280" w:left="0" w:right="0"/>
        </w:sectPr>
      </w:pPr>
    </w:p>
    <w:p>
      <w:pPr>
        <w:pStyle w:val="BodyText"/>
        <w:spacing w:before="66"/>
        <w:ind w:left="1702" w:right="848"/>
      </w:pPr>
      <w:r>
        <w:rPr/>
        <w:t>заболевания, хронические лимфопролиферативные заболевания, парапротеинемические</w:t>
      </w:r>
      <w:r>
        <w:rPr>
          <w:spacing w:val="1"/>
        </w:rPr>
        <w:t> </w:t>
      </w:r>
      <w:r>
        <w:rPr/>
        <w:t>гемобластозы, лимфосаркомы, лимфогранулематоз, лейкопения и вагранулоцитоз,</w:t>
      </w:r>
      <w:r>
        <w:rPr>
          <w:spacing w:val="1"/>
        </w:rPr>
        <w:t> </w:t>
      </w:r>
      <w:r>
        <w:rPr/>
        <w:t>лейкемоидные</w:t>
      </w:r>
      <w:r>
        <w:rPr>
          <w:spacing w:val="-5"/>
        </w:rPr>
        <w:t> </w:t>
      </w:r>
      <w:r>
        <w:rPr/>
        <w:t>реакции</w:t>
      </w:r>
      <w:r>
        <w:rPr>
          <w:spacing w:val="-2"/>
        </w:rPr>
        <w:t> </w:t>
      </w:r>
      <w:r>
        <w:rPr/>
        <w:t>[Электронный</w:t>
      </w:r>
      <w:r>
        <w:rPr>
          <w:spacing w:val="-3"/>
        </w:rPr>
        <w:t> </w:t>
      </w:r>
      <w:r>
        <w:rPr/>
        <w:t>ресурс]/</w:t>
      </w:r>
      <w:r>
        <w:rPr>
          <w:spacing w:val="-2"/>
        </w:rPr>
        <w:t> </w:t>
      </w:r>
      <w:r>
        <w:rPr/>
        <w:t>А.</w:t>
      </w:r>
      <w:r>
        <w:rPr>
          <w:spacing w:val="-3"/>
        </w:rPr>
        <w:t> </w:t>
      </w:r>
      <w:r>
        <w:rPr/>
        <w:t>Н.</w:t>
      </w:r>
      <w:r>
        <w:rPr>
          <w:spacing w:val="-4"/>
        </w:rPr>
        <w:t> </w:t>
      </w:r>
      <w:r>
        <w:rPr/>
        <w:t>Окороков.</w:t>
      </w:r>
      <w:r>
        <w:rPr>
          <w:spacing w:val="-2"/>
        </w:rPr>
        <w:t> </w:t>
      </w:r>
      <w:r>
        <w:rPr/>
        <w:t>-Электрон.</w:t>
      </w:r>
      <w:r>
        <w:rPr>
          <w:spacing w:val="-3"/>
        </w:rPr>
        <w:t> </w:t>
      </w:r>
      <w:r>
        <w:rPr/>
        <w:t>текстовые</w:t>
      </w:r>
      <w:r>
        <w:rPr>
          <w:spacing w:val="-4"/>
        </w:rPr>
        <w:t> </w:t>
      </w:r>
      <w:r>
        <w:rPr/>
        <w:t>дан.</w:t>
      </w:r>
    </w:p>
    <w:p>
      <w:pPr>
        <w:pStyle w:val="ListParagraph"/>
        <w:numPr>
          <w:ilvl w:val="0"/>
          <w:numId w:val="37"/>
        </w:numPr>
        <w:tabs>
          <w:tab w:pos="1842" w:val="left" w:leader="none"/>
        </w:tabs>
        <w:spacing w:line="240" w:lineRule="auto" w:before="1" w:after="0"/>
        <w:ind w:left="1841" w:right="0" w:hanging="140"/>
        <w:jc w:val="left"/>
        <w:rPr>
          <w:sz w:val="24"/>
        </w:rPr>
      </w:pPr>
      <w:r>
        <w:rPr>
          <w:sz w:val="24"/>
        </w:rPr>
        <w:t>Витебск-Москва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Медицинская</w:t>
      </w:r>
      <w:r>
        <w:rPr>
          <w:spacing w:val="-2"/>
          <w:sz w:val="24"/>
        </w:rPr>
        <w:t> </w:t>
      </w:r>
      <w:r>
        <w:rPr>
          <w:sz w:val="24"/>
        </w:rPr>
        <w:t>литература,</w:t>
      </w:r>
      <w:r>
        <w:rPr>
          <w:spacing w:val="-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on-line.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 ЭБС</w:t>
      </w:r>
    </w:p>
    <w:p>
      <w:pPr>
        <w:pStyle w:val="BodyText"/>
        <w:ind w:left="1702" w:right="1195"/>
      </w:pPr>
      <w:r>
        <w:rPr>
          <w:spacing w:val="-1"/>
        </w:rPr>
        <w:t>«Букап»</w:t>
      </w:r>
      <w:hyperlink r:id="rId46">
        <w:r>
          <w:rPr>
            <w:color w:val="0000FF"/>
            <w:spacing w:val="-1"/>
            <w:u w:val="single" w:color="0000FF"/>
          </w:rPr>
          <w:t>https://www.books-up.ru/ru/book/diagnostika-boleznej-vnutrennih-organov-kniga-5-</w:t>
        </w:r>
      </w:hyperlink>
      <w:r>
        <w:rPr>
          <w:color w:val="0000FF"/>
        </w:rPr>
        <w:t> </w:t>
      </w:r>
      <w:hyperlink r:id="rId46">
        <w:r>
          <w:rPr>
            <w:color w:val="0000FF"/>
            <w:u w:val="single" w:color="0000FF"/>
          </w:rPr>
          <w:t>diagnostika-boleznej-sistemy-krovi-9391581/</w:t>
        </w:r>
      </w:hyperlink>
    </w:p>
    <w:p>
      <w:pPr>
        <w:pStyle w:val="ListParagraph"/>
        <w:numPr>
          <w:ilvl w:val="0"/>
          <w:numId w:val="64"/>
        </w:numPr>
        <w:tabs>
          <w:tab w:pos="1943" w:val="left" w:leader="none"/>
        </w:tabs>
        <w:spacing w:line="240" w:lineRule="auto" w:before="0" w:after="0"/>
        <w:ind w:left="1702" w:right="1020" w:firstLine="0"/>
        <w:jc w:val="left"/>
        <w:rPr>
          <w:sz w:val="24"/>
        </w:rPr>
      </w:pPr>
      <w:r>
        <w:rPr>
          <w:sz w:val="24"/>
        </w:rPr>
        <w:t>Болезни крови в амбулаторной практике [Электронный ресурс]: руководство / под ред.</w:t>
      </w:r>
      <w:r>
        <w:rPr>
          <w:spacing w:val="-58"/>
          <w:sz w:val="24"/>
        </w:rPr>
        <w:t> </w:t>
      </w:r>
      <w:r>
        <w:rPr>
          <w:sz w:val="24"/>
        </w:rPr>
        <w:t>проф. И. Л. Давыдкина. - 2-е изд., испр. и доп. - Электрон. текстовые дан. - М.: ГЭОТАР-</w:t>
      </w:r>
      <w:r>
        <w:rPr>
          <w:spacing w:val="-57"/>
          <w:sz w:val="24"/>
        </w:rPr>
        <w:t> </w:t>
      </w:r>
      <w:r>
        <w:rPr>
          <w:sz w:val="24"/>
        </w:rPr>
        <w:t>Медиа, 2014. - on-line. - Режим доступа: ЭБС «Консультант студента»</w:t>
      </w:r>
      <w:r>
        <w:rPr>
          <w:color w:val="0462C1"/>
          <w:spacing w:val="1"/>
          <w:sz w:val="24"/>
        </w:rPr>
        <w:t> </w:t>
      </w:r>
      <w:hyperlink r:id="rId47">
        <w:r>
          <w:rPr>
            <w:color w:val="0462C1"/>
            <w:sz w:val="24"/>
            <w:u w:val="single" w:color="0462C1"/>
          </w:rPr>
          <w:t>http://www.studmedlib.ru/book/ISBN9785970427255.html</w:t>
        </w:r>
      </w:hyperlink>
    </w:p>
    <w:p>
      <w:pPr>
        <w:pStyle w:val="ListParagraph"/>
        <w:numPr>
          <w:ilvl w:val="0"/>
          <w:numId w:val="64"/>
        </w:numPr>
        <w:tabs>
          <w:tab w:pos="1943" w:val="left" w:leader="none"/>
        </w:tabs>
        <w:spacing w:line="240" w:lineRule="auto" w:before="0" w:after="0"/>
        <w:ind w:left="1702" w:right="1334" w:firstLine="0"/>
        <w:jc w:val="left"/>
        <w:rPr>
          <w:sz w:val="24"/>
        </w:rPr>
      </w:pPr>
      <w:r>
        <w:rPr>
          <w:sz w:val="24"/>
        </w:rPr>
        <w:t>Мамаев Н. Н. Гематология [Электронный ресурс] : руководство для врачей / Н. Н.</w:t>
      </w:r>
      <w:r>
        <w:rPr>
          <w:spacing w:val="1"/>
          <w:sz w:val="24"/>
        </w:rPr>
        <w:t> </w:t>
      </w:r>
      <w:r>
        <w:rPr>
          <w:sz w:val="24"/>
        </w:rPr>
        <w:t>Мамаев. - Электрон. текстовые дан. - СПБ : СпецЛит, 2019. - on-line. - Режим доступа:</w:t>
      </w:r>
      <w:r>
        <w:rPr>
          <w:spacing w:val="-57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"Букап"</w:t>
      </w:r>
      <w:r>
        <w:rPr>
          <w:color w:val="0000FF"/>
          <w:spacing w:val="-2"/>
          <w:sz w:val="24"/>
        </w:rPr>
        <w:t> </w:t>
      </w:r>
      <w:hyperlink r:id="rId48">
        <w:r>
          <w:rPr>
            <w:color w:val="0000FF"/>
            <w:sz w:val="24"/>
            <w:u w:val="single" w:color="0000FF"/>
          </w:rPr>
          <w:t>https://www.books-up.ru/ru/book/gematologiya-9086477/</w:t>
        </w:r>
      </w:hyperlink>
    </w:p>
    <w:p>
      <w:pPr>
        <w:spacing w:line="274" w:lineRule="exact" w:before="5"/>
        <w:ind w:left="2410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литература: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024" w:firstLine="0"/>
        <w:jc w:val="left"/>
        <w:rPr>
          <w:sz w:val="24"/>
        </w:rPr>
      </w:pPr>
      <w:r>
        <w:rPr>
          <w:sz w:val="24"/>
        </w:rPr>
        <w:t>Негемолитические анемии [Текст]: метод. рекомендации / ГБОУ ВПО "Баш. гос. мед.</w:t>
      </w:r>
      <w:r>
        <w:rPr>
          <w:spacing w:val="1"/>
          <w:sz w:val="24"/>
        </w:rPr>
        <w:t> </w:t>
      </w:r>
      <w:r>
        <w:rPr>
          <w:sz w:val="24"/>
        </w:rPr>
        <w:t>ун-т МЗ и соц. развития РФ"; сост. Г. Ш. Сафуанова [и др.]; под ред. Г. Ш. Сафуановой. -</w:t>
      </w:r>
      <w:r>
        <w:rPr>
          <w:spacing w:val="-57"/>
          <w:sz w:val="24"/>
        </w:rPr>
        <w:t> </w:t>
      </w:r>
      <w:r>
        <w:rPr>
          <w:sz w:val="24"/>
        </w:rPr>
        <w:t>Уфа: [б.</w:t>
      </w:r>
      <w:r>
        <w:rPr>
          <w:spacing w:val="-3"/>
          <w:sz w:val="24"/>
        </w:rPr>
        <w:t> </w:t>
      </w:r>
      <w:r>
        <w:rPr>
          <w:sz w:val="24"/>
        </w:rPr>
        <w:t>и.], 2011. -</w:t>
      </w:r>
      <w:r>
        <w:rPr>
          <w:spacing w:val="-1"/>
          <w:sz w:val="24"/>
        </w:rPr>
        <w:t> </w:t>
      </w:r>
      <w:r>
        <w:rPr>
          <w:sz w:val="24"/>
        </w:rPr>
        <w:t>28 с.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153" w:firstLine="0"/>
        <w:jc w:val="left"/>
        <w:rPr>
          <w:sz w:val="24"/>
        </w:rPr>
      </w:pPr>
      <w:r>
        <w:rPr>
          <w:sz w:val="24"/>
        </w:rPr>
        <w:t>Гематология. Национальное руководство : [научно-практическое издание] / НКО</w:t>
      </w:r>
      <w:r>
        <w:rPr>
          <w:spacing w:val="1"/>
          <w:sz w:val="24"/>
        </w:rPr>
        <w:t> </w:t>
      </w:r>
      <w:r>
        <w:rPr>
          <w:sz w:val="24"/>
        </w:rPr>
        <w:t>"Ассоциация врачей-гематологов", Ассоциация медицинских обществ по качеству ; под</w:t>
      </w:r>
      <w:r>
        <w:rPr>
          <w:spacing w:val="-57"/>
          <w:sz w:val="24"/>
        </w:rPr>
        <w:t> </w:t>
      </w:r>
      <w:r>
        <w:rPr>
          <w:sz w:val="24"/>
        </w:rPr>
        <w:t>ред.</w:t>
      </w:r>
      <w:r>
        <w:rPr>
          <w:spacing w:val="-1"/>
          <w:sz w:val="24"/>
        </w:rPr>
        <w:t> </w:t>
      </w:r>
      <w:r>
        <w:rPr>
          <w:sz w:val="24"/>
        </w:rPr>
        <w:t>проф. О.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Рукавицына.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 ГЭОТАР-МЕДИА,</w:t>
      </w:r>
      <w:r>
        <w:rPr>
          <w:spacing w:val="-2"/>
          <w:sz w:val="24"/>
        </w:rPr>
        <w:t> </w:t>
      </w:r>
      <w:r>
        <w:rPr>
          <w:sz w:val="24"/>
        </w:rPr>
        <w:t>2017.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783,[1]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049" w:firstLine="0"/>
        <w:jc w:val="left"/>
        <w:rPr>
          <w:sz w:val="24"/>
        </w:rPr>
      </w:pPr>
      <w:r>
        <w:rPr>
          <w:sz w:val="24"/>
        </w:rPr>
        <w:t>Тэмл, Харальд. Атлас по гематологии [Текст]: практическое пособие / Харальд Тэмл,</w:t>
      </w:r>
      <w:r>
        <w:rPr>
          <w:spacing w:val="1"/>
          <w:sz w:val="24"/>
        </w:rPr>
        <w:t> </w:t>
      </w:r>
      <w:r>
        <w:rPr>
          <w:sz w:val="24"/>
        </w:rPr>
        <w:t>Диам Хайнц, ТорстенХаферлах ; пер. с англ.: Т. С. Дальнова, С. Г. Василиу-Светлицкая ;</w:t>
      </w:r>
      <w:r>
        <w:rPr>
          <w:spacing w:val="-57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общ. ред.</w:t>
      </w:r>
      <w:r>
        <w:rPr>
          <w:spacing w:val="-1"/>
          <w:sz w:val="24"/>
        </w:rPr>
        <w:t> </w:t>
      </w:r>
      <w:r>
        <w:rPr>
          <w:sz w:val="24"/>
        </w:rPr>
        <w:t>проф. В.</w:t>
      </w:r>
      <w:r>
        <w:rPr>
          <w:spacing w:val="-1"/>
          <w:sz w:val="24"/>
        </w:rPr>
        <w:t> </w:t>
      </w:r>
      <w:r>
        <w:rPr>
          <w:sz w:val="24"/>
        </w:rPr>
        <w:t>С. Камышникова.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МЕДпресс-информ, 2010.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207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416" w:firstLine="0"/>
        <w:jc w:val="left"/>
        <w:rPr>
          <w:sz w:val="24"/>
        </w:rPr>
      </w:pPr>
      <w:r>
        <w:rPr>
          <w:sz w:val="24"/>
        </w:rPr>
        <w:t>Козинец Г. И. Гематологический атлас. Настольное руководство врача-лаборанта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ресурс]/ Г. И. Козинец. - Электрон. текстовые дан. - М. : Практическая</w:t>
      </w:r>
      <w:r>
        <w:rPr>
          <w:spacing w:val="-57"/>
          <w:sz w:val="24"/>
        </w:rPr>
        <w:t> </w:t>
      </w:r>
      <w:r>
        <w:rPr>
          <w:sz w:val="24"/>
        </w:rPr>
        <w:t>медицина, 2017. - on-line. - Режим доступа: ЭБС "Букап":</w:t>
      </w:r>
      <w:r>
        <w:rPr>
          <w:color w:val="0000FF"/>
          <w:sz w:val="24"/>
        </w:rPr>
        <w:t> </w:t>
      </w:r>
      <w:hyperlink r:id="rId49">
        <w:r>
          <w:rPr>
            <w:color w:val="0000FF"/>
            <w:sz w:val="24"/>
            <w:u w:val="single" w:color="0000FF"/>
          </w:rPr>
          <w:t>https://www.books-</w:t>
        </w:r>
      </w:hyperlink>
      <w:r>
        <w:rPr>
          <w:color w:val="0000FF"/>
          <w:spacing w:val="1"/>
          <w:sz w:val="24"/>
        </w:rPr>
        <w:t> </w:t>
      </w:r>
      <w:hyperlink r:id="rId49">
        <w:r>
          <w:rPr>
            <w:color w:val="0000FF"/>
            <w:sz w:val="24"/>
            <w:u w:val="single" w:color="0000FF"/>
          </w:rPr>
          <w:t>up.ru/ru/book/gematologicheskij-atlas-nastolnaya-rukovodstvo-vracha-laboranta-9784014/</w:t>
        </w:r>
      </w:hyperlink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928" w:firstLine="0"/>
        <w:jc w:val="left"/>
        <w:rPr>
          <w:sz w:val="24"/>
        </w:rPr>
      </w:pPr>
      <w:r>
        <w:rPr>
          <w:sz w:val="24"/>
        </w:rPr>
        <w:t>Цветной атлас клеток системы крови (Один источник и четыре составные части</w:t>
      </w:r>
      <w:r>
        <w:rPr>
          <w:spacing w:val="1"/>
          <w:sz w:val="24"/>
        </w:rPr>
        <w:t> </w:t>
      </w:r>
      <w:r>
        <w:rPr>
          <w:sz w:val="24"/>
        </w:rPr>
        <w:t>миелопоэза) [Текст]: атлас / В. М. Погорелов [и др.]. - М.: Практическая медицина, 2014. -</w:t>
      </w:r>
      <w:r>
        <w:rPr>
          <w:spacing w:val="-57"/>
          <w:sz w:val="24"/>
        </w:rPr>
        <w:t> </w:t>
      </w:r>
      <w:r>
        <w:rPr>
          <w:sz w:val="24"/>
        </w:rPr>
        <w:t>175,[1]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145" w:firstLine="0"/>
        <w:jc w:val="left"/>
        <w:rPr>
          <w:sz w:val="24"/>
        </w:rPr>
      </w:pPr>
      <w:r>
        <w:rPr>
          <w:sz w:val="24"/>
        </w:rPr>
        <w:t>Профессиональные поражения системы крови химической этиологии [Текст]: учеб.</w:t>
      </w:r>
      <w:r>
        <w:rPr>
          <w:spacing w:val="1"/>
          <w:sz w:val="24"/>
        </w:rPr>
        <w:t> </w:t>
      </w:r>
      <w:r>
        <w:rPr>
          <w:sz w:val="24"/>
        </w:rPr>
        <w:t>пособие / ФГБОУ ВО «Баш. гос. мед. ун-т» МЗ РФ; сост. З. С. Терегулова [и др.]. - Уфа,</w:t>
      </w:r>
      <w:r>
        <w:rPr>
          <w:spacing w:val="-57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- 89,[1] с.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Савченко,</w:t>
      </w:r>
      <w:r>
        <w:rPr>
          <w:spacing w:val="-4"/>
          <w:sz w:val="24"/>
        </w:rPr>
        <w:t> </w:t>
      </w:r>
      <w:r>
        <w:rPr>
          <w:sz w:val="24"/>
        </w:rPr>
        <w:t>В.</w:t>
      </w:r>
      <w:r>
        <w:rPr>
          <w:spacing w:val="-3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Острый</w:t>
      </w:r>
      <w:r>
        <w:rPr>
          <w:spacing w:val="-3"/>
          <w:sz w:val="24"/>
        </w:rPr>
        <w:t> </w:t>
      </w:r>
      <w:r>
        <w:rPr>
          <w:sz w:val="24"/>
        </w:rPr>
        <w:t>промиелоцитарный</w:t>
      </w:r>
      <w:r>
        <w:rPr>
          <w:spacing w:val="-5"/>
          <w:sz w:val="24"/>
        </w:rPr>
        <w:t> </w:t>
      </w:r>
      <w:r>
        <w:rPr>
          <w:sz w:val="24"/>
        </w:rPr>
        <w:t>лейкоз</w:t>
      </w:r>
      <w:r>
        <w:rPr>
          <w:spacing w:val="-5"/>
          <w:sz w:val="24"/>
        </w:rPr>
        <w:t> </w:t>
      </w:r>
      <w:r>
        <w:rPr>
          <w:sz w:val="24"/>
        </w:rPr>
        <w:t>[Электронный</w:t>
      </w:r>
      <w:r>
        <w:rPr>
          <w:spacing w:val="-4"/>
          <w:sz w:val="24"/>
        </w:rPr>
        <w:t> </w:t>
      </w:r>
      <w:r>
        <w:rPr>
          <w:sz w:val="24"/>
        </w:rPr>
        <w:t>ресурс]:</w:t>
      </w:r>
      <w:r>
        <w:rPr>
          <w:spacing w:val="-3"/>
          <w:sz w:val="24"/>
        </w:rPr>
        <w:t> </w:t>
      </w:r>
      <w:r>
        <w:rPr>
          <w:sz w:val="24"/>
        </w:rPr>
        <w:t>руководство</w:t>
      </w:r>
    </w:p>
    <w:p>
      <w:pPr>
        <w:pStyle w:val="BodyText"/>
        <w:ind w:left="1702" w:right="1060"/>
      </w:pPr>
      <w:r>
        <w:rPr/>
        <w:t>/ В. Г. Савченко, Е. Н. Паровичникова. - Электрон. текстовые дан. - М.: Литтерра, 2010. -</w:t>
      </w:r>
      <w:r>
        <w:rPr>
          <w:spacing w:val="-57"/>
        </w:rPr>
        <w:t> </w:t>
      </w:r>
      <w:r>
        <w:rPr/>
        <w:t>on-line. -</w:t>
      </w:r>
      <w:r>
        <w:rPr>
          <w:spacing w:val="1"/>
        </w:rPr>
        <w:t> </w:t>
      </w:r>
      <w:r>
        <w:rPr/>
        <w:t>Режим доступа: ЭБС «Консультант студента»</w:t>
      </w:r>
      <w:r>
        <w:rPr>
          <w:spacing w:val="1"/>
        </w:rPr>
        <w:t> </w:t>
      </w:r>
      <w:hyperlink r:id="rId50">
        <w:r>
          <w:rPr>
            <w:color w:val="0462C1"/>
            <w:u w:val="single" w:color="0462C1"/>
          </w:rPr>
          <w:t>http://www.studmedlib.ru/book/ISBN9785904090241.html</w:t>
        </w:r>
      </w:hyperlink>
      <w:r>
        <w:rPr/>
        <w:t>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049" w:firstLine="0"/>
        <w:jc w:val="left"/>
        <w:rPr>
          <w:sz w:val="24"/>
        </w:rPr>
      </w:pPr>
      <w:r>
        <w:rPr>
          <w:sz w:val="24"/>
        </w:rPr>
        <w:t>Тэмл, Харальд. Атлас по гематологии [Текст]: практическое пособие / Харальд Тэмл,</w:t>
      </w:r>
      <w:r>
        <w:rPr>
          <w:spacing w:val="1"/>
          <w:sz w:val="24"/>
        </w:rPr>
        <w:t> </w:t>
      </w:r>
      <w:r>
        <w:rPr>
          <w:sz w:val="24"/>
        </w:rPr>
        <w:t>Диам Хайнц, ТорстенХаферлах ; пер. с англ.: Т. С. Дальнова, С. Г. Василиу-Светлицкая ;</w:t>
      </w:r>
      <w:r>
        <w:rPr>
          <w:spacing w:val="-57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общ. ред.</w:t>
      </w:r>
      <w:r>
        <w:rPr>
          <w:spacing w:val="-1"/>
          <w:sz w:val="24"/>
        </w:rPr>
        <w:t> </w:t>
      </w:r>
      <w:r>
        <w:rPr>
          <w:sz w:val="24"/>
        </w:rPr>
        <w:t>проф. В.</w:t>
      </w:r>
      <w:r>
        <w:rPr>
          <w:spacing w:val="-1"/>
          <w:sz w:val="24"/>
        </w:rPr>
        <w:t> </w:t>
      </w:r>
      <w:r>
        <w:rPr>
          <w:sz w:val="24"/>
        </w:rPr>
        <w:t>С. Камышникова.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М.:</w:t>
      </w:r>
      <w:r>
        <w:rPr>
          <w:spacing w:val="-1"/>
          <w:sz w:val="24"/>
        </w:rPr>
        <w:t> </w:t>
      </w:r>
      <w:r>
        <w:rPr>
          <w:sz w:val="24"/>
        </w:rPr>
        <w:t>МЕДпресс-информ, 2010.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207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65"/>
        </w:numPr>
        <w:tabs>
          <w:tab w:pos="1943" w:val="left" w:leader="none"/>
        </w:tabs>
        <w:spacing w:line="240" w:lineRule="auto" w:before="0" w:after="0"/>
        <w:ind w:left="1702" w:right="1351" w:firstLine="0"/>
        <w:jc w:val="left"/>
        <w:rPr>
          <w:sz w:val="24"/>
        </w:rPr>
      </w:pPr>
      <w:r>
        <w:rPr>
          <w:sz w:val="24"/>
        </w:rPr>
        <w:t>Румянцев, С. А</w:t>
      </w:r>
      <w:r>
        <w:rPr>
          <w:b/>
          <w:sz w:val="24"/>
        </w:rPr>
        <w:t>. </w:t>
      </w:r>
      <w:r>
        <w:rPr>
          <w:sz w:val="24"/>
        </w:rPr>
        <w:t>Гемофилия в практике врачей различных специальностей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 : руководство / С. А. Румянцев, А. Г. Румянцев, В. М. Чернов. -</w:t>
      </w:r>
      <w:r>
        <w:rPr>
          <w:spacing w:val="-57"/>
          <w:sz w:val="24"/>
        </w:rPr>
        <w:t> </w:t>
      </w:r>
      <w:r>
        <w:rPr>
          <w:sz w:val="24"/>
        </w:rPr>
        <w:t>Электрон.</w:t>
      </w:r>
      <w:r>
        <w:rPr>
          <w:spacing w:val="-2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2013.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on-line.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ЭБС</w:t>
      </w:r>
    </w:p>
    <w:p>
      <w:pPr>
        <w:pStyle w:val="BodyText"/>
        <w:ind w:left="1702" w:right="4427"/>
      </w:pPr>
      <w:r>
        <w:rPr/>
        <w:t>«Консультант студента»</w:t>
      </w:r>
      <w:r>
        <w:rPr>
          <w:spacing w:val="1"/>
        </w:rPr>
        <w:t> </w:t>
      </w:r>
      <w:hyperlink r:id="rId51">
        <w:r>
          <w:rPr>
            <w:color w:val="0462C1"/>
            <w:u w:val="single" w:color="0462C1"/>
          </w:rPr>
          <w:t>http://www.studmedlib.ru/book/ISBN9785970423479.html</w:t>
        </w:r>
      </w:hyperlink>
      <w:r>
        <w:rPr/>
        <w:t>.</w:t>
      </w:r>
    </w:p>
    <w:p>
      <w:pPr>
        <w:pStyle w:val="ListParagraph"/>
        <w:numPr>
          <w:ilvl w:val="0"/>
          <w:numId w:val="65"/>
        </w:numPr>
        <w:tabs>
          <w:tab w:pos="2062" w:val="left" w:leader="none"/>
        </w:tabs>
        <w:spacing w:line="240" w:lineRule="auto" w:before="0" w:after="0"/>
        <w:ind w:left="2062" w:right="0" w:hanging="360"/>
        <w:jc w:val="left"/>
        <w:rPr>
          <w:sz w:val="24"/>
        </w:rPr>
      </w:pPr>
      <w:r>
        <w:rPr>
          <w:sz w:val="24"/>
        </w:rPr>
        <w:t>Гемолитическая</w:t>
      </w:r>
      <w:r>
        <w:rPr>
          <w:spacing w:val="-4"/>
          <w:sz w:val="24"/>
        </w:rPr>
        <w:t> </w:t>
      </w:r>
      <w:r>
        <w:rPr>
          <w:sz w:val="24"/>
        </w:rPr>
        <w:t>болезнь</w:t>
      </w:r>
      <w:r>
        <w:rPr>
          <w:spacing w:val="-4"/>
          <w:sz w:val="24"/>
        </w:rPr>
        <w:t> </w:t>
      </w:r>
      <w:r>
        <w:rPr>
          <w:sz w:val="24"/>
        </w:rPr>
        <w:t>плода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новорожденного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4"/>
          <w:sz w:val="24"/>
        </w:rPr>
        <w:t> </w:t>
      </w:r>
      <w:r>
        <w:rPr>
          <w:sz w:val="24"/>
        </w:rPr>
        <w:t>ресурс]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руководство</w:t>
      </w:r>
    </w:p>
    <w:p>
      <w:pPr>
        <w:pStyle w:val="BodyText"/>
        <w:ind w:left="1702"/>
      </w:pPr>
      <w:r>
        <w:rPr/>
        <w:t>/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М.</w:t>
      </w:r>
      <w:r>
        <w:rPr>
          <w:spacing w:val="-3"/>
        </w:rPr>
        <w:t> </w:t>
      </w:r>
      <w:r>
        <w:rPr/>
        <w:t>Савельева</w:t>
      </w:r>
      <w:r>
        <w:rPr>
          <w:spacing w:val="-4"/>
        </w:rPr>
        <w:t> </w:t>
      </w:r>
      <w:r>
        <w:rPr/>
        <w:t>[и</w:t>
      </w:r>
      <w:r>
        <w:rPr>
          <w:spacing w:val="-1"/>
        </w:rPr>
        <w:t> </w:t>
      </w:r>
      <w:r>
        <w:rPr/>
        <w:t>др.]. -</w:t>
      </w:r>
      <w:r>
        <w:rPr>
          <w:spacing w:val="-3"/>
        </w:rPr>
        <w:t> </w:t>
      </w:r>
      <w:r>
        <w:rPr/>
        <w:t>Электрон.</w:t>
      </w:r>
      <w:r>
        <w:rPr>
          <w:spacing w:val="-5"/>
        </w:rPr>
        <w:t> </w:t>
      </w:r>
      <w:r>
        <w:rPr/>
        <w:t>текстовые</w:t>
      </w:r>
      <w:r>
        <w:rPr>
          <w:spacing w:val="-2"/>
        </w:rPr>
        <w:t> </w:t>
      </w:r>
      <w:r>
        <w:rPr/>
        <w:t>дан. -</w:t>
      </w:r>
      <w:r>
        <w:rPr>
          <w:spacing w:val="-3"/>
        </w:rPr>
        <w:t> </w:t>
      </w:r>
      <w:r>
        <w:rPr/>
        <w:t>М.:</w:t>
      </w:r>
      <w:r>
        <w:rPr>
          <w:spacing w:val="-2"/>
        </w:rPr>
        <w:t> </w:t>
      </w:r>
      <w:r>
        <w:rPr/>
        <w:t>ГЭОТАР-Медиа,</w:t>
      </w:r>
      <w:r>
        <w:rPr>
          <w:spacing w:val="-2"/>
        </w:rPr>
        <w:t> </w:t>
      </w:r>
      <w:r>
        <w:rPr/>
        <w:t>2013. -</w:t>
      </w:r>
      <w:r>
        <w:rPr>
          <w:spacing w:val="-3"/>
        </w:rPr>
        <w:t> </w:t>
      </w:r>
      <w:r>
        <w:rPr/>
        <w:t>on-line.</w:t>
      </w:r>
    </w:p>
    <w:p>
      <w:pPr>
        <w:pStyle w:val="ListParagraph"/>
        <w:numPr>
          <w:ilvl w:val="0"/>
          <w:numId w:val="37"/>
        </w:numPr>
        <w:tabs>
          <w:tab w:pos="1842" w:val="left" w:leader="none"/>
        </w:tabs>
        <w:spacing w:line="240" w:lineRule="auto" w:before="0" w:after="0"/>
        <w:ind w:left="1702" w:right="4441" w:firstLine="0"/>
        <w:jc w:val="left"/>
        <w:rPr>
          <w:sz w:val="24"/>
        </w:rPr>
      </w:pPr>
      <w:r>
        <w:rPr>
          <w:sz w:val="24"/>
        </w:rPr>
        <w:t>Режим доступа: ЭБС «Консультант студента»</w:t>
      </w:r>
      <w:r>
        <w:rPr>
          <w:color w:val="0462C1"/>
          <w:spacing w:val="1"/>
          <w:sz w:val="24"/>
        </w:rPr>
        <w:t> </w:t>
      </w:r>
      <w:hyperlink r:id="rId52">
        <w:r>
          <w:rPr>
            <w:color w:val="0462C1"/>
            <w:sz w:val="24"/>
            <w:u w:val="single" w:color="0462C1"/>
          </w:rPr>
          <w:t>http://www.studmedlib.ru/book/ISBN9785970425633.html</w:t>
        </w:r>
      </w:hyperlink>
      <w:r>
        <w:rPr>
          <w:sz w:val="24"/>
        </w:rPr>
        <w:t>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numPr>
          <w:ilvl w:val="1"/>
          <w:numId w:val="25"/>
        </w:numPr>
        <w:tabs>
          <w:tab w:pos="3027" w:val="left" w:leader="none"/>
          <w:tab w:pos="9095" w:val="left" w:leader="none"/>
        </w:tabs>
        <w:spacing w:line="240" w:lineRule="auto" w:before="71" w:after="0"/>
        <w:ind w:left="1702" w:right="845" w:firstLine="707"/>
        <w:jc w:val="left"/>
      </w:pPr>
      <w:r>
        <w:rPr/>
        <w:t>РАБОЧАЯ  </w:t>
      </w:r>
      <w:r>
        <w:rPr>
          <w:spacing w:val="6"/>
        </w:rPr>
        <w:t> </w:t>
      </w:r>
      <w:r>
        <w:rPr/>
        <w:t>ПРОГРАММА  </w:t>
      </w:r>
      <w:r>
        <w:rPr>
          <w:spacing w:val="9"/>
        </w:rPr>
        <w:t> </w:t>
      </w:r>
      <w:r>
        <w:rPr/>
        <w:t>УЧЕБНОГО  </w:t>
      </w:r>
      <w:r>
        <w:rPr>
          <w:spacing w:val="9"/>
        </w:rPr>
        <w:t> </w:t>
      </w:r>
      <w:r>
        <w:rPr/>
        <w:t>МОДУЛЯ</w:t>
        <w:tab/>
        <w:t>8</w:t>
      </w:r>
      <w:r>
        <w:rPr>
          <w:spacing w:val="6"/>
        </w:rPr>
        <w:t> </w:t>
      </w:r>
      <w:r>
        <w:rPr/>
        <w:t>«Эндокринные</w:t>
      </w:r>
      <w:r>
        <w:rPr>
          <w:spacing w:val="-57"/>
        </w:rPr>
        <w:t> </w:t>
      </w:r>
      <w:r>
        <w:rPr/>
        <w:t>заболевания»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702" w:right="963" w:firstLine="707"/>
        <w:jc w:val="left"/>
        <w:rPr>
          <w:b/>
          <w:sz w:val="24"/>
        </w:rPr>
      </w:pPr>
      <w:r>
        <w:rPr>
          <w:b/>
          <w:sz w:val="24"/>
        </w:rPr>
        <w:t>Цель модуля: </w:t>
      </w:r>
      <w:r>
        <w:rPr>
          <w:sz w:val="24"/>
        </w:rPr>
        <w:t>совершенствование и получение новых компетенций, необходимых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ведения пациентов</w:t>
      </w:r>
      <w:r>
        <w:rPr>
          <w:spacing w:val="-3"/>
          <w:sz w:val="24"/>
        </w:rPr>
        <w:t> </w:t>
      </w:r>
      <w:r>
        <w:rPr>
          <w:sz w:val="24"/>
        </w:rPr>
        <w:t>с </w:t>
      </w:r>
      <w:r>
        <w:rPr>
          <w:b/>
          <w:sz w:val="24"/>
        </w:rPr>
        <w:t>эндокринными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заболеваниями</w:t>
      </w: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> </w:t>
      </w:r>
      <w:r>
        <w:rPr>
          <w:sz w:val="24"/>
        </w:rPr>
        <w:t>24</w:t>
      </w:r>
      <w:r>
        <w:rPr>
          <w:spacing w:val="-9"/>
          <w:sz w:val="24"/>
        </w:rPr>
        <w:t> </w:t>
      </w:r>
      <w:r>
        <w:rPr>
          <w:sz w:val="24"/>
        </w:rPr>
        <w:t>часов.</w:t>
      </w: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> </w:t>
      </w:r>
      <w:r>
        <w:rPr>
          <w:sz w:val="24"/>
        </w:rPr>
        <w:t>компетенции:</w:t>
      </w:r>
      <w:r>
        <w:rPr>
          <w:spacing w:val="1"/>
          <w:sz w:val="24"/>
        </w:rPr>
        <w:t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ПК-6,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ПК-9</w:t>
      </w:r>
    </w:p>
    <w:p>
      <w:pPr>
        <w:pStyle w:val="BodyText"/>
        <w:spacing w:before="5"/>
        <w:rPr>
          <w:i/>
        </w:rPr>
      </w:pPr>
    </w:p>
    <w:p>
      <w:pPr>
        <w:pStyle w:val="Heading2"/>
        <w:ind w:left="2935" w:right="1376"/>
        <w:jc w:val="center"/>
      </w:pPr>
      <w:r>
        <w:rPr>
          <w:spacing w:val="-2"/>
        </w:rPr>
        <w:t>Содержание</w:t>
      </w:r>
      <w:r>
        <w:rPr>
          <w:spacing w:val="-11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2"/>
        </w:rPr>
        <w:t>программы</w:t>
      </w:r>
      <w:r>
        <w:rPr>
          <w:spacing w:val="-13"/>
        </w:rPr>
        <w:t> </w:t>
      </w:r>
      <w:r>
        <w:rPr>
          <w:spacing w:val="-2"/>
        </w:rPr>
        <w:t>учебного</w:t>
      </w:r>
      <w:r>
        <w:rPr>
          <w:spacing w:val="-13"/>
        </w:rPr>
        <w:t> </w:t>
      </w:r>
      <w:r>
        <w:rPr>
          <w:spacing w:val="-1"/>
        </w:rPr>
        <w:t>модуля</w:t>
      </w:r>
      <w:r>
        <w:rPr>
          <w:spacing w:val="-10"/>
        </w:rPr>
        <w:t> </w:t>
      </w:r>
      <w:r>
        <w:rPr>
          <w:spacing w:val="-1"/>
        </w:rPr>
        <w:t>8</w:t>
      </w:r>
      <w:r>
        <w:rPr>
          <w:spacing w:val="-5"/>
        </w:rPr>
        <w:t> </w:t>
      </w:r>
      <w:r>
        <w:rPr>
          <w:spacing w:val="-1"/>
        </w:rPr>
        <w:t>«Эндокринные</w:t>
      </w:r>
    </w:p>
    <w:p>
      <w:pPr>
        <w:spacing w:before="0" w:after="4"/>
        <w:ind w:left="2226" w:right="1377" w:firstLine="0"/>
        <w:jc w:val="center"/>
        <w:rPr>
          <w:b/>
          <w:sz w:val="24"/>
        </w:rPr>
      </w:pPr>
      <w:r>
        <w:rPr>
          <w:b/>
          <w:sz w:val="24"/>
        </w:rPr>
        <w:t>заболевания»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7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302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7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эндокринных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больных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диабет</w:t>
            </w:r>
          </w:p>
        </w:tc>
      </w:tr>
      <w:tr>
        <w:trPr>
          <w:trHeight w:val="276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щитовидной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железы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Ожирение.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Метаболический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синдром</w:t>
            </w:r>
          </w:p>
        </w:tc>
      </w:tr>
      <w:tr>
        <w:trPr>
          <w:trHeight w:val="277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гипоталамус-гипофиз-надпочечники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pStyle w:val="Heading2"/>
        <w:ind w:right="848"/>
      </w:pPr>
      <w:r>
        <w:rPr>
          <w:spacing w:val="-1"/>
        </w:rPr>
        <w:t>Учебно-методическое</w:t>
      </w:r>
      <w:r>
        <w:rPr>
          <w:spacing w:val="-14"/>
        </w:rPr>
        <w:t> </w:t>
      </w:r>
      <w:r>
        <w:rPr>
          <w:spacing w:val="-1"/>
        </w:rPr>
        <w:t>сопровождение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рабочей</w:t>
      </w:r>
      <w:r>
        <w:rPr>
          <w:spacing w:val="-12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учебного</w:t>
      </w:r>
      <w:r>
        <w:rPr>
          <w:spacing w:val="-57"/>
        </w:rPr>
        <w:t> </w:t>
      </w:r>
      <w:r>
        <w:rPr/>
        <w:t>модуля</w:t>
      </w:r>
      <w:r>
        <w:rPr>
          <w:spacing w:val="-2"/>
        </w:rPr>
        <w:t> </w:t>
      </w:r>
      <w:r>
        <w:rPr/>
        <w:t>8 «Эндокринные</w:t>
      </w:r>
      <w:r>
        <w:rPr>
          <w:spacing w:val="-2"/>
        </w:rPr>
        <w:t> </w:t>
      </w:r>
      <w:r>
        <w:rPr/>
        <w:t>заболевания»</w:t>
      </w:r>
    </w:p>
    <w:p>
      <w:pPr>
        <w:pStyle w:val="BodyText"/>
        <w:rPr>
          <w:b/>
        </w:rPr>
      </w:pPr>
    </w:p>
    <w:p>
      <w:pPr>
        <w:spacing w:before="0"/>
        <w:ind w:left="2614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Контрольно-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материалы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программе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8</w:t>
      </w:r>
    </w:p>
    <w:p>
      <w:pPr>
        <w:pStyle w:val="Heading2"/>
        <w:spacing w:line="274" w:lineRule="exact"/>
        <w:ind w:left="4750"/>
      </w:pPr>
      <w:r>
        <w:rPr/>
        <w:t>«Эндокринные</w:t>
      </w:r>
      <w:r>
        <w:rPr>
          <w:spacing w:val="-4"/>
        </w:rPr>
        <w:t> </w:t>
      </w:r>
      <w:r>
        <w:rPr/>
        <w:t>заболевания»:</w:t>
      </w:r>
    </w:p>
    <w:p>
      <w:pPr>
        <w:pStyle w:val="BodyText"/>
        <w:spacing w:line="274" w:lineRule="exact"/>
        <w:ind w:left="2410"/>
      </w:pPr>
      <w:r>
        <w:rPr/>
        <w:t>Перечень</w:t>
      </w:r>
      <w:r>
        <w:rPr>
          <w:spacing w:val="-14"/>
        </w:rPr>
        <w:t> </w:t>
      </w:r>
      <w:r>
        <w:rPr/>
        <w:t>контрольных</w:t>
      </w:r>
      <w:r>
        <w:rPr>
          <w:spacing w:val="-14"/>
        </w:rPr>
        <w:t> </w:t>
      </w:r>
      <w:r>
        <w:rPr/>
        <w:t>вопросов: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76" w:lineRule="auto" w:before="2" w:after="0"/>
        <w:ind w:left="3130" w:right="1267" w:hanging="360"/>
        <w:jc w:val="left"/>
        <w:rPr>
          <w:sz w:val="24"/>
        </w:rPr>
      </w:pPr>
      <w:r>
        <w:rPr>
          <w:sz w:val="24"/>
        </w:rPr>
        <w:t>Причины и основные структуры повреждения в патогенезе эндокринных</w:t>
      </w:r>
      <w:r>
        <w:rPr>
          <w:spacing w:val="-57"/>
          <w:sz w:val="24"/>
        </w:rPr>
        <w:t> </w:t>
      </w:r>
      <w:r>
        <w:rPr>
          <w:sz w:val="24"/>
        </w:rPr>
        <w:t>расстройств.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76" w:lineRule="auto" w:before="0" w:after="0"/>
        <w:ind w:left="3130" w:right="1644" w:hanging="360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13"/>
          <w:sz w:val="24"/>
        </w:rPr>
        <w:t> </w:t>
      </w:r>
      <w:r>
        <w:rPr>
          <w:sz w:val="24"/>
        </w:rPr>
        <w:t>нарушений</w:t>
      </w:r>
      <w:r>
        <w:rPr>
          <w:spacing w:val="-12"/>
          <w:sz w:val="24"/>
        </w:rPr>
        <w:t> </w:t>
      </w:r>
      <w:r>
        <w:rPr>
          <w:sz w:val="24"/>
        </w:rPr>
        <w:t>механизмов</w:t>
      </w:r>
      <w:r>
        <w:rPr>
          <w:spacing w:val="-12"/>
          <w:sz w:val="24"/>
        </w:rPr>
        <w:t> </w:t>
      </w:r>
      <w:r>
        <w:rPr>
          <w:sz w:val="24"/>
        </w:rPr>
        <w:t>обратной</w:t>
      </w:r>
      <w:r>
        <w:rPr>
          <w:spacing w:val="-12"/>
          <w:sz w:val="24"/>
        </w:rPr>
        <w:t> </w:t>
      </w:r>
      <w:r>
        <w:rPr>
          <w:sz w:val="24"/>
        </w:rPr>
        <w:t>связи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развитии</w:t>
      </w:r>
      <w:r>
        <w:rPr>
          <w:spacing w:val="-13"/>
          <w:sz w:val="24"/>
        </w:rPr>
        <w:t> </w:t>
      </w:r>
      <w:r>
        <w:rPr>
          <w:sz w:val="24"/>
        </w:rPr>
        <w:t>эндокринных</w:t>
      </w:r>
      <w:r>
        <w:rPr>
          <w:spacing w:val="-57"/>
          <w:sz w:val="24"/>
        </w:rPr>
        <w:t> </w:t>
      </w:r>
      <w:r>
        <w:rPr>
          <w:sz w:val="24"/>
        </w:rPr>
        <w:t>заболеваний.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76" w:lineRule="auto" w:before="1" w:after="0"/>
        <w:ind w:left="3130" w:right="1038" w:hanging="360"/>
        <w:jc w:val="left"/>
        <w:rPr>
          <w:sz w:val="24"/>
        </w:rPr>
      </w:pPr>
      <w:r>
        <w:rPr>
          <w:spacing w:val="-1"/>
          <w:sz w:val="24"/>
        </w:rPr>
        <w:t>Этиология,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патогенез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отдельных</w:t>
      </w:r>
      <w:r>
        <w:rPr>
          <w:spacing w:val="-8"/>
          <w:sz w:val="24"/>
        </w:rPr>
        <w:t> </w:t>
      </w:r>
      <w:r>
        <w:rPr>
          <w:sz w:val="24"/>
        </w:rPr>
        <w:t>синдромов</w:t>
      </w:r>
      <w:r>
        <w:rPr>
          <w:spacing w:val="-14"/>
          <w:sz w:val="24"/>
        </w:rPr>
        <w:t> </w:t>
      </w: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заболеваниях</w:t>
      </w:r>
      <w:r>
        <w:rPr>
          <w:spacing w:val="-11"/>
          <w:sz w:val="24"/>
        </w:rPr>
        <w:t> </w:t>
      </w:r>
      <w:r>
        <w:rPr>
          <w:sz w:val="24"/>
        </w:rPr>
        <w:t>эндокринной</w:t>
      </w:r>
      <w:r>
        <w:rPr>
          <w:spacing w:val="-57"/>
          <w:sz w:val="24"/>
        </w:rPr>
        <w:t> </w:t>
      </w:r>
      <w:r>
        <w:rPr>
          <w:sz w:val="24"/>
        </w:rPr>
        <w:t>системы.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75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этиологические</w:t>
      </w:r>
      <w:r>
        <w:rPr>
          <w:spacing w:val="-12"/>
          <w:sz w:val="24"/>
        </w:rPr>
        <w:t> </w:t>
      </w:r>
      <w:r>
        <w:rPr>
          <w:sz w:val="24"/>
        </w:rPr>
        <w:t>факторы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развитии</w:t>
      </w:r>
      <w:r>
        <w:rPr>
          <w:spacing w:val="-10"/>
          <w:sz w:val="24"/>
        </w:rPr>
        <w:t> </w:t>
      </w:r>
      <w:r>
        <w:rPr>
          <w:sz w:val="24"/>
        </w:rPr>
        <w:t>СД;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41" w:after="0"/>
        <w:ind w:left="3130" w:right="0" w:hanging="36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> </w:t>
      </w:r>
      <w:r>
        <w:rPr>
          <w:sz w:val="24"/>
        </w:rPr>
        <w:t>сахарного</w:t>
      </w:r>
      <w:r>
        <w:rPr>
          <w:spacing w:val="-3"/>
          <w:sz w:val="24"/>
        </w:rPr>
        <w:t> </w:t>
      </w:r>
      <w:r>
        <w:rPr>
          <w:sz w:val="24"/>
        </w:rPr>
        <w:t>диабета</w:t>
      </w:r>
      <w:r>
        <w:rPr>
          <w:spacing w:val="-4"/>
          <w:sz w:val="24"/>
        </w:rPr>
        <w:t> </w:t>
      </w:r>
      <w:r>
        <w:rPr>
          <w:sz w:val="24"/>
        </w:rPr>
        <w:t>СД;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43" w:after="0"/>
        <w:ind w:left="3130" w:right="0" w:hanging="360"/>
        <w:jc w:val="left"/>
        <w:rPr>
          <w:sz w:val="24"/>
        </w:rPr>
      </w:pPr>
      <w:r>
        <w:rPr>
          <w:sz w:val="24"/>
        </w:rPr>
        <w:t>Патогенез</w:t>
      </w:r>
      <w:r>
        <w:rPr>
          <w:spacing w:val="-3"/>
          <w:sz w:val="24"/>
        </w:rPr>
        <w:t> </w:t>
      </w:r>
      <w:r>
        <w:rPr>
          <w:sz w:val="24"/>
        </w:rPr>
        <w:t>сахарного</w:t>
      </w:r>
      <w:r>
        <w:rPr>
          <w:spacing w:val="-3"/>
          <w:sz w:val="24"/>
        </w:rPr>
        <w:t> </w:t>
      </w:r>
      <w:r>
        <w:rPr>
          <w:sz w:val="24"/>
        </w:rPr>
        <w:t>диабета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70" w:after="0"/>
        <w:ind w:left="3130" w:right="0" w:hanging="360"/>
        <w:jc w:val="left"/>
        <w:rPr>
          <w:sz w:val="24"/>
        </w:rPr>
      </w:pPr>
      <w:r>
        <w:rPr>
          <w:sz w:val="24"/>
        </w:rPr>
        <w:t>Аутоиммунная</w:t>
      </w:r>
      <w:r>
        <w:rPr>
          <w:spacing w:val="-4"/>
          <w:sz w:val="24"/>
        </w:rPr>
        <w:t> </w:t>
      </w:r>
      <w:r>
        <w:rPr>
          <w:sz w:val="24"/>
        </w:rPr>
        <w:t>деструкция</w:t>
      </w:r>
      <w:r>
        <w:rPr>
          <w:spacing w:val="-4"/>
          <w:sz w:val="24"/>
        </w:rPr>
        <w:t> </w:t>
      </w:r>
      <w:r>
        <w:rPr>
          <w:sz w:val="24"/>
        </w:rPr>
        <w:t>В-клеток,</w:t>
      </w:r>
      <w:r>
        <w:rPr>
          <w:spacing w:val="-3"/>
          <w:sz w:val="24"/>
        </w:rPr>
        <w:t> </w:t>
      </w:r>
      <w:r>
        <w:rPr>
          <w:sz w:val="24"/>
        </w:rPr>
        <w:t>инфекционный</w:t>
      </w:r>
      <w:r>
        <w:rPr>
          <w:spacing w:val="-4"/>
          <w:sz w:val="24"/>
        </w:rPr>
        <w:t> </w:t>
      </w:r>
      <w:r>
        <w:rPr>
          <w:sz w:val="24"/>
        </w:rPr>
        <w:t>фактор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28" w:after="0"/>
        <w:ind w:left="3130" w:right="0" w:hanging="360"/>
        <w:jc w:val="left"/>
        <w:rPr>
          <w:sz w:val="24"/>
        </w:rPr>
      </w:pPr>
      <w:r>
        <w:rPr>
          <w:sz w:val="24"/>
        </w:rPr>
        <w:t>Клиническая</w:t>
      </w:r>
      <w:r>
        <w:rPr>
          <w:spacing w:val="-2"/>
          <w:sz w:val="24"/>
        </w:rPr>
        <w:t> </w:t>
      </w:r>
      <w:r>
        <w:rPr>
          <w:sz w:val="24"/>
        </w:rPr>
        <w:t>картина</w:t>
      </w:r>
      <w:r>
        <w:rPr>
          <w:spacing w:val="-3"/>
          <w:sz w:val="24"/>
        </w:rPr>
        <w:t> </w:t>
      </w:r>
      <w:r>
        <w:rPr>
          <w:sz w:val="24"/>
        </w:rPr>
        <w:t>сахарного</w:t>
      </w:r>
      <w:r>
        <w:rPr>
          <w:spacing w:val="-1"/>
          <w:sz w:val="24"/>
        </w:rPr>
        <w:t> </w:t>
      </w:r>
      <w:r>
        <w:rPr>
          <w:sz w:val="24"/>
        </w:rPr>
        <w:t>диабета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32" w:after="0"/>
        <w:ind w:left="3130" w:right="932" w:hanging="360"/>
        <w:jc w:val="left"/>
        <w:rPr>
          <w:sz w:val="24"/>
        </w:rPr>
      </w:pPr>
      <w:r>
        <w:rPr>
          <w:sz w:val="24"/>
        </w:rPr>
        <w:t>Гипо- и гиперфункциональные нарушения коры надпочечников, гипофиза и</w:t>
      </w:r>
      <w:r>
        <w:rPr>
          <w:spacing w:val="-57"/>
          <w:sz w:val="24"/>
        </w:rPr>
        <w:t> </w:t>
      </w:r>
      <w:r>
        <w:rPr>
          <w:sz w:val="24"/>
        </w:rPr>
        <w:t>щитовидной</w:t>
      </w:r>
      <w:r>
        <w:rPr>
          <w:spacing w:val="-1"/>
          <w:sz w:val="24"/>
        </w:rPr>
        <w:t> </w:t>
      </w:r>
      <w:r>
        <w:rPr>
          <w:sz w:val="24"/>
        </w:rPr>
        <w:t>железы.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24" w:after="0"/>
        <w:ind w:left="3130" w:right="0" w:hanging="360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типы</w:t>
      </w:r>
      <w:r>
        <w:rPr>
          <w:spacing w:val="-3"/>
          <w:sz w:val="24"/>
        </w:rPr>
        <w:t> </w:t>
      </w:r>
      <w:r>
        <w:rPr>
          <w:sz w:val="24"/>
        </w:rPr>
        <w:t>ожирения.</w:t>
      </w:r>
    </w:p>
    <w:p>
      <w:pPr>
        <w:pStyle w:val="ListParagraph"/>
        <w:numPr>
          <w:ilvl w:val="2"/>
          <w:numId w:val="25"/>
        </w:numPr>
        <w:tabs>
          <w:tab w:pos="3130" w:val="left" w:leader="none"/>
        </w:tabs>
        <w:spacing w:line="240" w:lineRule="auto" w:before="24" w:after="0"/>
        <w:ind w:left="3130" w:right="0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индекса</w:t>
      </w:r>
      <w:r>
        <w:rPr>
          <w:spacing w:val="-4"/>
          <w:sz w:val="24"/>
        </w:rPr>
        <w:t> </w:t>
      </w:r>
      <w:r>
        <w:rPr>
          <w:sz w:val="24"/>
        </w:rPr>
        <w:t>массы</w:t>
      </w:r>
      <w:r>
        <w:rPr>
          <w:spacing w:val="-2"/>
          <w:sz w:val="24"/>
        </w:rPr>
        <w:t> </w:t>
      </w:r>
      <w:r>
        <w:rPr>
          <w:sz w:val="24"/>
        </w:rPr>
        <w:t>тела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3"/>
          <w:sz w:val="24"/>
        </w:rPr>
        <w:t> </w:t>
      </w:r>
      <w:r>
        <w:rPr>
          <w:sz w:val="24"/>
        </w:rPr>
        <w:t>(ИМТ).</w:t>
      </w:r>
    </w:p>
    <w:p>
      <w:pPr>
        <w:pStyle w:val="ListParagraph"/>
        <w:numPr>
          <w:ilvl w:val="2"/>
          <w:numId w:val="25"/>
        </w:numPr>
        <w:tabs>
          <w:tab w:pos="3190" w:val="left" w:leader="none"/>
        </w:tabs>
        <w:spacing w:line="240" w:lineRule="auto" w:before="24" w:after="0"/>
        <w:ind w:left="3190" w:right="0" w:hanging="420"/>
        <w:jc w:val="left"/>
        <w:rPr>
          <w:sz w:val="24"/>
        </w:rPr>
      </w:pPr>
      <w:r>
        <w:rPr>
          <w:sz w:val="24"/>
        </w:rPr>
        <w:t>Нарушения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органов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систем,</w:t>
      </w:r>
      <w:r>
        <w:rPr>
          <w:spacing w:val="-2"/>
          <w:sz w:val="24"/>
        </w:rPr>
        <w:t> </w:t>
      </w:r>
      <w:r>
        <w:rPr>
          <w:sz w:val="24"/>
        </w:rPr>
        <w:t>характерные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ожирении.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2532"/>
      </w:pPr>
      <w:r>
        <w:rPr/>
        <w:t>Фонд</w:t>
      </w:r>
      <w:r>
        <w:rPr>
          <w:spacing w:val="-3"/>
        </w:rPr>
        <w:t> </w:t>
      </w:r>
      <w:r>
        <w:rPr/>
        <w:t>оценочных средств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 учебного</w:t>
      </w:r>
      <w:r>
        <w:rPr>
          <w:spacing w:val="-2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8</w:t>
      </w:r>
      <w:r>
        <w:rPr>
          <w:spacing w:val="2"/>
        </w:rPr>
        <w:t> </w:t>
      </w:r>
      <w:r>
        <w:rPr/>
        <w:t>«Эндокринные</w:t>
      </w:r>
    </w:p>
    <w:p>
      <w:pPr>
        <w:pStyle w:val="BodyText"/>
        <w:ind w:left="2230" w:right="1377"/>
        <w:jc w:val="center"/>
      </w:pPr>
      <w:r>
        <w:rPr/>
        <w:t>заболевания»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BodyText"/>
        <w:ind w:left="1702" w:right="2467" w:firstLine="707"/>
      </w:pPr>
      <w:r>
        <w:rPr/>
        <w:t>1. К САХАРОСНИЖАЮЩИМЛЕКАРСТВЕННЫМ СРЕДСТВАМ ,</w:t>
      </w:r>
      <w:r>
        <w:rPr>
          <w:spacing w:val="-57"/>
        </w:rPr>
        <w:t> </w:t>
      </w:r>
      <w:r>
        <w:rPr/>
        <w:t>УВЕЛИЧИВАЮЩИМ</w:t>
      </w:r>
      <w:r>
        <w:rPr>
          <w:spacing w:val="1"/>
        </w:rPr>
        <w:t> </w:t>
      </w:r>
      <w:r>
        <w:rPr/>
        <w:t>МАССУ</w:t>
      </w:r>
      <w:r>
        <w:rPr>
          <w:spacing w:val="-1"/>
        </w:rPr>
        <w:t> </w:t>
      </w:r>
      <w:r>
        <w:rPr/>
        <w:t>ТЕЛА, ОТНОСИТСЯ</w:t>
      </w:r>
    </w:p>
    <w:p>
      <w:pPr>
        <w:pStyle w:val="ListParagraph"/>
        <w:numPr>
          <w:ilvl w:val="0"/>
          <w:numId w:val="66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манинил</w:t>
      </w:r>
    </w:p>
    <w:p>
      <w:pPr>
        <w:pStyle w:val="ListParagraph"/>
        <w:numPr>
          <w:ilvl w:val="0"/>
          <w:numId w:val="66"/>
        </w:numPr>
        <w:tabs>
          <w:tab w:pos="2650" w:val="left" w:leader="none"/>
        </w:tabs>
        <w:spacing w:line="240" w:lineRule="auto" w:before="1" w:after="0"/>
        <w:ind w:left="2650" w:right="0" w:hanging="240"/>
        <w:jc w:val="left"/>
        <w:rPr>
          <w:sz w:val="24"/>
        </w:rPr>
      </w:pPr>
      <w:r>
        <w:rPr>
          <w:sz w:val="24"/>
        </w:rPr>
        <w:t>метформин</w:t>
      </w:r>
    </w:p>
    <w:p>
      <w:pPr>
        <w:pStyle w:val="ListParagraph"/>
        <w:numPr>
          <w:ilvl w:val="0"/>
          <w:numId w:val="66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алоглиптин</w:t>
      </w:r>
    </w:p>
    <w:p>
      <w:pPr>
        <w:pStyle w:val="ListParagraph"/>
        <w:numPr>
          <w:ilvl w:val="0"/>
          <w:numId w:val="66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лираглутид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2410"/>
      </w:pPr>
      <w:r>
        <w:rPr/>
        <w:t>Ответ:</w:t>
      </w:r>
      <w:r>
        <w:rPr>
          <w:spacing w:val="-3"/>
        </w:rPr>
        <w:t> </w:t>
      </w:r>
      <w:r>
        <w:rPr/>
        <w:t>1</w:t>
      </w:r>
    </w:p>
    <w:p>
      <w:pPr>
        <w:pStyle w:val="BodyText"/>
        <w:ind w:left="2410"/>
      </w:pPr>
      <w:r>
        <w:rPr>
          <w:spacing w:val="-8"/>
        </w:rPr>
        <w:t>2.</w:t>
      </w:r>
      <w:r>
        <w:rPr>
          <w:spacing w:val="-28"/>
        </w:rPr>
        <w:t> </w:t>
      </w:r>
      <w:r>
        <w:rPr>
          <w:spacing w:val="-14"/>
        </w:rPr>
        <w:t>ИЗМЕНЕНИЕ</w:t>
      </w:r>
      <w:r>
        <w:rPr>
          <w:spacing w:val="-27"/>
        </w:rPr>
        <w:t> </w:t>
      </w:r>
      <w:r>
        <w:rPr>
          <w:spacing w:val="-13"/>
        </w:rPr>
        <w:t>ОБРАЗА</w:t>
      </w:r>
      <w:r>
        <w:rPr>
          <w:spacing w:val="-30"/>
        </w:rPr>
        <w:t> </w:t>
      </w:r>
      <w:r>
        <w:rPr>
          <w:spacing w:val="-12"/>
        </w:rPr>
        <w:t>ЖИЗНИ</w:t>
      </w:r>
      <w:r>
        <w:rPr>
          <w:spacing w:val="-28"/>
        </w:rPr>
        <w:t> </w:t>
      </w:r>
      <w:r>
        <w:rPr>
          <w:spacing w:val="-11"/>
        </w:rPr>
        <w:t>ПРИ</w:t>
      </w:r>
      <w:r>
        <w:rPr>
          <w:spacing w:val="-31"/>
        </w:rPr>
        <w:t> </w:t>
      </w:r>
      <w:r>
        <w:rPr>
          <w:spacing w:val="-14"/>
        </w:rPr>
        <w:t>САХАРНОМ</w:t>
      </w:r>
      <w:r>
        <w:rPr>
          <w:spacing w:val="-27"/>
        </w:rPr>
        <w:t> </w:t>
      </w:r>
      <w:r>
        <w:rPr>
          <w:spacing w:val="-13"/>
        </w:rPr>
        <w:t>ДИАБЕТЕ</w:t>
      </w:r>
      <w:r>
        <w:rPr>
          <w:spacing w:val="-27"/>
        </w:rPr>
        <w:t> </w:t>
      </w:r>
      <w:r>
        <w:rPr/>
        <w:t>1</w:t>
      </w:r>
      <w:r>
        <w:rPr>
          <w:spacing w:val="-30"/>
        </w:rPr>
        <w:t> </w:t>
      </w:r>
      <w:r>
        <w:rPr>
          <w:spacing w:val="-12"/>
        </w:rPr>
        <w:t>ТИПА</w:t>
      </w:r>
      <w:r>
        <w:rPr>
          <w:spacing w:val="-28"/>
        </w:rPr>
        <w:t> </w:t>
      </w:r>
      <w:r>
        <w:rPr>
          <w:spacing w:val="-14"/>
        </w:rPr>
        <w:t>ВКЛЮЧАЕТ</w:t>
      </w:r>
    </w:p>
    <w:p>
      <w:pPr>
        <w:pStyle w:val="ListParagraph"/>
        <w:numPr>
          <w:ilvl w:val="0"/>
          <w:numId w:val="67"/>
        </w:numPr>
        <w:tabs>
          <w:tab w:pos="2607" w:val="left" w:leader="none"/>
        </w:tabs>
        <w:spacing w:line="240" w:lineRule="auto" w:before="0" w:after="0"/>
        <w:ind w:left="2606" w:right="0" w:hanging="197"/>
        <w:jc w:val="left"/>
        <w:rPr>
          <w:sz w:val="24"/>
        </w:rPr>
      </w:pPr>
      <w:r>
        <w:rPr>
          <w:spacing w:val="-14"/>
          <w:sz w:val="24"/>
        </w:rPr>
        <w:t>постоянный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контроль</w:t>
      </w:r>
      <w:r>
        <w:rPr>
          <w:spacing w:val="-28"/>
          <w:sz w:val="24"/>
        </w:rPr>
        <w:t> </w:t>
      </w:r>
      <w:r>
        <w:rPr>
          <w:spacing w:val="-14"/>
          <w:sz w:val="24"/>
        </w:rPr>
        <w:t>гликемии</w:t>
      </w:r>
    </w:p>
    <w:p>
      <w:pPr>
        <w:pStyle w:val="ListParagraph"/>
        <w:numPr>
          <w:ilvl w:val="0"/>
          <w:numId w:val="67"/>
        </w:numPr>
        <w:tabs>
          <w:tab w:pos="2607" w:val="left" w:leader="none"/>
        </w:tabs>
        <w:spacing w:line="240" w:lineRule="auto" w:before="1" w:after="0"/>
        <w:ind w:left="2606" w:right="0" w:hanging="197"/>
        <w:jc w:val="left"/>
        <w:rPr>
          <w:sz w:val="24"/>
        </w:rPr>
      </w:pPr>
      <w:r>
        <w:rPr>
          <w:spacing w:val="-15"/>
          <w:sz w:val="24"/>
        </w:rPr>
        <w:t>значительное</w:t>
      </w:r>
      <w:r>
        <w:rPr>
          <w:spacing w:val="-29"/>
          <w:sz w:val="24"/>
        </w:rPr>
        <w:t> </w:t>
      </w:r>
      <w:r>
        <w:rPr>
          <w:spacing w:val="-14"/>
          <w:sz w:val="24"/>
        </w:rPr>
        <w:t>снижение</w:t>
      </w:r>
      <w:r>
        <w:rPr>
          <w:spacing w:val="-31"/>
          <w:sz w:val="24"/>
        </w:rPr>
        <w:t> </w:t>
      </w:r>
      <w:r>
        <w:rPr>
          <w:spacing w:val="-14"/>
          <w:sz w:val="24"/>
        </w:rPr>
        <w:t>потребления</w:t>
      </w:r>
      <w:r>
        <w:rPr>
          <w:spacing w:val="-25"/>
          <w:sz w:val="24"/>
        </w:rPr>
        <w:t> </w:t>
      </w:r>
      <w:r>
        <w:rPr>
          <w:spacing w:val="-14"/>
          <w:sz w:val="24"/>
        </w:rPr>
        <w:t>углеводов</w:t>
      </w:r>
    </w:p>
    <w:p>
      <w:pPr>
        <w:pStyle w:val="ListParagraph"/>
        <w:numPr>
          <w:ilvl w:val="0"/>
          <w:numId w:val="67"/>
        </w:numPr>
        <w:tabs>
          <w:tab w:pos="2607" w:val="left" w:leader="none"/>
        </w:tabs>
        <w:spacing w:line="240" w:lineRule="auto" w:before="0" w:after="0"/>
        <w:ind w:left="2606" w:right="0" w:hanging="197"/>
        <w:jc w:val="left"/>
        <w:rPr>
          <w:sz w:val="24"/>
        </w:rPr>
      </w:pPr>
      <w:r>
        <w:rPr>
          <w:spacing w:val="-15"/>
          <w:sz w:val="24"/>
        </w:rPr>
        <w:t>значительное</w:t>
      </w:r>
      <w:r>
        <w:rPr>
          <w:spacing w:val="-28"/>
          <w:sz w:val="24"/>
        </w:rPr>
        <w:t> </w:t>
      </w:r>
      <w:r>
        <w:rPr>
          <w:spacing w:val="-14"/>
          <w:sz w:val="24"/>
        </w:rPr>
        <w:t>увеличение</w:t>
      </w:r>
      <w:r>
        <w:rPr>
          <w:spacing w:val="-29"/>
          <w:sz w:val="24"/>
        </w:rPr>
        <w:t> </w:t>
      </w:r>
      <w:r>
        <w:rPr>
          <w:spacing w:val="-14"/>
          <w:sz w:val="24"/>
        </w:rPr>
        <w:t>физической</w:t>
      </w:r>
      <w:r>
        <w:rPr>
          <w:spacing w:val="-28"/>
          <w:sz w:val="24"/>
        </w:rPr>
        <w:t> </w:t>
      </w:r>
      <w:r>
        <w:rPr>
          <w:spacing w:val="-14"/>
          <w:sz w:val="24"/>
        </w:rPr>
        <w:t>активности</w:t>
      </w:r>
    </w:p>
    <w:p>
      <w:pPr>
        <w:pStyle w:val="ListParagraph"/>
        <w:numPr>
          <w:ilvl w:val="0"/>
          <w:numId w:val="67"/>
        </w:numPr>
        <w:tabs>
          <w:tab w:pos="2607" w:val="left" w:leader="none"/>
        </w:tabs>
        <w:spacing w:line="240" w:lineRule="auto" w:before="0" w:after="0"/>
        <w:ind w:left="2410" w:right="6085" w:firstLine="0"/>
        <w:jc w:val="left"/>
        <w:rPr>
          <w:sz w:val="24"/>
        </w:rPr>
      </w:pPr>
      <w:r>
        <w:rPr>
          <w:spacing w:val="-14"/>
          <w:sz w:val="24"/>
        </w:rPr>
        <w:t>прием</w:t>
      </w:r>
      <w:r>
        <w:rPr>
          <w:spacing w:val="-30"/>
          <w:sz w:val="24"/>
        </w:rPr>
        <w:t> </w:t>
      </w:r>
      <w:r>
        <w:rPr>
          <w:spacing w:val="-14"/>
          <w:sz w:val="24"/>
        </w:rPr>
        <w:t>витаминов</w:t>
      </w:r>
      <w:r>
        <w:rPr>
          <w:spacing w:val="-30"/>
          <w:sz w:val="24"/>
        </w:rPr>
        <w:t> </w:t>
      </w:r>
      <w:r>
        <w:rPr>
          <w:spacing w:val="-13"/>
          <w:sz w:val="24"/>
        </w:rPr>
        <w:t>и</w:t>
      </w:r>
      <w:r>
        <w:rPr>
          <w:spacing w:val="-28"/>
          <w:sz w:val="24"/>
        </w:rPr>
        <w:t> </w:t>
      </w:r>
      <w:r>
        <w:rPr>
          <w:spacing w:val="-13"/>
          <w:sz w:val="24"/>
        </w:rPr>
        <w:t>антиоксидантов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68"/>
        </w:numPr>
        <w:tabs>
          <w:tab w:pos="2710" w:val="left" w:leader="none"/>
          <w:tab w:pos="7273" w:val="left" w:leader="none"/>
        </w:tabs>
        <w:spacing w:line="240" w:lineRule="auto" w:before="0" w:after="0"/>
        <w:ind w:left="2410" w:right="852" w:firstLine="0"/>
        <w:jc w:val="left"/>
        <w:rPr>
          <w:sz w:val="24"/>
        </w:rPr>
      </w:pPr>
      <w:r>
        <w:rPr>
          <w:sz w:val="24"/>
        </w:rPr>
        <w:t>ДИАГНОЗ</w:t>
      </w:r>
      <w:r>
        <w:rPr>
          <w:spacing w:val="28"/>
          <w:sz w:val="24"/>
        </w:rPr>
        <w:t> </w:t>
      </w:r>
      <w:r>
        <w:rPr>
          <w:sz w:val="24"/>
        </w:rPr>
        <w:t>САХАРНОГО</w:t>
      </w:r>
      <w:r>
        <w:rPr>
          <w:spacing w:val="28"/>
          <w:sz w:val="24"/>
        </w:rPr>
        <w:t> </w:t>
      </w:r>
      <w:r>
        <w:rPr>
          <w:sz w:val="24"/>
        </w:rPr>
        <w:t>ДИАБЕТА</w:t>
      </w:r>
      <w:r>
        <w:rPr>
          <w:spacing w:val="27"/>
          <w:sz w:val="24"/>
        </w:rPr>
        <w:t> </w:t>
      </w:r>
      <w:r>
        <w:rPr>
          <w:sz w:val="24"/>
        </w:rPr>
        <w:t>УСТАНАВЛИВАЕТСЯ</w:t>
      </w:r>
      <w:r>
        <w:rPr>
          <w:spacing w:val="29"/>
          <w:sz w:val="24"/>
        </w:rPr>
        <w:t> </w:t>
      </w:r>
      <w:r>
        <w:rPr>
          <w:sz w:val="24"/>
        </w:rPr>
        <w:t>ПРИ</w:t>
      </w:r>
      <w:r>
        <w:rPr>
          <w:spacing w:val="28"/>
          <w:sz w:val="24"/>
        </w:rPr>
        <w:t> </w:t>
      </w:r>
      <w:r>
        <w:rPr>
          <w:sz w:val="24"/>
        </w:rPr>
        <w:t>УРОВНЕ</w:t>
      </w:r>
      <w:r>
        <w:rPr>
          <w:spacing w:val="-57"/>
          <w:sz w:val="24"/>
        </w:rPr>
        <w:t> </w:t>
      </w:r>
      <w:r>
        <w:rPr>
          <w:sz w:val="24"/>
        </w:rPr>
        <w:t>ГЛИКИРОВАННОГО</w:t>
      </w:r>
      <w:r>
        <w:rPr>
          <w:spacing w:val="-6"/>
          <w:sz w:val="24"/>
        </w:rPr>
        <w:t> </w:t>
      </w:r>
      <w:r>
        <w:rPr>
          <w:sz w:val="24"/>
        </w:rPr>
        <w:t>ГЕМОГЛОБИНА</w:t>
      </w:r>
      <w:r>
        <w:rPr>
          <w:sz w:val="24"/>
          <w:u w:val="single"/>
        </w:rPr>
        <w:tab/>
      </w:r>
      <w:r>
        <w:rPr>
          <w:sz w:val="24"/>
        </w:rPr>
        <w:t>%</w:t>
      </w:r>
    </w:p>
    <w:p>
      <w:pPr>
        <w:pStyle w:val="BodyText"/>
        <w:ind w:left="2410"/>
      </w:pPr>
      <w:r>
        <w:rPr/>
        <w:t>1. ≥6,5</w:t>
      </w:r>
    </w:p>
    <w:p>
      <w:pPr>
        <w:pStyle w:val="BodyText"/>
        <w:ind w:left="2410"/>
      </w:pPr>
      <w:r>
        <w:rPr/>
        <w:t>2. ≥6,0</w:t>
      </w:r>
    </w:p>
    <w:p>
      <w:pPr>
        <w:pStyle w:val="BodyText"/>
        <w:ind w:left="2410"/>
      </w:pPr>
      <w:r>
        <w:rPr/>
        <w:t>3. ≥6,8</w:t>
      </w:r>
    </w:p>
    <w:p>
      <w:pPr>
        <w:pStyle w:val="BodyText"/>
        <w:ind w:left="2410"/>
      </w:pPr>
      <w:r>
        <w:rPr/>
        <w:t>4. ≥7,0</w:t>
      </w:r>
    </w:p>
    <w:p>
      <w:pPr>
        <w:pStyle w:val="BodyText"/>
        <w:ind w:left="2410"/>
      </w:pPr>
      <w:r>
        <w:rPr/>
        <w:t>Ответ:1</w:t>
      </w:r>
    </w:p>
    <w:p>
      <w:pPr>
        <w:pStyle w:val="ListParagraph"/>
        <w:numPr>
          <w:ilvl w:val="0"/>
          <w:numId w:val="68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РИСК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САХАРНОГО</w:t>
      </w:r>
      <w:r>
        <w:rPr>
          <w:spacing w:val="-2"/>
          <w:sz w:val="24"/>
        </w:rPr>
        <w:t> </w:t>
      </w:r>
      <w:r>
        <w:rPr>
          <w:sz w:val="24"/>
        </w:rPr>
        <w:t>ДИАБЕТА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ТИПА</w:t>
      </w:r>
      <w:r>
        <w:rPr>
          <w:spacing w:val="-4"/>
          <w:sz w:val="24"/>
        </w:rPr>
        <w:t> </w:t>
      </w:r>
      <w:r>
        <w:rPr>
          <w:sz w:val="24"/>
        </w:rPr>
        <w:t>ПОВЫШЕН</w:t>
      </w:r>
      <w:r>
        <w:rPr>
          <w:spacing w:val="-2"/>
          <w:sz w:val="24"/>
        </w:rPr>
        <w:t> </w:t>
      </w:r>
      <w:r>
        <w:rPr>
          <w:sz w:val="24"/>
        </w:rPr>
        <w:t>У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</w:tabs>
        <w:spacing w:line="240" w:lineRule="auto" w:before="0" w:after="0"/>
        <w:ind w:left="2662" w:right="0" w:hanging="240"/>
        <w:jc w:val="left"/>
        <w:rPr>
          <w:sz w:val="24"/>
        </w:rPr>
      </w:pPr>
      <w:r>
        <w:rPr>
          <w:sz w:val="24"/>
        </w:rPr>
        <w:t>женщин,</w:t>
      </w:r>
      <w:r>
        <w:rPr>
          <w:spacing w:val="-3"/>
          <w:sz w:val="24"/>
        </w:rPr>
        <w:t> </w:t>
      </w:r>
      <w:r>
        <w:rPr>
          <w:sz w:val="24"/>
        </w:rPr>
        <w:t>родивших ребенка</w:t>
      </w:r>
      <w:r>
        <w:rPr>
          <w:spacing w:val="-3"/>
          <w:sz w:val="24"/>
        </w:rPr>
        <w:t> </w:t>
      </w:r>
      <w:r>
        <w:rPr>
          <w:sz w:val="24"/>
        </w:rPr>
        <w:t>массой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4,5</w:t>
      </w:r>
      <w:r>
        <w:rPr>
          <w:spacing w:val="-3"/>
          <w:sz w:val="24"/>
        </w:rPr>
        <w:t> </w:t>
      </w:r>
      <w:r>
        <w:rPr>
          <w:sz w:val="24"/>
        </w:rPr>
        <w:t>кг.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</w:tabs>
        <w:spacing w:line="240" w:lineRule="auto" w:before="0" w:after="0"/>
        <w:ind w:left="2662" w:right="0" w:hanging="240"/>
        <w:jc w:val="left"/>
        <w:rPr>
          <w:sz w:val="24"/>
        </w:rPr>
      </w:pPr>
      <w:r>
        <w:rPr>
          <w:sz w:val="24"/>
        </w:rPr>
        <w:t>людей,</w:t>
      </w:r>
      <w:r>
        <w:rPr>
          <w:spacing w:val="-3"/>
          <w:sz w:val="24"/>
        </w:rPr>
        <w:t> </w:t>
      </w:r>
      <w:r>
        <w:rPr>
          <w:sz w:val="24"/>
        </w:rPr>
        <w:t>часто</w:t>
      </w:r>
      <w:r>
        <w:rPr>
          <w:spacing w:val="-3"/>
          <w:sz w:val="24"/>
        </w:rPr>
        <w:t> </w:t>
      </w:r>
      <w:r>
        <w:rPr>
          <w:sz w:val="24"/>
        </w:rPr>
        <w:t>болеющих</w:t>
      </w:r>
      <w:r>
        <w:rPr>
          <w:spacing w:val="-1"/>
          <w:sz w:val="24"/>
        </w:rPr>
        <w:t> </w:t>
      </w:r>
      <w:r>
        <w:rPr>
          <w:sz w:val="24"/>
        </w:rPr>
        <w:t>вирусными</w:t>
      </w:r>
      <w:r>
        <w:rPr>
          <w:spacing w:val="-3"/>
          <w:sz w:val="24"/>
        </w:rPr>
        <w:t> </w:t>
      </w:r>
      <w:r>
        <w:rPr>
          <w:sz w:val="24"/>
        </w:rPr>
        <w:t>инфекциями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</w:tabs>
        <w:spacing w:line="240" w:lineRule="auto" w:before="0" w:after="0"/>
        <w:ind w:left="2662" w:right="0" w:hanging="240"/>
        <w:jc w:val="left"/>
        <w:rPr>
          <w:sz w:val="24"/>
        </w:rPr>
      </w:pPr>
      <w:r>
        <w:rPr>
          <w:sz w:val="24"/>
        </w:rPr>
        <w:t>людей,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возрасте</w:t>
      </w:r>
      <w:r>
        <w:rPr>
          <w:spacing w:val="-3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года,</w:t>
      </w:r>
      <w:r>
        <w:rPr>
          <w:spacing w:val="-3"/>
          <w:sz w:val="24"/>
        </w:rPr>
        <w:t> </w:t>
      </w:r>
      <w:r>
        <w:rPr>
          <w:sz w:val="24"/>
        </w:rPr>
        <w:t>получавших коровье</w:t>
      </w:r>
      <w:r>
        <w:rPr>
          <w:spacing w:val="-2"/>
          <w:sz w:val="24"/>
        </w:rPr>
        <w:t> </w:t>
      </w:r>
      <w:r>
        <w:rPr>
          <w:sz w:val="24"/>
        </w:rPr>
        <w:t>молоко</w:t>
      </w:r>
    </w:p>
    <w:p>
      <w:pPr>
        <w:pStyle w:val="ListParagraph"/>
        <w:numPr>
          <w:ilvl w:val="0"/>
          <w:numId w:val="69"/>
        </w:numPr>
        <w:tabs>
          <w:tab w:pos="2662" w:val="left" w:leader="none"/>
        </w:tabs>
        <w:spacing w:line="240" w:lineRule="auto" w:before="0" w:after="0"/>
        <w:ind w:left="2422" w:right="4240" w:firstLine="0"/>
        <w:jc w:val="left"/>
        <w:rPr>
          <w:sz w:val="24"/>
        </w:rPr>
      </w:pPr>
      <w:r>
        <w:rPr>
          <w:sz w:val="24"/>
        </w:rPr>
        <w:t>женщин, родивших ребенка массой менее 2,5 кг.</w:t>
      </w:r>
      <w:r>
        <w:rPr>
          <w:spacing w:val="-57"/>
          <w:sz w:val="24"/>
        </w:rPr>
        <w:t> </w:t>
      </w:r>
      <w:r>
        <w:rPr>
          <w:sz w:val="24"/>
        </w:rPr>
        <w:t>Ответ</w:t>
      </w:r>
      <w:r>
        <w:rPr>
          <w:spacing w:val="-1"/>
          <w:sz w:val="24"/>
        </w:rPr>
        <w:t> </w:t>
      </w:r>
      <w:r>
        <w:rPr>
          <w:sz w:val="24"/>
        </w:rPr>
        <w:t>1</w:t>
      </w:r>
    </w:p>
    <w:p>
      <w:pPr>
        <w:pStyle w:val="ListParagraph"/>
        <w:numPr>
          <w:ilvl w:val="0"/>
          <w:numId w:val="69"/>
        </w:numPr>
        <w:tabs>
          <w:tab w:pos="2993" w:val="left" w:leader="none"/>
          <w:tab w:pos="2994" w:val="left" w:leader="none"/>
          <w:tab w:pos="4509" w:val="left" w:leader="none"/>
          <w:tab w:pos="6512" w:val="left" w:leader="none"/>
          <w:tab w:pos="10107" w:val="left" w:leader="none"/>
        </w:tabs>
        <w:spacing w:line="240" w:lineRule="auto" w:before="1" w:after="0"/>
        <w:ind w:left="2410" w:right="848" w:firstLine="0"/>
        <w:jc w:val="left"/>
        <w:rPr>
          <w:sz w:val="24"/>
        </w:rPr>
      </w:pPr>
      <w:r>
        <w:rPr>
          <w:sz w:val="24"/>
        </w:rPr>
        <w:t>ДИАГНОЗ</w:t>
        <w:tab/>
        <w:t>ПЕРВИЧНОГО</w:t>
        <w:tab/>
        <w:t>ГИПЕРАЛЬДОСТЕРОНИЗМА</w:t>
        <w:tab/>
      </w:r>
      <w:r>
        <w:rPr>
          <w:spacing w:val="-1"/>
          <w:sz w:val="24"/>
        </w:rPr>
        <w:t>МОЖНО</w:t>
      </w:r>
      <w:r>
        <w:rPr>
          <w:spacing w:val="-57"/>
          <w:sz w:val="24"/>
        </w:rPr>
        <w:t> </w:t>
      </w:r>
      <w:r>
        <w:rPr>
          <w:sz w:val="24"/>
        </w:rPr>
        <w:t>ПРЕДПОЛОЖИТЬ</w:t>
      </w:r>
      <w:r>
        <w:rPr>
          <w:spacing w:val="-3"/>
          <w:sz w:val="24"/>
        </w:rPr>
        <w:t> </w:t>
      </w:r>
      <w:r>
        <w:rPr>
          <w:sz w:val="24"/>
        </w:rPr>
        <w:t>ПРИ</w:t>
      </w:r>
    </w:p>
    <w:p>
      <w:pPr>
        <w:pStyle w:val="ListParagraph"/>
        <w:numPr>
          <w:ilvl w:val="0"/>
          <w:numId w:val="70"/>
        </w:numPr>
        <w:tabs>
          <w:tab w:pos="2662" w:val="left" w:leader="none"/>
        </w:tabs>
        <w:spacing w:line="240" w:lineRule="auto" w:before="2" w:after="0"/>
        <w:ind w:left="2662" w:right="0" w:hanging="240"/>
        <w:jc w:val="left"/>
        <w:rPr>
          <w:sz w:val="24"/>
        </w:rPr>
      </w:pPr>
      <w:r>
        <w:rPr>
          <w:sz w:val="24"/>
        </w:rPr>
        <w:t>спонтанной</w:t>
      </w:r>
      <w:r>
        <w:rPr>
          <w:spacing w:val="-6"/>
          <w:sz w:val="24"/>
        </w:rPr>
        <w:t> </w:t>
      </w:r>
      <w:r>
        <w:rPr>
          <w:sz w:val="24"/>
        </w:rPr>
        <w:t>гипокалиемии</w:t>
      </w:r>
    </w:p>
    <w:p>
      <w:pPr>
        <w:pStyle w:val="ListParagraph"/>
        <w:numPr>
          <w:ilvl w:val="0"/>
          <w:numId w:val="70"/>
        </w:numPr>
        <w:tabs>
          <w:tab w:pos="2662" w:val="left" w:leader="none"/>
        </w:tabs>
        <w:spacing w:line="240" w:lineRule="auto" w:before="43" w:after="0"/>
        <w:ind w:left="2662" w:right="0" w:hanging="240"/>
        <w:jc w:val="left"/>
        <w:rPr>
          <w:sz w:val="24"/>
        </w:rPr>
      </w:pPr>
      <w:r>
        <w:rPr>
          <w:sz w:val="24"/>
        </w:rPr>
        <w:t>гиперкалиемии</w:t>
      </w:r>
    </w:p>
    <w:p>
      <w:pPr>
        <w:pStyle w:val="ListParagraph"/>
        <w:numPr>
          <w:ilvl w:val="0"/>
          <w:numId w:val="70"/>
        </w:numPr>
        <w:tabs>
          <w:tab w:pos="2662" w:val="left" w:leader="none"/>
        </w:tabs>
        <w:spacing w:line="240" w:lineRule="auto" w:before="41" w:after="0"/>
        <w:ind w:left="2662" w:right="0" w:hanging="240"/>
        <w:jc w:val="left"/>
        <w:rPr>
          <w:sz w:val="24"/>
        </w:rPr>
      </w:pPr>
      <w:r>
        <w:rPr>
          <w:sz w:val="24"/>
        </w:rPr>
        <w:t>повышенном</w:t>
      </w:r>
      <w:r>
        <w:rPr>
          <w:spacing w:val="-2"/>
          <w:sz w:val="24"/>
        </w:rPr>
        <w:t> </w:t>
      </w:r>
      <w:r>
        <w:rPr>
          <w:sz w:val="24"/>
        </w:rPr>
        <w:t>уровне</w:t>
      </w:r>
      <w:r>
        <w:rPr>
          <w:spacing w:val="-1"/>
          <w:sz w:val="24"/>
        </w:rPr>
        <w:t> </w:t>
      </w:r>
      <w:r>
        <w:rPr>
          <w:sz w:val="24"/>
        </w:rPr>
        <w:t>ренина</w:t>
      </w:r>
    </w:p>
    <w:p>
      <w:pPr>
        <w:pStyle w:val="ListParagraph"/>
        <w:numPr>
          <w:ilvl w:val="0"/>
          <w:numId w:val="70"/>
        </w:numPr>
        <w:tabs>
          <w:tab w:pos="2662" w:val="left" w:leader="none"/>
        </w:tabs>
        <w:spacing w:line="240" w:lineRule="auto" w:before="41" w:after="0"/>
        <w:ind w:left="2662" w:right="0" w:hanging="240"/>
        <w:jc w:val="left"/>
        <w:rPr>
          <w:sz w:val="24"/>
        </w:rPr>
      </w:pPr>
      <w:r>
        <w:rPr>
          <w:sz w:val="24"/>
        </w:rPr>
        <w:t>гипергликемии</w:t>
      </w:r>
    </w:p>
    <w:p>
      <w:pPr>
        <w:pStyle w:val="BodyText"/>
        <w:spacing w:before="39"/>
        <w:ind w:left="3130"/>
      </w:pPr>
      <w:r>
        <w:rPr/>
        <w:t>Ответ:</w:t>
      </w:r>
      <w:r>
        <w:rPr>
          <w:spacing w:val="-3"/>
        </w:rPr>
        <w:t> </w:t>
      </w:r>
      <w:r>
        <w:rPr/>
        <w:t>1</w:t>
      </w:r>
    </w:p>
    <w:p>
      <w:pPr>
        <w:pStyle w:val="BodyText"/>
        <w:tabs>
          <w:tab w:pos="3520" w:val="left" w:leader="none"/>
          <w:tab w:pos="5912" w:val="left" w:leader="none"/>
          <w:tab w:pos="7465" w:val="left" w:leader="none"/>
          <w:tab w:pos="9326" w:val="left" w:leader="none"/>
        </w:tabs>
        <w:spacing w:line="276" w:lineRule="auto" w:before="2"/>
        <w:ind w:left="2770" w:right="851" w:hanging="360"/>
      </w:pPr>
      <w:r>
        <w:rPr/>
        <w:t>6.</w:t>
      </w:r>
      <w:r>
        <w:rPr>
          <w:spacing w:val="118"/>
        </w:rPr>
        <w:t> </w:t>
      </w:r>
      <w:r>
        <w:rPr/>
        <w:t>ДЛЯ</w:t>
        <w:tab/>
        <w:t>ПОДТВЕРЖДЕНИЯ</w:t>
        <w:tab/>
        <w:t>ДИАГНОЗА</w:t>
        <w:tab/>
        <w:t>ПЕРВИЧНОГО</w:t>
        <w:tab/>
      </w:r>
      <w:r>
        <w:rPr>
          <w:spacing w:val="-1"/>
        </w:rPr>
        <w:t>ГИПОТИРЕОЗА</w:t>
      </w:r>
      <w:r>
        <w:rPr>
          <w:spacing w:val="-57"/>
        </w:rPr>
        <w:t> </w:t>
      </w:r>
      <w:r>
        <w:rPr/>
        <w:t>НАИБОЛЕЕ ИНФОРМАТИВНЫМ</w:t>
      </w:r>
      <w:r>
        <w:rPr>
          <w:spacing w:val="1"/>
        </w:rPr>
        <w:t> </w:t>
      </w:r>
      <w:r>
        <w:rPr/>
        <w:t>ЯВЛЯЕТСЯ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</w:tabs>
        <w:spacing w:line="240" w:lineRule="auto" w:before="1" w:after="0"/>
        <w:ind w:left="2662" w:right="0" w:hanging="2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> </w:t>
      </w:r>
      <w:r>
        <w:rPr>
          <w:sz w:val="24"/>
        </w:rPr>
        <w:t>уровня ТТГ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</w:tabs>
        <w:spacing w:line="240" w:lineRule="auto" w:before="41" w:after="0"/>
        <w:ind w:left="2662" w:right="0" w:hanging="240"/>
        <w:jc w:val="left"/>
        <w:rPr>
          <w:sz w:val="24"/>
        </w:rPr>
      </w:pPr>
      <w:r>
        <w:rPr>
          <w:sz w:val="24"/>
        </w:rPr>
        <w:t>сцинтиграфия</w:t>
      </w:r>
      <w:r>
        <w:rPr>
          <w:spacing w:val="-5"/>
          <w:sz w:val="24"/>
        </w:rPr>
        <w:t> </w:t>
      </w:r>
      <w:r>
        <w:rPr>
          <w:sz w:val="24"/>
        </w:rPr>
        <w:t>щитовидной</w:t>
      </w:r>
      <w:r>
        <w:rPr>
          <w:spacing w:val="-5"/>
          <w:sz w:val="24"/>
        </w:rPr>
        <w:t> </w:t>
      </w:r>
      <w:r>
        <w:rPr>
          <w:sz w:val="24"/>
        </w:rPr>
        <w:t>железы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</w:tabs>
        <w:spacing w:line="240" w:lineRule="auto" w:before="41" w:after="0"/>
        <w:ind w:left="2662" w:right="0" w:hanging="2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> </w:t>
      </w:r>
      <w:r>
        <w:rPr>
          <w:sz w:val="24"/>
        </w:rPr>
        <w:t>уровня Са2+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крови</w:t>
      </w:r>
    </w:p>
    <w:p>
      <w:pPr>
        <w:pStyle w:val="ListParagraph"/>
        <w:numPr>
          <w:ilvl w:val="0"/>
          <w:numId w:val="71"/>
        </w:numPr>
        <w:tabs>
          <w:tab w:pos="2662" w:val="left" w:leader="none"/>
        </w:tabs>
        <w:spacing w:line="276" w:lineRule="auto" w:before="41" w:after="0"/>
        <w:ind w:left="3130" w:right="6850" w:hanging="708"/>
        <w:jc w:val="left"/>
        <w:rPr>
          <w:sz w:val="24"/>
        </w:rPr>
      </w:pPr>
      <w:r>
        <w:rPr>
          <w:sz w:val="24"/>
        </w:rPr>
        <w:t>определение уровня Т3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</w:t>
      </w:r>
    </w:p>
    <w:p>
      <w:pPr>
        <w:pStyle w:val="BodyText"/>
        <w:spacing w:line="234" w:lineRule="exact"/>
        <w:ind w:left="2410"/>
      </w:pPr>
      <w:r>
        <w:rPr/>
        <w:t>7.</w:t>
      </w:r>
      <w:r>
        <w:rPr>
          <w:spacing w:val="9"/>
        </w:rPr>
        <w:t> </w:t>
      </w:r>
      <w:r>
        <w:rPr/>
        <w:t>ПРИ</w:t>
      </w:r>
      <w:r>
        <w:rPr>
          <w:spacing w:val="71"/>
        </w:rPr>
        <w:t> </w:t>
      </w:r>
      <w:r>
        <w:rPr/>
        <w:t>ВЫЯВЛЕНИИ</w:t>
      </w:r>
      <w:r>
        <w:rPr>
          <w:spacing w:val="69"/>
        </w:rPr>
        <w:t> </w:t>
      </w:r>
      <w:r>
        <w:rPr/>
        <w:t>У</w:t>
      </w:r>
      <w:r>
        <w:rPr>
          <w:spacing w:val="69"/>
        </w:rPr>
        <w:t> </w:t>
      </w:r>
      <w:r>
        <w:rPr/>
        <w:t>ПАЦИЕНТА</w:t>
      </w:r>
      <w:r>
        <w:rPr>
          <w:spacing w:val="70"/>
        </w:rPr>
        <w:t> </w:t>
      </w:r>
      <w:r>
        <w:rPr/>
        <w:t>ГЛЮКОЗУРИИ</w:t>
      </w:r>
      <w:r>
        <w:rPr>
          <w:spacing w:val="68"/>
        </w:rPr>
        <w:t> </w:t>
      </w:r>
      <w:r>
        <w:rPr/>
        <w:t>В</w:t>
      </w:r>
      <w:r>
        <w:rPr>
          <w:spacing w:val="69"/>
        </w:rPr>
        <w:t> </w:t>
      </w:r>
      <w:r>
        <w:rPr/>
        <w:t>ПЕРВУЮ</w:t>
      </w:r>
      <w:r>
        <w:rPr>
          <w:spacing w:val="69"/>
        </w:rPr>
        <w:t> </w:t>
      </w:r>
      <w:r>
        <w:rPr/>
        <w:t>ОЧЕРЕДЬ</w:t>
      </w:r>
    </w:p>
    <w:p>
      <w:pPr>
        <w:pStyle w:val="BodyText"/>
        <w:ind w:left="2410"/>
      </w:pPr>
      <w:r>
        <w:rPr/>
        <w:t>НЕОБХОДИМО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</w:tabs>
        <w:spacing w:line="240" w:lineRule="auto" w:before="3" w:after="0"/>
        <w:ind w:left="2662" w:right="0" w:hanging="24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> </w:t>
      </w:r>
      <w:r>
        <w:rPr>
          <w:sz w:val="24"/>
        </w:rPr>
        <w:t>уровень</w:t>
      </w:r>
      <w:r>
        <w:rPr>
          <w:spacing w:val="-3"/>
          <w:sz w:val="24"/>
        </w:rPr>
        <w:t> </w:t>
      </w:r>
      <w:r>
        <w:rPr>
          <w:sz w:val="24"/>
        </w:rPr>
        <w:t>глюкозы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крови</w:t>
      </w:r>
      <w:r>
        <w:rPr>
          <w:spacing w:val="-3"/>
          <w:sz w:val="24"/>
        </w:rPr>
        <w:t> </w:t>
      </w:r>
      <w:r>
        <w:rPr>
          <w:sz w:val="24"/>
        </w:rPr>
        <w:t>натощак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</w:tabs>
        <w:spacing w:line="240" w:lineRule="auto" w:before="41" w:after="0"/>
        <w:ind w:left="2662" w:right="0" w:hanging="24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> </w:t>
      </w:r>
      <w:r>
        <w:rPr>
          <w:sz w:val="24"/>
        </w:rPr>
        <w:t>препараты</w:t>
      </w:r>
      <w:r>
        <w:rPr>
          <w:spacing w:val="-4"/>
          <w:sz w:val="24"/>
        </w:rPr>
        <w:t> </w:t>
      </w:r>
      <w:r>
        <w:rPr>
          <w:sz w:val="24"/>
        </w:rPr>
        <w:t>сульфонилмочевины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</w:tabs>
        <w:spacing w:line="240" w:lineRule="auto" w:before="40" w:after="0"/>
        <w:ind w:left="2662" w:right="0" w:hanging="240"/>
        <w:jc w:val="left"/>
        <w:rPr>
          <w:sz w:val="24"/>
        </w:rPr>
      </w:pPr>
      <w:r>
        <w:rPr>
          <w:sz w:val="24"/>
        </w:rPr>
        <w:t>ограничить</w:t>
      </w:r>
      <w:r>
        <w:rPr>
          <w:spacing w:val="-6"/>
          <w:sz w:val="24"/>
        </w:rPr>
        <w:t> </w:t>
      </w:r>
      <w:r>
        <w:rPr>
          <w:sz w:val="24"/>
        </w:rPr>
        <w:t>употребление</w:t>
      </w:r>
      <w:r>
        <w:rPr>
          <w:spacing w:val="-6"/>
          <w:sz w:val="24"/>
        </w:rPr>
        <w:t> </w:t>
      </w:r>
      <w:r>
        <w:rPr>
          <w:sz w:val="24"/>
        </w:rPr>
        <w:t>углеводов</w:t>
      </w:r>
    </w:p>
    <w:p>
      <w:pPr>
        <w:pStyle w:val="ListParagraph"/>
        <w:numPr>
          <w:ilvl w:val="0"/>
          <w:numId w:val="72"/>
        </w:numPr>
        <w:tabs>
          <w:tab w:pos="2662" w:val="left" w:leader="none"/>
        </w:tabs>
        <w:spacing w:line="276" w:lineRule="auto" w:before="41" w:after="0"/>
        <w:ind w:left="3130" w:right="4987" w:hanging="708"/>
        <w:jc w:val="left"/>
        <w:rPr>
          <w:sz w:val="24"/>
        </w:rPr>
      </w:pPr>
      <w:r>
        <w:rPr>
          <w:sz w:val="24"/>
        </w:rPr>
        <w:t>определить уровень базального инсулина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</w:t>
      </w:r>
    </w:p>
    <w:p>
      <w:pPr>
        <w:pStyle w:val="Heading2"/>
        <w:spacing w:line="552" w:lineRule="exact" w:before="22"/>
        <w:ind w:right="1714" w:firstLine="1586"/>
      </w:pPr>
      <w:r>
        <w:rPr/>
        <w:t>Литература к учебному модулю 8 «Эндокринные заболевания»</w:t>
      </w:r>
      <w:r>
        <w:rPr>
          <w:spacing w:val="-57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73"/>
        </w:numPr>
        <w:tabs>
          <w:tab w:pos="1943" w:val="left" w:leader="none"/>
        </w:tabs>
        <w:spacing w:line="213" w:lineRule="exact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Эндокринология</w:t>
      </w:r>
      <w:r>
        <w:rPr>
          <w:spacing w:val="-3"/>
          <w:sz w:val="24"/>
        </w:rPr>
        <w:t> </w:t>
      </w:r>
      <w:r>
        <w:rPr>
          <w:sz w:val="24"/>
        </w:rPr>
        <w:t>By:</w:t>
      </w:r>
      <w:r>
        <w:rPr>
          <w:spacing w:val="-1"/>
          <w:sz w:val="24"/>
        </w:rPr>
        <w:t> </w:t>
      </w:r>
      <w:r>
        <w:rPr>
          <w:sz w:val="24"/>
        </w:rPr>
        <w:t>Масалова</w:t>
      </w:r>
      <w:r>
        <w:rPr>
          <w:spacing w:val="-4"/>
          <w:sz w:val="24"/>
        </w:rPr>
        <w:t> </w:t>
      </w:r>
      <w:r>
        <w:rPr>
          <w:sz w:val="24"/>
        </w:rPr>
        <w:t>Н.</w:t>
      </w:r>
      <w:r>
        <w:rPr>
          <w:spacing w:val="-4"/>
          <w:sz w:val="24"/>
        </w:rPr>
        <w:t> </w:t>
      </w:r>
      <w:r>
        <w:rPr>
          <w:sz w:val="24"/>
        </w:rPr>
        <w:t>Н.;</w:t>
      </w:r>
      <w:r>
        <w:rPr>
          <w:spacing w:val="-2"/>
          <w:sz w:val="24"/>
        </w:rPr>
        <w:t> </w:t>
      </w:r>
      <w:r>
        <w:rPr>
          <w:sz w:val="24"/>
        </w:rPr>
        <w:t>Ножнова</w:t>
      </w:r>
      <w:r>
        <w:rPr>
          <w:spacing w:val="-2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П..</w:t>
      </w:r>
      <w:r>
        <w:rPr>
          <w:spacing w:val="-4"/>
          <w:sz w:val="24"/>
        </w:rPr>
        <w:t> </w:t>
      </w:r>
      <w:r>
        <w:rPr>
          <w:sz w:val="24"/>
        </w:rPr>
        <w:t>Дальневосточный</w:t>
      </w:r>
    </w:p>
    <w:p>
      <w:pPr>
        <w:pStyle w:val="BodyText"/>
        <w:ind w:left="1702" w:right="1733"/>
      </w:pPr>
      <w:r>
        <w:rPr/>
        <w:t>государственный медицинский университет Министерства здравоохранения и</w:t>
      </w:r>
      <w:r>
        <w:rPr>
          <w:spacing w:val="1"/>
        </w:rPr>
        <w:t> </w:t>
      </w:r>
      <w:r>
        <w:rPr/>
        <w:t>социального развития Российской Федерации 2017 92 стр. Language: Russian, База</w:t>
      </w:r>
      <w:r>
        <w:rPr>
          <w:spacing w:val="-57"/>
        </w:rPr>
        <w:t> </w:t>
      </w:r>
      <w:r>
        <w:rPr/>
        <w:t>данных:</w:t>
      </w:r>
      <w:r>
        <w:rPr>
          <w:spacing w:val="-1"/>
        </w:rPr>
        <w:t> </w:t>
      </w:r>
      <w:r>
        <w:rPr/>
        <w:t>БашГМУ -</w:t>
      </w:r>
      <w:r>
        <w:rPr>
          <w:spacing w:val="-1"/>
        </w:rPr>
        <w:t> </w:t>
      </w:r>
      <w:r>
        <w:rPr/>
        <w:t>Сводный</w:t>
      </w:r>
      <w:r>
        <w:rPr>
          <w:spacing w:val="1"/>
        </w:rPr>
        <w:t> </w:t>
      </w:r>
      <w:r>
        <w:rPr/>
        <w:t>каталог ЭБС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73"/>
        </w:numPr>
        <w:tabs>
          <w:tab w:pos="1943" w:val="left" w:leader="none"/>
        </w:tabs>
        <w:spacing w:line="240" w:lineRule="auto" w:before="66" w:after="0"/>
        <w:ind w:left="1702" w:right="933" w:firstLine="0"/>
        <w:jc w:val="left"/>
        <w:rPr>
          <w:sz w:val="24"/>
        </w:rPr>
      </w:pPr>
      <w:r>
        <w:rPr>
          <w:sz w:val="24"/>
        </w:rPr>
        <w:t>Аметов А. С. Сахарный диабет 2 типа. Проблемы и решения. [Электронный ресурс] :</w:t>
      </w:r>
      <w:r>
        <w:rPr>
          <w:spacing w:val="1"/>
          <w:sz w:val="24"/>
        </w:rPr>
        <w:t> </w:t>
      </w:r>
      <w:r>
        <w:rPr>
          <w:sz w:val="24"/>
        </w:rPr>
        <w:t>учеб. пособие / А. С. Аметов. - Электрон. текстовые дан. - М. : ГЭОТАР-Медиа. - Т. 1. - 3-</w:t>
      </w:r>
      <w:r>
        <w:rPr>
          <w:spacing w:val="-57"/>
          <w:sz w:val="24"/>
        </w:rPr>
        <w:t> </w:t>
      </w:r>
      <w:r>
        <w:rPr>
          <w:sz w:val="24"/>
        </w:rPr>
        <w:t>е изд., перераб. и доп. - 2015. - on-line. - Режим доступа: ЭБС «Консультант студента»</w:t>
      </w:r>
      <w:r>
        <w:rPr>
          <w:spacing w:val="1"/>
          <w:sz w:val="24"/>
        </w:rPr>
        <w:t> </w:t>
      </w:r>
      <w:hyperlink r:id="rId53">
        <w:r>
          <w:rPr>
            <w:sz w:val="24"/>
          </w:rPr>
          <w:t>http://www.studmedlib.ru/ru/book/ISBN9785970432792.html.</w:t>
        </w:r>
      </w:hyperlink>
    </w:p>
    <w:p>
      <w:pPr>
        <w:pStyle w:val="ListParagraph"/>
        <w:numPr>
          <w:ilvl w:val="0"/>
          <w:numId w:val="73"/>
        </w:numPr>
        <w:tabs>
          <w:tab w:pos="1943" w:val="left" w:leader="none"/>
        </w:tabs>
        <w:spacing w:line="240" w:lineRule="auto" w:before="1" w:after="0"/>
        <w:ind w:left="1702" w:right="912" w:firstLine="0"/>
        <w:jc w:val="left"/>
        <w:rPr>
          <w:sz w:val="24"/>
        </w:rPr>
      </w:pPr>
      <w:r>
        <w:rPr>
          <w:sz w:val="24"/>
        </w:rPr>
        <w:t>Аметов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Сахарный</w:t>
      </w:r>
      <w:r>
        <w:rPr>
          <w:spacing w:val="-3"/>
          <w:sz w:val="24"/>
        </w:rPr>
        <w:t> </w:t>
      </w:r>
      <w:r>
        <w:rPr>
          <w:sz w:val="24"/>
        </w:rPr>
        <w:t>диабет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типа.</w:t>
      </w:r>
      <w:r>
        <w:rPr>
          <w:spacing w:val="-3"/>
          <w:sz w:val="24"/>
        </w:rPr>
        <w:t> </w:t>
      </w:r>
      <w:r>
        <w:rPr>
          <w:sz w:val="24"/>
        </w:rPr>
        <w:t>Проблемы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решения.</w:t>
      </w:r>
      <w:r>
        <w:rPr>
          <w:spacing w:val="-2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57"/>
          <w:sz w:val="24"/>
        </w:rPr>
        <w:t> </w:t>
      </w:r>
      <w:r>
        <w:rPr>
          <w:sz w:val="24"/>
        </w:rPr>
        <w:t>С. Аметов. - Электрон. текстовые дан. - М. : ГЭОТАР-Медиа. - Т. 2. - 3-е изд., перераб. и</w:t>
      </w:r>
      <w:r>
        <w:rPr>
          <w:spacing w:val="1"/>
          <w:sz w:val="24"/>
        </w:rPr>
        <w:t> </w:t>
      </w:r>
      <w:r>
        <w:rPr>
          <w:sz w:val="24"/>
        </w:rPr>
        <w:t>доп. - 2015. - on-line. - Режим доступа: ЭБС «Консультант студента»</w:t>
      </w:r>
      <w:r>
        <w:rPr>
          <w:spacing w:val="1"/>
          <w:sz w:val="24"/>
        </w:rPr>
        <w:t> </w:t>
      </w:r>
      <w:hyperlink r:id="rId54">
        <w:r>
          <w:rPr>
            <w:sz w:val="24"/>
          </w:rPr>
          <w:t>http://www.studmedlib.ru/ru/book/ISBN9785970432808.html.</w:t>
        </w:r>
      </w:hyperlink>
    </w:p>
    <w:p>
      <w:pPr>
        <w:pStyle w:val="ListParagraph"/>
        <w:numPr>
          <w:ilvl w:val="0"/>
          <w:numId w:val="74"/>
        </w:numPr>
        <w:tabs>
          <w:tab w:pos="1943" w:val="left" w:leader="none"/>
        </w:tabs>
        <w:spacing w:line="240" w:lineRule="auto" w:before="0" w:after="0"/>
        <w:ind w:left="1702" w:right="853" w:firstLine="0"/>
        <w:jc w:val="left"/>
        <w:rPr>
          <w:sz w:val="24"/>
        </w:rPr>
      </w:pPr>
      <w:r>
        <w:rPr>
          <w:sz w:val="24"/>
        </w:rPr>
        <w:t>Диффузный токсический зоб в терапевтической практике [Электронный ресурс] : учеб.</w:t>
      </w:r>
      <w:r>
        <w:rPr>
          <w:spacing w:val="1"/>
          <w:sz w:val="24"/>
        </w:rPr>
        <w:t> </w:t>
      </w:r>
      <w:r>
        <w:rPr>
          <w:sz w:val="24"/>
        </w:rPr>
        <w:t>пособие / ГБОУ ВПО «Баш. гос. мед. ун-т» МЗ РФ ; сост. Л. М. Фархутдинова. - Электрон.</w:t>
      </w:r>
      <w:r>
        <w:rPr>
          <w:spacing w:val="-57"/>
          <w:sz w:val="24"/>
        </w:rPr>
        <w:t> </w:t>
      </w:r>
      <w:r>
        <w:rPr>
          <w:sz w:val="24"/>
        </w:rPr>
        <w:t>текстовые</w:t>
      </w:r>
      <w:r>
        <w:rPr>
          <w:spacing w:val="-2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Уфа,</w:t>
      </w:r>
      <w:r>
        <w:rPr>
          <w:spacing w:val="-1"/>
          <w:sz w:val="24"/>
        </w:rPr>
        <w:t> </w:t>
      </w:r>
      <w:r>
        <w:rPr>
          <w:sz w:val="24"/>
        </w:rPr>
        <w:t>2015.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on-line. 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r>
        <w:rPr>
          <w:sz w:val="24"/>
        </w:rPr>
        <w:t>БД</w:t>
      </w:r>
      <w:r>
        <w:rPr>
          <w:spacing w:val="2"/>
          <w:sz w:val="24"/>
        </w:rPr>
        <w:t> </w:t>
      </w:r>
      <w:r>
        <w:rPr>
          <w:sz w:val="24"/>
        </w:rPr>
        <w:t>«Электронная</w:t>
      </w:r>
      <w:r>
        <w:rPr>
          <w:spacing w:val="1"/>
          <w:sz w:val="24"/>
        </w:rPr>
        <w:t> </w:t>
      </w:r>
      <w:r>
        <w:rPr>
          <w:sz w:val="24"/>
        </w:rPr>
        <w:t>учебная</w:t>
      </w:r>
    </w:p>
    <w:p>
      <w:pPr>
        <w:pStyle w:val="BodyText"/>
        <w:ind w:left="1702"/>
      </w:pPr>
      <w:r>
        <w:rPr/>
        <w:t>библиотека»</w:t>
      </w:r>
      <w:hyperlink r:id="rId55">
        <w:r>
          <w:rPr/>
          <w:t>http://library.bashgmu.ru/elibdoc/elib621.1.pdf.</w:t>
        </w:r>
      </w:hyperlink>
    </w:p>
    <w:p>
      <w:pPr>
        <w:pStyle w:val="ListParagraph"/>
        <w:numPr>
          <w:ilvl w:val="0"/>
          <w:numId w:val="74"/>
        </w:numPr>
        <w:tabs>
          <w:tab w:pos="1943" w:val="left" w:leader="none"/>
        </w:tabs>
        <w:spacing w:line="240" w:lineRule="auto" w:before="0" w:after="0"/>
        <w:ind w:left="1702" w:right="944" w:firstLine="0"/>
        <w:jc w:val="left"/>
        <w:rPr>
          <w:sz w:val="24"/>
        </w:rPr>
      </w:pPr>
      <w:r>
        <w:rPr>
          <w:sz w:val="24"/>
        </w:rPr>
        <w:t>Древаль,</w:t>
      </w:r>
      <w:r>
        <w:rPr>
          <w:spacing w:val="-4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3"/>
          <w:sz w:val="24"/>
        </w:rPr>
        <w:t> </w:t>
      </w:r>
      <w:r>
        <w:rPr>
          <w:sz w:val="24"/>
        </w:rPr>
        <w:t>Эндокринные</w:t>
      </w:r>
      <w:r>
        <w:rPr>
          <w:spacing w:val="-5"/>
          <w:sz w:val="24"/>
        </w:rPr>
        <w:t> </w:t>
      </w:r>
      <w:r>
        <w:rPr>
          <w:sz w:val="24"/>
        </w:rPr>
        <w:t>синдромы.</w:t>
      </w:r>
      <w:r>
        <w:rPr>
          <w:spacing w:val="-3"/>
          <w:sz w:val="24"/>
        </w:rPr>
        <w:t> </w:t>
      </w:r>
      <w:r>
        <w:rPr>
          <w:sz w:val="24"/>
        </w:rPr>
        <w:t>Диагностика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лечение</w:t>
      </w:r>
      <w:r>
        <w:rPr>
          <w:spacing w:val="-7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57"/>
          <w:sz w:val="24"/>
        </w:rPr>
        <w:t> </w:t>
      </w:r>
      <w:r>
        <w:rPr>
          <w:sz w:val="24"/>
        </w:rPr>
        <w:t>А. В. Древаль. - М.: ГЭОТАР-Медиа, 2014. - 416 с.– Режим доступа: ЭБС «Консультант</w:t>
      </w:r>
      <w:r>
        <w:rPr>
          <w:spacing w:val="1"/>
          <w:sz w:val="24"/>
        </w:rPr>
        <w:t> </w:t>
      </w:r>
      <w:r>
        <w:rPr>
          <w:sz w:val="24"/>
        </w:rPr>
        <w:t>студента»</w:t>
      </w:r>
      <w:r>
        <w:rPr>
          <w:spacing w:val="-7"/>
          <w:sz w:val="24"/>
        </w:rPr>
        <w:t> </w:t>
      </w:r>
      <w:hyperlink r:id="rId56">
        <w:r>
          <w:rPr>
            <w:sz w:val="24"/>
          </w:rPr>
          <w:t>http://www.studmedlib.ru/ru/book/ISBN9785970429594.html</w:t>
        </w:r>
      </w:hyperlink>
    </w:p>
    <w:p>
      <w:pPr>
        <w:pStyle w:val="ListParagraph"/>
        <w:numPr>
          <w:ilvl w:val="0"/>
          <w:numId w:val="74"/>
        </w:numPr>
        <w:tabs>
          <w:tab w:pos="1943" w:val="left" w:leader="none"/>
        </w:tabs>
        <w:spacing w:line="240" w:lineRule="auto" w:before="0" w:after="0"/>
        <w:ind w:left="1702" w:right="903" w:firstLine="0"/>
        <w:jc w:val="both"/>
        <w:rPr>
          <w:sz w:val="24"/>
        </w:rPr>
      </w:pPr>
      <w:r>
        <w:rPr>
          <w:sz w:val="24"/>
        </w:rPr>
        <w:t>Клинические рекомендации.Эндокринология [Текст] : науч.-практ.издание / Российская</w:t>
      </w:r>
      <w:r>
        <w:rPr>
          <w:spacing w:val="-57"/>
          <w:sz w:val="24"/>
        </w:rPr>
        <w:t> </w:t>
      </w:r>
      <w:r>
        <w:rPr>
          <w:sz w:val="24"/>
        </w:rPr>
        <w:t>ассоциация эндокринологов ; под ред. И. И. Дедова, Г. А. Мельниченко. - 2-е изд., испр. и</w:t>
      </w:r>
      <w:r>
        <w:rPr>
          <w:spacing w:val="-57"/>
          <w:sz w:val="24"/>
        </w:rPr>
        <w:t> </w:t>
      </w:r>
      <w:r>
        <w:rPr>
          <w:sz w:val="24"/>
        </w:rPr>
        <w:t>доп.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: Гэотар Медиа, 2012.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359 с.</w:t>
      </w:r>
    </w:p>
    <w:p>
      <w:pPr>
        <w:pStyle w:val="ListParagraph"/>
        <w:numPr>
          <w:ilvl w:val="0"/>
          <w:numId w:val="74"/>
        </w:numPr>
        <w:tabs>
          <w:tab w:pos="1943" w:val="left" w:leader="none"/>
        </w:tabs>
        <w:spacing w:line="278" w:lineRule="auto" w:before="3" w:after="0"/>
        <w:ind w:left="1702" w:right="1192" w:firstLine="0"/>
        <w:jc w:val="both"/>
        <w:rPr>
          <w:sz w:val="24"/>
        </w:rPr>
      </w:pPr>
      <w:r>
        <w:rPr>
          <w:sz w:val="24"/>
        </w:rPr>
        <w:t>Котов, С. В. Диабетическая нейропатия [Текст] : научное издание / С. В. Котов, А. П.</w:t>
      </w:r>
      <w:r>
        <w:rPr>
          <w:spacing w:val="-58"/>
          <w:sz w:val="24"/>
        </w:rPr>
        <w:t> </w:t>
      </w:r>
      <w:r>
        <w:rPr>
          <w:sz w:val="24"/>
        </w:rPr>
        <w:t>Калинин,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Рудакова.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2-е</w:t>
      </w:r>
      <w:r>
        <w:rPr>
          <w:spacing w:val="-1"/>
          <w:sz w:val="24"/>
        </w:rPr>
        <w:t> </w:t>
      </w:r>
      <w:r>
        <w:rPr>
          <w:sz w:val="24"/>
        </w:rPr>
        <w:t>изд.,</w:t>
      </w:r>
      <w:r>
        <w:rPr>
          <w:spacing w:val="-1"/>
          <w:sz w:val="24"/>
        </w:rPr>
        <w:t> </w:t>
      </w:r>
      <w:r>
        <w:rPr>
          <w:sz w:val="24"/>
        </w:rPr>
        <w:t>перераб. и доп.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МИА, 2011.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439 с.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spacing w:line="274" w:lineRule="exact" w:before="1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1"/>
          <w:numId w:val="74"/>
        </w:numPr>
        <w:tabs>
          <w:tab w:pos="2650" w:val="left" w:leader="none"/>
        </w:tabs>
        <w:spacing w:line="240" w:lineRule="auto" w:before="0" w:after="0"/>
        <w:ind w:left="1702" w:right="1243" w:firstLine="707"/>
        <w:jc w:val="left"/>
        <w:rPr>
          <w:sz w:val="24"/>
        </w:rPr>
      </w:pPr>
      <w:r>
        <w:rPr>
          <w:sz w:val="24"/>
        </w:rPr>
        <w:t>Сахарный</w:t>
      </w:r>
      <w:r>
        <w:rPr>
          <w:spacing w:val="-3"/>
          <w:sz w:val="24"/>
        </w:rPr>
        <w:t> </w:t>
      </w:r>
      <w:r>
        <w:rPr>
          <w:sz w:val="24"/>
        </w:rPr>
        <w:t>диабет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типа.</w:t>
      </w:r>
      <w:r>
        <w:rPr>
          <w:spacing w:val="-3"/>
          <w:sz w:val="24"/>
        </w:rPr>
        <w:t> </w:t>
      </w:r>
      <w:r>
        <w:rPr>
          <w:sz w:val="24"/>
        </w:rPr>
        <w:t>Проблемы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решения.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учеб.</w:t>
      </w:r>
      <w:r>
        <w:rPr>
          <w:spacing w:val="-1"/>
          <w:sz w:val="24"/>
        </w:rPr>
        <w:t> </w:t>
      </w:r>
      <w:r>
        <w:rPr>
          <w:sz w:val="24"/>
        </w:rPr>
        <w:t>пос.</w:t>
      </w:r>
      <w:r>
        <w:rPr>
          <w:spacing w:val="-1"/>
          <w:sz w:val="24"/>
        </w:rPr>
        <w:t> </w:t>
      </w:r>
      <w:r>
        <w:rPr>
          <w:sz w:val="24"/>
        </w:rPr>
        <w:t>/ А.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Аметов.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3-е</w:t>
      </w:r>
      <w:r>
        <w:rPr>
          <w:spacing w:val="-2"/>
          <w:sz w:val="24"/>
        </w:rPr>
        <w:t> </w:t>
      </w:r>
      <w:r>
        <w:rPr>
          <w:sz w:val="24"/>
        </w:rPr>
        <w:t>изд., перераб.</w:t>
      </w:r>
      <w:r>
        <w:rPr>
          <w:spacing w:val="-1"/>
          <w:sz w:val="24"/>
        </w:rPr>
        <w:t> </w:t>
      </w:r>
      <w:r>
        <w:rPr>
          <w:sz w:val="24"/>
        </w:rPr>
        <w:t>и доп.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 ГЭОТАР-Медиа,</w:t>
      </w:r>
      <w:r>
        <w:rPr>
          <w:spacing w:val="-1"/>
          <w:sz w:val="24"/>
        </w:rPr>
        <w:t> </w:t>
      </w:r>
      <w:r>
        <w:rPr>
          <w:sz w:val="24"/>
        </w:rPr>
        <w:t>2015.</w:t>
      </w:r>
    </w:p>
    <w:p>
      <w:pPr>
        <w:pStyle w:val="ListParagraph"/>
        <w:numPr>
          <w:ilvl w:val="1"/>
          <w:numId w:val="74"/>
        </w:numPr>
        <w:tabs>
          <w:tab w:pos="2710" w:val="left" w:leader="none"/>
        </w:tabs>
        <w:spacing w:line="240" w:lineRule="auto" w:before="0" w:after="0"/>
        <w:ind w:left="1702" w:right="1629" w:firstLine="707"/>
        <w:jc w:val="left"/>
        <w:rPr>
          <w:sz w:val="24"/>
        </w:rPr>
      </w:pPr>
      <w:r>
        <w:rPr>
          <w:sz w:val="24"/>
        </w:rPr>
        <w:t>Сахарный диабет 2-го типа и неалкогольная жировая болезнь печени: две</w:t>
      </w:r>
      <w:r>
        <w:rPr>
          <w:spacing w:val="-57"/>
          <w:sz w:val="24"/>
        </w:rPr>
        <w:t> </w:t>
      </w:r>
      <w:r>
        <w:rPr>
          <w:sz w:val="24"/>
        </w:rPr>
        <w:t>проблемы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одно решение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25"/>
        </w:numPr>
        <w:tabs>
          <w:tab w:pos="2950" w:val="left" w:leader="none"/>
        </w:tabs>
        <w:spacing w:line="240" w:lineRule="auto" w:before="0" w:after="0"/>
        <w:ind w:left="1702" w:right="1668" w:firstLine="707"/>
        <w:jc w:val="both"/>
      </w:pPr>
      <w:r>
        <w:rPr/>
        <w:t>РАБОЧАЯ ПРОГРАММА УЧЕБНОГО МОДУЛЯ 9 «Интенсивная</w:t>
      </w:r>
      <w:r>
        <w:rPr>
          <w:spacing w:val="-57"/>
        </w:rPr>
        <w:t> </w:t>
      </w:r>
      <w:r>
        <w:rPr/>
        <w:t>терапия</w:t>
      </w:r>
      <w:r>
        <w:rPr>
          <w:spacing w:val="-1"/>
        </w:rPr>
        <w:t> </w:t>
      </w:r>
      <w:r>
        <w:rPr/>
        <w:t>и реанимация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клинике</w:t>
      </w:r>
      <w:r>
        <w:rPr>
          <w:spacing w:val="-1"/>
        </w:rPr>
        <w:t> </w:t>
      </w:r>
      <w:r>
        <w:rPr/>
        <w:t>внутренних</w:t>
      </w:r>
      <w:r>
        <w:rPr>
          <w:spacing w:val="-1"/>
        </w:rPr>
        <w:t> </w:t>
      </w:r>
      <w:r>
        <w:rPr/>
        <w:t>болезней»</w:t>
      </w:r>
    </w:p>
    <w:p>
      <w:pPr>
        <w:pStyle w:val="BodyText"/>
        <w:ind w:left="1702" w:right="2164" w:firstLine="707"/>
        <w:jc w:val="both"/>
      </w:pPr>
      <w:r>
        <w:rPr>
          <w:b/>
        </w:rPr>
        <w:t>Цель модуля: </w:t>
      </w:r>
      <w:r>
        <w:rPr/>
        <w:t>формирование и совершенствование профессиональных</w:t>
      </w:r>
      <w:r>
        <w:rPr>
          <w:spacing w:val="-57"/>
        </w:rPr>
        <w:t> </w:t>
      </w:r>
      <w:r>
        <w:rPr/>
        <w:t>компетенций и практических навыков при оказании неотложной помощи при</w:t>
      </w:r>
      <w:r>
        <w:rPr>
          <w:spacing w:val="1"/>
        </w:rPr>
        <w:t> </w:t>
      </w:r>
      <w:r>
        <w:rPr/>
        <w:t>заболеваниях</w:t>
      </w:r>
      <w:r>
        <w:rPr>
          <w:spacing w:val="1"/>
        </w:rPr>
        <w:t> </w:t>
      </w:r>
      <w:r>
        <w:rPr/>
        <w:t>внутренних</w:t>
      </w:r>
      <w:r>
        <w:rPr>
          <w:spacing w:val="2"/>
        </w:rPr>
        <w:t> </w:t>
      </w:r>
      <w:r>
        <w:rPr/>
        <w:t>органов.</w:t>
      </w:r>
    </w:p>
    <w:p>
      <w:pPr>
        <w:spacing w:before="0"/>
        <w:ind w:left="2410" w:right="5298" w:firstLine="0"/>
        <w:jc w:val="both"/>
        <w:rPr>
          <w:i/>
          <w:sz w:val="24"/>
        </w:rPr>
      </w:pPr>
      <w:r>
        <w:rPr>
          <w:b/>
          <w:sz w:val="24"/>
        </w:rPr>
        <w:t>Трудоемкость освоения: </w:t>
      </w:r>
      <w:r>
        <w:rPr>
          <w:sz w:val="24"/>
        </w:rPr>
        <w:t>36 часов.</w:t>
      </w:r>
      <w:r>
        <w:rPr>
          <w:spacing w:val="1"/>
          <w:sz w:val="24"/>
        </w:rPr>
        <w:t> </w:t>
      </w:r>
      <w:r>
        <w:rPr>
          <w:sz w:val="24"/>
        </w:rPr>
        <w:t>Формируемые</w:t>
      </w:r>
      <w:r>
        <w:rPr>
          <w:spacing w:val="-6"/>
          <w:sz w:val="24"/>
        </w:rPr>
        <w:t> </w:t>
      </w:r>
      <w:r>
        <w:rPr>
          <w:sz w:val="24"/>
        </w:rPr>
        <w:t>компетенции:</w:t>
      </w:r>
      <w:r>
        <w:rPr>
          <w:spacing w:val="-1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ПК-6</w:t>
      </w:r>
    </w:p>
    <w:p>
      <w:pPr>
        <w:pStyle w:val="BodyText"/>
        <w:rPr>
          <w:i/>
        </w:rPr>
      </w:pPr>
    </w:p>
    <w:p>
      <w:pPr>
        <w:pStyle w:val="Heading2"/>
        <w:spacing w:before="1" w:after="3"/>
        <w:ind w:left="3881" w:right="115" w:hanging="1297"/>
      </w:pPr>
      <w:r>
        <w:rPr>
          <w:spacing w:val="-2"/>
        </w:rPr>
        <w:t>Содержание</w:t>
      </w:r>
      <w:r>
        <w:rPr>
          <w:spacing w:val="-12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4"/>
        </w:rPr>
        <w:t> </w:t>
      </w:r>
      <w:r>
        <w:rPr>
          <w:spacing w:val="-1"/>
        </w:rPr>
        <w:t>учебного</w:t>
      </w:r>
      <w:r>
        <w:rPr>
          <w:spacing w:val="-13"/>
        </w:rPr>
        <w:t> </w:t>
      </w:r>
      <w:r>
        <w:rPr>
          <w:spacing w:val="-1"/>
        </w:rPr>
        <w:t>модуля</w:t>
      </w:r>
      <w:r>
        <w:rPr>
          <w:spacing w:val="-11"/>
        </w:rPr>
        <w:t> </w:t>
      </w:r>
      <w:r>
        <w:rPr>
          <w:spacing w:val="-1"/>
        </w:rPr>
        <w:t>9</w:t>
      </w:r>
      <w:r>
        <w:rPr>
          <w:spacing w:val="-7"/>
        </w:rPr>
        <w:t> </w:t>
      </w:r>
      <w:r>
        <w:rPr>
          <w:spacing w:val="-1"/>
        </w:rPr>
        <w:t>«Интенсивная</w:t>
      </w:r>
      <w:r>
        <w:rPr>
          <w:spacing w:val="-9"/>
        </w:rPr>
        <w:t> </w:t>
      </w:r>
      <w:r>
        <w:rPr>
          <w:spacing w:val="-1"/>
        </w:rPr>
        <w:t>терапия</w:t>
      </w:r>
      <w:r>
        <w:rPr>
          <w:spacing w:val="-7"/>
        </w:rPr>
        <w:t> </w:t>
      </w:r>
      <w:r>
        <w:rPr>
          <w:spacing w:val="-1"/>
        </w:rPr>
        <w:t>и</w:t>
      </w:r>
      <w:r>
        <w:rPr>
          <w:spacing w:val="-57"/>
        </w:rPr>
        <w:t> </w:t>
      </w:r>
      <w:r>
        <w:rPr/>
        <w:t>реанимация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клинике</w:t>
      </w:r>
      <w:r>
        <w:rPr>
          <w:spacing w:val="-1"/>
        </w:rPr>
        <w:t> </w:t>
      </w:r>
      <w:r>
        <w:rPr/>
        <w:t>внутренних</w:t>
      </w:r>
      <w:r>
        <w:rPr>
          <w:spacing w:val="-1"/>
        </w:rPr>
        <w:t> </w:t>
      </w:r>
      <w:r>
        <w:rPr/>
        <w:t>болезней»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"/>
        <w:gridCol w:w="7760"/>
      </w:tblGrid>
      <w:tr>
        <w:trPr>
          <w:trHeight w:val="276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рабочей программы</w:t>
            </w:r>
          </w:p>
        </w:tc>
      </w:tr>
      <w:tr>
        <w:trPr>
          <w:trHeight w:val="302" w:hRule="atLeast"/>
        </w:trPr>
        <w:tc>
          <w:tcPr>
            <w:tcW w:w="1058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7760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кардиологии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пульмонологии</w:t>
            </w:r>
          </w:p>
        </w:tc>
      </w:tr>
      <w:tr>
        <w:trPr>
          <w:trHeight w:val="278" w:hRule="atLeast"/>
        </w:trPr>
        <w:tc>
          <w:tcPr>
            <w:tcW w:w="105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76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гастроэнтерологии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нефрологии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эндокринологии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гематологии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аллергологии</w:t>
            </w:r>
          </w:p>
        </w:tc>
      </w:tr>
      <w:tr>
        <w:trPr>
          <w:trHeight w:val="275" w:hRule="atLeast"/>
        </w:trPr>
        <w:tc>
          <w:tcPr>
            <w:tcW w:w="105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776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тяжелых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инфекциях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сепсисе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1702" w:right="848" w:firstLine="0"/>
        <w:jc w:val="left"/>
        <w:rPr>
          <w:b/>
          <w:sz w:val="24"/>
        </w:rPr>
      </w:pPr>
      <w:r>
        <w:rPr>
          <w:b/>
          <w:sz w:val="24"/>
        </w:rPr>
        <w:t>Учебно-методическое сопровождение реализации рабочей программы учебного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«Интенсивная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терапия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реанимация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клинике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внутренних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болезней»</w:t>
      </w:r>
    </w:p>
    <w:p>
      <w:pPr>
        <w:pStyle w:val="BodyText"/>
        <w:rPr>
          <w:b/>
        </w:rPr>
      </w:pPr>
    </w:p>
    <w:p>
      <w:pPr>
        <w:pStyle w:val="Heading2"/>
        <w:ind w:left="2410"/>
      </w:pPr>
      <w:r>
        <w:rPr>
          <w:spacing w:val="-1"/>
        </w:rPr>
        <w:t>Контрольно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3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2"/>
        </w:rPr>
        <w:t> </w:t>
      </w:r>
      <w:r>
        <w:rPr>
          <w:spacing w:val="-1"/>
        </w:rPr>
        <w:t>рабочей</w:t>
      </w:r>
      <w:r>
        <w:rPr>
          <w:spacing w:val="-13"/>
        </w:rPr>
        <w:t> </w:t>
      </w:r>
      <w:r>
        <w:rPr/>
        <w:t>программе</w:t>
      </w:r>
      <w:r>
        <w:rPr>
          <w:spacing w:val="-14"/>
        </w:rPr>
        <w:t> </w:t>
      </w:r>
      <w:r>
        <w:rPr/>
        <w:t>учебного</w:t>
      </w:r>
      <w:r>
        <w:rPr>
          <w:spacing w:val="-13"/>
        </w:rPr>
        <w:t> </w:t>
      </w:r>
      <w:r>
        <w:rPr/>
        <w:t>модуля</w:t>
      </w:r>
      <w:r>
        <w:rPr>
          <w:spacing w:val="-11"/>
        </w:rPr>
        <w:t> </w:t>
      </w:r>
      <w:r>
        <w:rPr/>
        <w:t>9</w:t>
      </w:r>
    </w:p>
    <w:p>
      <w:pPr>
        <w:spacing w:before="0"/>
        <w:ind w:left="1702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«Интенсивная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терапия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реанимация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в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клинике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внутренних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болезней»</w:t>
      </w:r>
    </w:p>
    <w:p>
      <w:pPr>
        <w:spacing w:after="0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spacing w:line="274" w:lineRule="exact" w:before="67"/>
        <w:ind w:left="4892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0"/>
          <w:numId w:val="75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5" w:firstLine="70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> </w:t>
      </w:r>
      <w:r>
        <w:rPr>
          <w:sz w:val="24"/>
        </w:rPr>
        <w:t>оказания</w:t>
      </w:r>
      <w:r>
        <w:rPr>
          <w:spacing w:val="32"/>
          <w:sz w:val="24"/>
        </w:rPr>
        <w:t> </w:t>
      </w:r>
      <w:r>
        <w:rPr>
          <w:sz w:val="24"/>
        </w:rPr>
        <w:t>интенсивной</w:t>
      </w:r>
      <w:r>
        <w:rPr>
          <w:spacing w:val="36"/>
          <w:sz w:val="24"/>
        </w:rPr>
        <w:t> </w:t>
      </w:r>
      <w:r>
        <w:rPr>
          <w:sz w:val="24"/>
        </w:rPr>
        <w:t>терапии</w:t>
      </w:r>
      <w:r>
        <w:rPr>
          <w:spacing w:val="34"/>
          <w:sz w:val="24"/>
        </w:rPr>
        <w:t> </w:t>
      </w:r>
      <w:r>
        <w:rPr>
          <w:sz w:val="24"/>
        </w:rPr>
        <w:t>при</w:t>
      </w:r>
      <w:r>
        <w:rPr>
          <w:spacing w:val="33"/>
          <w:sz w:val="24"/>
        </w:rPr>
        <w:t> </w:t>
      </w:r>
      <w:r>
        <w:rPr>
          <w:sz w:val="24"/>
        </w:rPr>
        <w:t>заболеваниях</w:t>
      </w:r>
      <w:r>
        <w:rPr>
          <w:spacing w:val="37"/>
          <w:sz w:val="24"/>
        </w:rPr>
        <w:t> </w:t>
      </w:r>
      <w:r>
        <w:rPr>
          <w:sz w:val="24"/>
        </w:rPr>
        <w:t>внутренних</w:t>
      </w:r>
      <w:r>
        <w:rPr>
          <w:spacing w:val="-57"/>
          <w:sz w:val="24"/>
        </w:rPr>
        <w:t> </w:t>
      </w:r>
      <w:r>
        <w:rPr>
          <w:sz w:val="24"/>
        </w:rPr>
        <w:t>органов</w:t>
      </w:r>
    </w:p>
    <w:p>
      <w:pPr>
        <w:pStyle w:val="ListParagraph"/>
        <w:numPr>
          <w:ilvl w:val="0"/>
          <w:numId w:val="75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гастродуоденальным</w:t>
      </w:r>
      <w:r>
        <w:rPr>
          <w:spacing w:val="-6"/>
          <w:sz w:val="24"/>
        </w:rPr>
        <w:t> </w:t>
      </w:r>
      <w:r>
        <w:rPr>
          <w:sz w:val="24"/>
        </w:rPr>
        <w:t>кровотечением.</w:t>
      </w:r>
    </w:p>
    <w:p>
      <w:pPr>
        <w:pStyle w:val="ListParagraph"/>
        <w:numPr>
          <w:ilvl w:val="0"/>
          <w:numId w:val="75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5" w:firstLine="707"/>
        <w:jc w:val="left"/>
        <w:rPr>
          <w:sz w:val="24"/>
        </w:rPr>
      </w:pPr>
      <w:r>
        <w:rPr>
          <w:sz w:val="24"/>
        </w:rPr>
        <w:t>Дифференциальный</w:t>
      </w:r>
      <w:r>
        <w:rPr>
          <w:spacing w:val="4"/>
          <w:sz w:val="24"/>
        </w:rPr>
        <w:t> </w:t>
      </w:r>
      <w:r>
        <w:rPr>
          <w:sz w:val="24"/>
        </w:rPr>
        <w:t>диагноз</w:t>
      </w:r>
      <w:r>
        <w:rPr>
          <w:spacing w:val="4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острым</w:t>
      </w:r>
      <w:r>
        <w:rPr>
          <w:spacing w:val="5"/>
          <w:sz w:val="24"/>
        </w:rPr>
        <w:t> </w:t>
      </w:r>
      <w:r>
        <w:rPr>
          <w:sz w:val="24"/>
        </w:rPr>
        <w:t>панкреатитом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обострением</w:t>
      </w:r>
      <w:r>
        <w:rPr>
          <w:spacing w:val="-57"/>
          <w:sz w:val="24"/>
        </w:rPr>
        <w:t> </w:t>
      </w:r>
      <w:r>
        <w:rPr>
          <w:sz w:val="24"/>
        </w:rPr>
        <w:t>хронического</w:t>
      </w:r>
      <w:r>
        <w:rPr>
          <w:spacing w:val="-1"/>
          <w:sz w:val="24"/>
        </w:rPr>
        <w:t> </w:t>
      </w:r>
      <w:r>
        <w:rPr>
          <w:sz w:val="24"/>
        </w:rPr>
        <w:t>панкреатита.</w:t>
      </w:r>
    </w:p>
    <w:p>
      <w:pPr>
        <w:pStyle w:val="Heading2"/>
        <w:spacing w:line="274" w:lineRule="exact" w:before="3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76"/>
        </w:numPr>
        <w:tabs>
          <w:tab w:pos="3117" w:val="left" w:leader="none"/>
          <w:tab w:pos="3118" w:val="left" w:leader="none"/>
        </w:tabs>
        <w:spacing w:line="274" w:lineRule="exact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> </w:t>
      </w:r>
      <w:r>
        <w:rPr>
          <w:sz w:val="24"/>
        </w:rPr>
        <w:t>алгоритма</w:t>
      </w:r>
      <w:r>
        <w:rPr>
          <w:spacing w:val="-13"/>
          <w:sz w:val="24"/>
        </w:rPr>
        <w:t> </w:t>
      </w:r>
      <w:r>
        <w:rPr>
          <w:sz w:val="24"/>
        </w:rPr>
        <w:t>лечения</w:t>
      </w:r>
      <w:r>
        <w:rPr>
          <w:spacing w:val="-10"/>
          <w:sz w:val="24"/>
        </w:rPr>
        <w:t> </w:t>
      </w:r>
      <w:r>
        <w:rPr>
          <w:sz w:val="24"/>
        </w:rPr>
        <w:t>больного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ОКС.</w:t>
      </w:r>
    </w:p>
    <w:p>
      <w:pPr>
        <w:pStyle w:val="ListParagraph"/>
        <w:numPr>
          <w:ilvl w:val="0"/>
          <w:numId w:val="76"/>
        </w:numPr>
        <w:tabs>
          <w:tab w:pos="3117" w:val="left" w:leader="none"/>
          <w:tab w:pos="3118" w:val="left" w:leader="none"/>
          <w:tab w:pos="4645" w:val="left" w:leader="none"/>
          <w:tab w:pos="5987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Составление</w:t>
        <w:tab/>
        <w:t>алгоритма</w:t>
        <w:tab/>
        <w:t>оказания</w:t>
      </w:r>
      <w:r>
        <w:rPr>
          <w:spacing w:val="-10"/>
          <w:sz w:val="24"/>
        </w:rPr>
        <w:t> </w:t>
      </w:r>
      <w:r>
        <w:rPr>
          <w:sz w:val="24"/>
        </w:rPr>
        <w:t>экстренной</w:t>
      </w:r>
      <w:r>
        <w:rPr>
          <w:spacing w:val="-11"/>
          <w:sz w:val="24"/>
        </w:rPr>
        <w:t> </w:t>
      </w:r>
      <w:r>
        <w:rPr>
          <w:sz w:val="24"/>
        </w:rPr>
        <w:t>помощи</w:t>
      </w:r>
      <w:r>
        <w:rPr>
          <w:spacing w:val="-8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ТЭЛА.</w:t>
      </w:r>
    </w:p>
    <w:p>
      <w:pPr>
        <w:pStyle w:val="ListParagraph"/>
        <w:numPr>
          <w:ilvl w:val="0"/>
          <w:numId w:val="76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3" w:firstLine="70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37"/>
          <w:sz w:val="24"/>
        </w:rPr>
        <w:t> </w:t>
      </w:r>
      <w:r>
        <w:rPr>
          <w:sz w:val="24"/>
        </w:rPr>
        <w:t>алгоритма</w:t>
      </w:r>
      <w:r>
        <w:rPr>
          <w:spacing w:val="19"/>
          <w:sz w:val="24"/>
        </w:rPr>
        <w:t> </w:t>
      </w:r>
      <w:r>
        <w:rPr>
          <w:sz w:val="24"/>
        </w:rPr>
        <w:t>действий</w:t>
      </w:r>
      <w:r>
        <w:rPr>
          <w:spacing w:val="36"/>
          <w:sz w:val="24"/>
        </w:rPr>
        <w:t> </w:t>
      </w:r>
      <w:r>
        <w:rPr>
          <w:sz w:val="24"/>
        </w:rPr>
        <w:t>по</w:t>
      </w:r>
      <w:r>
        <w:rPr>
          <w:spacing w:val="35"/>
          <w:sz w:val="24"/>
        </w:rPr>
        <w:t> </w:t>
      </w:r>
      <w:r>
        <w:rPr>
          <w:sz w:val="24"/>
        </w:rPr>
        <w:t>оказанию</w:t>
      </w:r>
      <w:r>
        <w:rPr>
          <w:spacing w:val="35"/>
          <w:sz w:val="24"/>
        </w:rPr>
        <w:t> </w:t>
      </w:r>
      <w:r>
        <w:rPr>
          <w:sz w:val="24"/>
        </w:rPr>
        <w:t>неотложной</w:t>
      </w:r>
      <w:r>
        <w:rPr>
          <w:spacing w:val="17"/>
          <w:sz w:val="24"/>
        </w:rPr>
        <w:t> </w:t>
      </w:r>
      <w:r>
        <w:rPr>
          <w:sz w:val="24"/>
        </w:rPr>
        <w:t>медицинской</w:t>
      </w:r>
      <w:r>
        <w:rPr>
          <w:spacing w:val="-57"/>
          <w:sz w:val="24"/>
        </w:rPr>
        <w:t> </w:t>
      </w:r>
      <w:r>
        <w:rPr>
          <w:sz w:val="24"/>
        </w:rPr>
        <w:t>помощи</w:t>
      </w:r>
      <w:r>
        <w:rPr>
          <w:spacing w:val="-1"/>
          <w:sz w:val="24"/>
        </w:rPr>
        <w:t> </w:t>
      </w:r>
      <w:r>
        <w:rPr>
          <w:sz w:val="24"/>
        </w:rPr>
        <w:t>пациентам с</w:t>
      </w:r>
      <w:r>
        <w:rPr>
          <w:spacing w:val="-1"/>
          <w:sz w:val="24"/>
        </w:rPr>
        <w:t> </w:t>
      </w:r>
      <w:r>
        <w:rPr>
          <w:sz w:val="24"/>
        </w:rPr>
        <w:t>гипогликемической комой.</w:t>
      </w:r>
    </w:p>
    <w:p>
      <w:pPr>
        <w:pStyle w:val="BodyText"/>
      </w:pPr>
    </w:p>
    <w:p>
      <w:pPr>
        <w:pStyle w:val="Heading2"/>
        <w:ind w:left="2410"/>
        <w:rPr>
          <w:b w:val="0"/>
        </w:rPr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модуля</w:t>
      </w:r>
      <w:r>
        <w:rPr>
          <w:spacing w:val="2"/>
        </w:rPr>
        <w:t> </w:t>
      </w:r>
      <w:r>
        <w:rPr>
          <w:b w:val="0"/>
        </w:rPr>
        <w:t>9</w:t>
      </w:r>
    </w:p>
    <w:p>
      <w:pPr>
        <w:pStyle w:val="BodyText"/>
        <w:spacing w:line="480" w:lineRule="auto"/>
        <w:ind w:left="2410" w:right="1913" w:hanging="708"/>
      </w:pPr>
      <w:r>
        <w:rPr/>
        <w:t>«Интенсивная</w:t>
      </w:r>
      <w:r>
        <w:rPr>
          <w:spacing w:val="-5"/>
        </w:rPr>
        <w:t> </w:t>
      </w:r>
      <w:r>
        <w:rPr/>
        <w:t>терапия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реанимация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клинике</w:t>
      </w:r>
      <w:r>
        <w:rPr>
          <w:spacing w:val="-5"/>
        </w:rPr>
        <w:t> </w:t>
      </w:r>
      <w:r>
        <w:rPr/>
        <w:t>внутренних</w:t>
      </w:r>
      <w:r>
        <w:rPr>
          <w:spacing w:val="-2"/>
        </w:rPr>
        <w:t> </w:t>
      </w:r>
      <w:r>
        <w:rPr/>
        <w:t>болезней»</w:t>
      </w:r>
      <w:r>
        <w:rPr>
          <w:spacing w:val="-57"/>
        </w:rPr>
        <w:t> </w:t>
      </w:r>
      <w:r>
        <w:rPr/>
        <w:t>Инструкция:</w:t>
      </w:r>
      <w:r>
        <w:rPr>
          <w:spacing w:val="-1"/>
        </w:rPr>
        <w:t> </w:t>
      </w:r>
      <w:r>
        <w:rPr/>
        <w:t>выберите</w:t>
      </w:r>
      <w:r>
        <w:rPr>
          <w:spacing w:val="1"/>
        </w:rPr>
        <w:t> </w:t>
      </w:r>
      <w:r>
        <w:rPr/>
        <w:t>правильный</w:t>
      </w:r>
      <w:r>
        <w:rPr>
          <w:spacing w:val="4"/>
        </w:rPr>
        <w:t> </w:t>
      </w:r>
      <w:r>
        <w:rPr/>
        <w:t>ответ</w:t>
      </w:r>
    </w:p>
    <w:p>
      <w:pPr>
        <w:pStyle w:val="BodyText"/>
      </w:pPr>
    </w:p>
    <w:p>
      <w:pPr>
        <w:pStyle w:val="BodyText"/>
        <w:ind w:left="1702" w:right="1150"/>
      </w:pPr>
      <w:r>
        <w:rPr/>
        <w:t>1. ПРИ ТРАНСФУЗИИ КРОВИ, НЕСОВМЕСТИМОЙ ПО СИСТЕМАМ АВ0 И РЕЗУС,</w:t>
      </w:r>
      <w:r>
        <w:rPr>
          <w:spacing w:val="-58"/>
        </w:rPr>
        <w:t> </w:t>
      </w:r>
      <w:r>
        <w:rPr/>
        <w:t>НАБЛЮДАЕТСЯ:</w:t>
      </w:r>
    </w:p>
    <w:p>
      <w:pPr>
        <w:pStyle w:val="ListParagraph"/>
        <w:numPr>
          <w:ilvl w:val="0"/>
          <w:numId w:val="77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боль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грудиной,</w:t>
      </w:r>
      <w:r>
        <w:rPr>
          <w:spacing w:val="-2"/>
          <w:sz w:val="24"/>
        </w:rPr>
        <w:t> </w:t>
      </w:r>
      <w:r>
        <w:rPr>
          <w:sz w:val="24"/>
        </w:rPr>
        <w:t>кровохарканье</w:t>
      </w:r>
    </w:p>
    <w:p>
      <w:pPr>
        <w:pStyle w:val="ListParagraph"/>
        <w:numPr>
          <w:ilvl w:val="0"/>
          <w:numId w:val="77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рвота</w:t>
      </w:r>
      <w:r>
        <w:rPr>
          <w:spacing w:val="-5"/>
          <w:sz w:val="24"/>
        </w:rPr>
        <w:t> </w:t>
      </w:r>
      <w:r>
        <w:rPr>
          <w:sz w:val="24"/>
        </w:rPr>
        <w:t>цвета «кофейной</w:t>
      </w:r>
      <w:r>
        <w:rPr>
          <w:spacing w:val="-4"/>
          <w:sz w:val="24"/>
        </w:rPr>
        <w:t> </w:t>
      </w:r>
      <w:r>
        <w:rPr>
          <w:sz w:val="24"/>
        </w:rPr>
        <w:t>гущи»,</w:t>
      </w:r>
      <w:r>
        <w:rPr>
          <w:spacing w:val="-3"/>
          <w:sz w:val="24"/>
        </w:rPr>
        <w:t> </w:t>
      </w:r>
      <w:r>
        <w:rPr>
          <w:sz w:val="24"/>
        </w:rPr>
        <w:t>мелена</w:t>
      </w:r>
    </w:p>
    <w:p>
      <w:pPr>
        <w:pStyle w:val="ListParagraph"/>
        <w:numPr>
          <w:ilvl w:val="0"/>
          <w:numId w:val="77"/>
        </w:numPr>
        <w:tabs>
          <w:tab w:pos="1943" w:val="left" w:leader="none"/>
        </w:tabs>
        <w:spacing w:line="240" w:lineRule="auto" w:before="1" w:after="0"/>
        <w:ind w:left="1942" w:right="0" w:hanging="241"/>
        <w:jc w:val="left"/>
        <w:rPr>
          <w:sz w:val="24"/>
        </w:rPr>
      </w:pPr>
      <w:r>
        <w:rPr>
          <w:sz w:val="24"/>
        </w:rPr>
        <w:t>беспокойство,</w:t>
      </w:r>
      <w:r>
        <w:rPr>
          <w:spacing w:val="-3"/>
          <w:sz w:val="24"/>
        </w:rPr>
        <w:t> </w:t>
      </w:r>
      <w:r>
        <w:rPr>
          <w:sz w:val="24"/>
        </w:rPr>
        <w:t>озноб,</w:t>
      </w:r>
      <w:r>
        <w:rPr>
          <w:spacing w:val="-4"/>
          <w:sz w:val="24"/>
        </w:rPr>
        <w:t> </w:t>
      </w:r>
      <w:r>
        <w:rPr>
          <w:sz w:val="24"/>
        </w:rPr>
        <w:t>одышка,</w:t>
      </w:r>
      <w:r>
        <w:rPr>
          <w:spacing w:val="-1"/>
          <w:sz w:val="24"/>
        </w:rPr>
        <w:t> </w:t>
      </w:r>
      <w:r>
        <w:rPr>
          <w:sz w:val="24"/>
        </w:rPr>
        <w:t>боль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пояснице</w:t>
      </w:r>
    </w:p>
    <w:p>
      <w:pPr>
        <w:pStyle w:val="ListParagraph"/>
        <w:numPr>
          <w:ilvl w:val="0"/>
          <w:numId w:val="77"/>
        </w:numPr>
        <w:tabs>
          <w:tab w:pos="1943" w:val="left" w:leader="none"/>
        </w:tabs>
        <w:spacing w:line="240" w:lineRule="auto" w:before="0" w:after="0"/>
        <w:ind w:left="1702" w:right="6038" w:firstLine="0"/>
        <w:jc w:val="left"/>
        <w:rPr>
          <w:sz w:val="24"/>
        </w:rPr>
      </w:pPr>
      <w:r>
        <w:rPr>
          <w:sz w:val="24"/>
        </w:rPr>
        <w:t>остановка дыхания и кровообращения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BodyText"/>
      </w:pPr>
    </w:p>
    <w:p>
      <w:pPr>
        <w:pStyle w:val="BodyText"/>
        <w:ind w:left="1702"/>
      </w:pPr>
      <w:r>
        <w:rPr/>
        <w:t>2.</w:t>
      </w:r>
      <w:r>
        <w:rPr>
          <w:spacing w:val="-4"/>
        </w:rPr>
        <w:t> </w:t>
      </w:r>
      <w:r>
        <w:rPr/>
        <w:t>ОДНИМ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МЕТОДОВ,</w:t>
      </w:r>
      <w:r>
        <w:rPr>
          <w:spacing w:val="-4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ПРЕДОТВРАЩАЕТ</w:t>
      </w:r>
      <w:r>
        <w:rPr>
          <w:spacing w:val="-3"/>
        </w:rPr>
        <w:t> </w:t>
      </w:r>
      <w:r>
        <w:rPr/>
        <w:t>ВСАСЫВАНИЕ</w:t>
      </w:r>
    </w:p>
    <w:p>
      <w:pPr>
        <w:pStyle w:val="BodyText"/>
        <w:ind w:left="1702"/>
      </w:pPr>
      <w:r>
        <w:rPr/>
        <w:t>ТОКСИЧНЫХ</w:t>
      </w:r>
      <w:r>
        <w:rPr>
          <w:spacing w:val="-4"/>
        </w:rPr>
        <w:t> </w:t>
      </w:r>
      <w:r>
        <w:rPr/>
        <w:t>ВЕЩЕСТВ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ЖЕЛУДОЧНО-КИШЕЧНОГО</w:t>
      </w:r>
      <w:r>
        <w:rPr>
          <w:spacing w:val="-3"/>
        </w:rPr>
        <w:t> </w:t>
      </w:r>
      <w:r>
        <w:rPr/>
        <w:t>ТРАКТА,</w:t>
      </w:r>
      <w:r>
        <w:rPr>
          <w:spacing w:val="-3"/>
        </w:rPr>
        <w:t> </w:t>
      </w:r>
      <w:r>
        <w:rPr/>
        <w:t>ЯВЛЯЕТСЯ:</w:t>
      </w:r>
    </w:p>
    <w:p>
      <w:pPr>
        <w:pStyle w:val="ListParagraph"/>
        <w:numPr>
          <w:ilvl w:val="0"/>
          <w:numId w:val="7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0"/>
          <w:sz w:val="24"/>
        </w:rPr>
        <w:t> </w:t>
      </w:r>
      <w:r>
        <w:rPr>
          <w:sz w:val="24"/>
        </w:rPr>
        <w:t>ректороманоскопии</w:t>
      </w:r>
    </w:p>
    <w:p>
      <w:pPr>
        <w:pStyle w:val="ListParagraph"/>
        <w:numPr>
          <w:ilvl w:val="0"/>
          <w:numId w:val="7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> </w:t>
      </w:r>
      <w:r>
        <w:rPr>
          <w:sz w:val="24"/>
        </w:rPr>
        <w:t>слабительных</w:t>
      </w:r>
      <w:r>
        <w:rPr>
          <w:spacing w:val="-5"/>
          <w:sz w:val="24"/>
        </w:rPr>
        <w:t> </w:t>
      </w:r>
      <w:r>
        <w:rPr>
          <w:sz w:val="24"/>
        </w:rPr>
        <w:t>препаратов</w:t>
      </w:r>
    </w:p>
    <w:p>
      <w:pPr>
        <w:pStyle w:val="ListParagraph"/>
        <w:numPr>
          <w:ilvl w:val="0"/>
          <w:numId w:val="78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> </w:t>
      </w:r>
      <w:r>
        <w:rPr>
          <w:sz w:val="24"/>
        </w:rPr>
        <w:t>гастроскопии</w:t>
      </w:r>
    </w:p>
    <w:p>
      <w:pPr>
        <w:pStyle w:val="ListParagraph"/>
        <w:numPr>
          <w:ilvl w:val="0"/>
          <w:numId w:val="78"/>
        </w:numPr>
        <w:tabs>
          <w:tab w:pos="1943" w:val="left" w:leader="none"/>
        </w:tabs>
        <w:spacing w:line="240" w:lineRule="auto" w:before="0" w:after="0"/>
        <w:ind w:left="1702" w:right="7783" w:firstLine="0"/>
        <w:jc w:val="left"/>
        <w:rPr>
          <w:sz w:val="24"/>
        </w:rPr>
      </w:pPr>
      <w:r>
        <w:rPr>
          <w:spacing w:val="-1"/>
          <w:sz w:val="24"/>
        </w:rPr>
        <w:t>промывание </w:t>
      </w:r>
      <w:r>
        <w:rPr>
          <w:sz w:val="24"/>
        </w:rPr>
        <w:t>желудка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pStyle w:val="BodyText"/>
      </w:pPr>
    </w:p>
    <w:p>
      <w:pPr>
        <w:pStyle w:val="BodyText"/>
        <w:ind w:left="1702" w:right="1205"/>
      </w:pPr>
      <w:r>
        <w:rPr/>
        <w:t>3. РЕАКТИВНАЯ ФАЗА ПЕРИТОНИТА ПРИ ПРОБОДЕНИИ ЯЗВЫ ЖЕЛУДКА ИЛИ</w:t>
      </w:r>
      <w:r>
        <w:rPr>
          <w:spacing w:val="-57"/>
        </w:rPr>
        <w:t> </w:t>
      </w:r>
      <w:r>
        <w:rPr/>
        <w:t>ДВЕНАДЦАТИПЕРСТНОЙ</w:t>
      </w:r>
      <w:r>
        <w:rPr>
          <w:spacing w:val="-4"/>
        </w:rPr>
        <w:t> </w:t>
      </w:r>
      <w:r>
        <w:rPr/>
        <w:t>КИШКИ</w:t>
      </w:r>
      <w:r>
        <w:rPr>
          <w:spacing w:val="-3"/>
        </w:rPr>
        <w:t> </w:t>
      </w:r>
      <w:r>
        <w:rPr/>
        <w:t>ОБУСЛОВЛЕНА</w:t>
      </w:r>
      <w:r>
        <w:rPr>
          <w:spacing w:val="-3"/>
        </w:rPr>
        <w:t> </w:t>
      </w:r>
      <w:r>
        <w:rPr/>
        <w:t>ГЛАВНЫМ ОБРАЗОМ:</w:t>
      </w:r>
    </w:p>
    <w:p>
      <w:pPr>
        <w:pStyle w:val="ListParagraph"/>
        <w:numPr>
          <w:ilvl w:val="0"/>
          <w:numId w:val="79"/>
        </w:numPr>
        <w:tabs>
          <w:tab w:pos="1943" w:val="left" w:leader="none"/>
        </w:tabs>
        <w:spacing w:line="240" w:lineRule="auto" w:before="1" w:after="0"/>
        <w:ind w:left="1702" w:right="1948" w:firstLine="0"/>
        <w:jc w:val="left"/>
        <w:rPr>
          <w:sz w:val="24"/>
        </w:rPr>
      </w:pPr>
      <w:r>
        <w:rPr>
          <w:sz w:val="24"/>
        </w:rPr>
        <w:t>гиперергической</w:t>
      </w:r>
      <w:r>
        <w:rPr>
          <w:spacing w:val="-5"/>
          <w:sz w:val="24"/>
        </w:rPr>
        <w:t> </w:t>
      </w:r>
      <w:r>
        <w:rPr>
          <w:sz w:val="24"/>
        </w:rPr>
        <w:t>реакцией</w:t>
      </w:r>
      <w:r>
        <w:rPr>
          <w:spacing w:val="-6"/>
          <w:sz w:val="24"/>
        </w:rPr>
        <w:t> </w:t>
      </w:r>
      <w:r>
        <w:rPr>
          <w:sz w:val="24"/>
        </w:rPr>
        <w:t>брюшины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проникновение</w:t>
      </w:r>
      <w:r>
        <w:rPr>
          <w:spacing w:val="-5"/>
          <w:sz w:val="24"/>
        </w:rPr>
        <w:t> </w:t>
      </w:r>
      <w:r>
        <w:rPr>
          <w:sz w:val="24"/>
        </w:rPr>
        <w:t>кислого</w:t>
      </w:r>
      <w:r>
        <w:rPr>
          <w:spacing w:val="-5"/>
          <w:sz w:val="24"/>
        </w:rPr>
        <w:t> </w:t>
      </w:r>
      <w:r>
        <w:rPr>
          <w:sz w:val="24"/>
        </w:rPr>
        <w:t>желудочного</w:t>
      </w:r>
      <w:r>
        <w:rPr>
          <w:spacing w:val="-57"/>
          <w:sz w:val="24"/>
        </w:rPr>
        <w:t> </w:t>
      </w:r>
      <w:r>
        <w:rPr>
          <w:sz w:val="24"/>
        </w:rPr>
        <w:t>содержимого</w:t>
      </w:r>
    </w:p>
    <w:p>
      <w:pPr>
        <w:pStyle w:val="ListParagraph"/>
        <w:numPr>
          <w:ilvl w:val="0"/>
          <w:numId w:val="79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изменением</w:t>
      </w:r>
      <w:r>
        <w:rPr>
          <w:spacing w:val="-6"/>
          <w:sz w:val="24"/>
        </w:rPr>
        <w:t> </w:t>
      </w:r>
      <w:r>
        <w:rPr>
          <w:sz w:val="24"/>
        </w:rPr>
        <w:t>реактивности</w:t>
      </w:r>
      <w:r>
        <w:rPr>
          <w:spacing w:val="-4"/>
          <w:sz w:val="24"/>
        </w:rPr>
        <w:t> </w:t>
      </w:r>
      <w:r>
        <w:rPr>
          <w:sz w:val="24"/>
        </w:rPr>
        <w:t>организма</w:t>
      </w:r>
    </w:p>
    <w:p>
      <w:pPr>
        <w:pStyle w:val="ListParagraph"/>
        <w:numPr>
          <w:ilvl w:val="0"/>
          <w:numId w:val="79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резким</w:t>
      </w:r>
      <w:r>
        <w:rPr>
          <w:spacing w:val="-4"/>
          <w:sz w:val="24"/>
        </w:rPr>
        <w:t> </w:t>
      </w:r>
      <w:r>
        <w:rPr>
          <w:sz w:val="24"/>
        </w:rPr>
        <w:t>раздражением</w:t>
      </w:r>
      <w:r>
        <w:rPr>
          <w:spacing w:val="-4"/>
          <w:sz w:val="24"/>
        </w:rPr>
        <w:t> </w:t>
      </w:r>
      <w:r>
        <w:rPr>
          <w:sz w:val="24"/>
        </w:rPr>
        <w:t>блуждающего</w:t>
      </w:r>
      <w:r>
        <w:rPr>
          <w:spacing w:val="-3"/>
          <w:sz w:val="24"/>
        </w:rPr>
        <w:t> </w:t>
      </w:r>
      <w:r>
        <w:rPr>
          <w:sz w:val="24"/>
        </w:rPr>
        <w:t>нерва</w:t>
      </w:r>
    </w:p>
    <w:p>
      <w:pPr>
        <w:pStyle w:val="ListParagraph"/>
        <w:numPr>
          <w:ilvl w:val="0"/>
          <w:numId w:val="79"/>
        </w:numPr>
        <w:tabs>
          <w:tab w:pos="1943" w:val="left" w:leader="none"/>
        </w:tabs>
        <w:spacing w:line="240" w:lineRule="auto" w:before="0" w:after="0"/>
        <w:ind w:left="1702" w:right="8512" w:firstLine="0"/>
        <w:jc w:val="left"/>
        <w:rPr>
          <w:sz w:val="24"/>
        </w:rPr>
      </w:pPr>
      <w:r>
        <w:rPr>
          <w:spacing w:val="-1"/>
          <w:sz w:val="24"/>
        </w:rPr>
        <w:t>гиповолемией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BodyText"/>
      </w:pPr>
    </w:p>
    <w:p>
      <w:pPr>
        <w:pStyle w:val="BodyText"/>
        <w:ind w:left="1702"/>
      </w:pPr>
      <w:r>
        <w:rPr/>
        <w:t>4.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ЛЕЧЕНИЯ</w:t>
      </w:r>
      <w:r>
        <w:rPr>
          <w:spacing w:val="-4"/>
        </w:rPr>
        <w:t> </w:t>
      </w:r>
      <w:r>
        <w:rPr/>
        <w:t>КАНДИДОЗНОГО</w:t>
      </w:r>
      <w:r>
        <w:rPr>
          <w:spacing w:val="-4"/>
        </w:rPr>
        <w:t> </w:t>
      </w:r>
      <w:r>
        <w:rPr/>
        <w:t>СЕПСИСА</w:t>
      </w:r>
      <w:r>
        <w:rPr>
          <w:spacing w:val="-4"/>
        </w:rPr>
        <w:t> </w:t>
      </w:r>
      <w:r>
        <w:rPr/>
        <w:t>ПОКАЗАН:</w:t>
      </w:r>
    </w:p>
    <w:p>
      <w:pPr>
        <w:pStyle w:val="ListParagraph"/>
        <w:numPr>
          <w:ilvl w:val="0"/>
          <w:numId w:val="8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амфотерицин</w:t>
      </w:r>
      <w:r>
        <w:rPr>
          <w:spacing w:val="-2"/>
          <w:sz w:val="24"/>
        </w:rPr>
        <w:t> </w:t>
      </w:r>
      <w:r>
        <w:rPr>
          <w:sz w:val="24"/>
        </w:rPr>
        <w:t>В</w:t>
      </w:r>
    </w:p>
    <w:p>
      <w:pPr>
        <w:pStyle w:val="ListParagraph"/>
        <w:numPr>
          <w:ilvl w:val="0"/>
          <w:numId w:val="8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флюконазол</w:t>
      </w:r>
    </w:p>
    <w:p>
      <w:pPr>
        <w:pStyle w:val="ListParagraph"/>
        <w:numPr>
          <w:ilvl w:val="0"/>
          <w:numId w:val="80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нистатин</w:t>
      </w:r>
    </w:p>
    <w:p>
      <w:pPr>
        <w:pStyle w:val="ListParagraph"/>
        <w:numPr>
          <w:ilvl w:val="0"/>
          <w:numId w:val="80"/>
        </w:numPr>
        <w:tabs>
          <w:tab w:pos="1943" w:val="left" w:leader="none"/>
        </w:tabs>
        <w:spacing w:line="240" w:lineRule="auto" w:before="0" w:after="0"/>
        <w:ind w:left="1702" w:right="8873" w:firstLine="0"/>
        <w:jc w:val="left"/>
        <w:rPr>
          <w:sz w:val="24"/>
        </w:rPr>
      </w:pPr>
      <w:r>
        <w:rPr>
          <w:sz w:val="24"/>
        </w:rPr>
        <w:t>миконазол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BodyText"/>
      </w:pPr>
    </w:p>
    <w:p>
      <w:pPr>
        <w:pStyle w:val="ListParagraph"/>
        <w:numPr>
          <w:ilvl w:val="0"/>
          <w:numId w:val="80"/>
        </w:numPr>
        <w:tabs>
          <w:tab w:pos="1943" w:val="left" w:leader="none"/>
        </w:tabs>
        <w:spacing w:line="240" w:lineRule="auto" w:before="1" w:after="0"/>
        <w:ind w:left="1942" w:right="0" w:hanging="241"/>
        <w:jc w:val="left"/>
        <w:rPr>
          <w:sz w:val="24"/>
        </w:rPr>
      </w:pPr>
      <w:r>
        <w:rPr>
          <w:sz w:val="24"/>
        </w:rPr>
        <w:t>ЯЗВАМИ</w:t>
      </w:r>
      <w:r>
        <w:rPr>
          <w:spacing w:val="-5"/>
          <w:sz w:val="24"/>
        </w:rPr>
        <w:t> </w:t>
      </w:r>
      <w:r>
        <w:rPr>
          <w:sz w:val="24"/>
        </w:rPr>
        <w:t>КЕРЛИНГА</w:t>
      </w:r>
      <w:r>
        <w:rPr>
          <w:spacing w:val="-4"/>
          <w:sz w:val="24"/>
        </w:rPr>
        <w:t> </w:t>
      </w:r>
      <w:r>
        <w:rPr>
          <w:sz w:val="24"/>
        </w:rPr>
        <w:t>НАЗЫВАЮТСЯ</w:t>
      </w:r>
      <w:r>
        <w:rPr>
          <w:spacing w:val="-4"/>
          <w:sz w:val="24"/>
        </w:rPr>
        <w:t> </w:t>
      </w:r>
      <w:r>
        <w:rPr>
          <w:sz w:val="24"/>
        </w:rPr>
        <w:t>ЯЗВЫ</w:t>
      </w:r>
      <w:r>
        <w:rPr>
          <w:spacing w:val="-4"/>
          <w:sz w:val="24"/>
        </w:rPr>
        <w:t> </w:t>
      </w:r>
      <w:r>
        <w:rPr>
          <w:sz w:val="24"/>
        </w:rPr>
        <w:t>ПРИ: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320" w:bottom="280" w:left="0" w:right="0"/>
        </w:sectPr>
      </w:pPr>
    </w:p>
    <w:p>
      <w:pPr>
        <w:pStyle w:val="ListParagraph"/>
        <w:numPr>
          <w:ilvl w:val="0"/>
          <w:numId w:val="81"/>
        </w:numPr>
        <w:tabs>
          <w:tab w:pos="1943" w:val="left" w:leader="none"/>
        </w:tabs>
        <w:spacing w:line="240" w:lineRule="auto" w:before="66" w:after="0"/>
        <w:ind w:left="1942" w:right="0" w:hanging="241"/>
        <w:jc w:val="left"/>
        <w:rPr>
          <w:sz w:val="24"/>
        </w:rPr>
      </w:pPr>
      <w:r>
        <w:rPr>
          <w:sz w:val="24"/>
        </w:rPr>
        <w:t>сепсисе</w:t>
      </w:r>
    </w:p>
    <w:p>
      <w:pPr>
        <w:pStyle w:val="ListParagraph"/>
        <w:numPr>
          <w:ilvl w:val="0"/>
          <w:numId w:val="81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тяжелых</w:t>
      </w:r>
      <w:r>
        <w:rPr>
          <w:spacing w:val="-3"/>
          <w:sz w:val="24"/>
        </w:rPr>
        <w:t> </w:t>
      </w:r>
      <w:r>
        <w:rPr>
          <w:sz w:val="24"/>
        </w:rPr>
        <w:t>травмах</w:t>
      </w:r>
    </w:p>
    <w:p>
      <w:pPr>
        <w:pStyle w:val="ListParagraph"/>
        <w:numPr>
          <w:ilvl w:val="0"/>
          <w:numId w:val="81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ожоговой</w:t>
      </w:r>
      <w:r>
        <w:rPr>
          <w:spacing w:val="-1"/>
          <w:sz w:val="24"/>
        </w:rPr>
        <w:t> </w:t>
      </w:r>
      <w:r>
        <w:rPr>
          <w:sz w:val="24"/>
        </w:rPr>
        <w:t>болезни</w:t>
      </w:r>
    </w:p>
    <w:p>
      <w:pPr>
        <w:pStyle w:val="ListParagraph"/>
        <w:numPr>
          <w:ilvl w:val="0"/>
          <w:numId w:val="81"/>
        </w:numPr>
        <w:tabs>
          <w:tab w:pos="1943" w:val="left" w:leader="none"/>
        </w:tabs>
        <w:spacing w:line="240" w:lineRule="auto" w:before="1" w:after="0"/>
        <w:ind w:left="1702" w:right="7963" w:firstLine="0"/>
        <w:jc w:val="left"/>
        <w:rPr>
          <w:sz w:val="24"/>
        </w:rPr>
      </w:pPr>
      <w:r>
        <w:rPr>
          <w:sz w:val="24"/>
        </w:rPr>
        <w:t>инфаркте миокарда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702" w:right="902"/>
      </w:pPr>
      <w:r>
        <w:rPr/>
        <w:t>6.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ТРОМБОЗА</w:t>
      </w:r>
      <w:r>
        <w:rPr>
          <w:spacing w:val="-2"/>
        </w:rPr>
        <w:t> </w:t>
      </w:r>
      <w:r>
        <w:rPr/>
        <w:t>ВОРОТНОЙ</w:t>
      </w:r>
      <w:r>
        <w:rPr>
          <w:spacing w:val="-2"/>
        </w:rPr>
        <w:t> </w:t>
      </w:r>
      <w:r>
        <w:rPr/>
        <w:t>ВЕНЫ</w:t>
      </w:r>
      <w:r>
        <w:rPr>
          <w:spacing w:val="-5"/>
        </w:rPr>
        <w:t> </w:t>
      </w:r>
      <w:r>
        <w:rPr/>
        <w:t>У</w:t>
      </w:r>
      <w:r>
        <w:rPr>
          <w:spacing w:val="-4"/>
        </w:rPr>
        <w:t> </w:t>
      </w:r>
      <w:r>
        <w:rPr/>
        <w:t>БОЛЬНОГО</w:t>
      </w:r>
      <w:r>
        <w:rPr>
          <w:spacing w:val="-1"/>
        </w:rPr>
        <w:t> </w:t>
      </w:r>
      <w:r>
        <w:rPr/>
        <w:t>ЦИРРОЗО</w:t>
      </w:r>
      <w:r>
        <w:rPr>
          <w:spacing w:val="-4"/>
        </w:rPr>
        <w:t> </w:t>
      </w:r>
      <w:r>
        <w:rPr/>
        <w:t>ПЕЧЕНИ</w:t>
      </w:r>
      <w:r>
        <w:rPr>
          <w:spacing w:val="-57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ПЕРВУЮ ОЧЕРЕДЬ</w:t>
      </w:r>
      <w:r>
        <w:rPr>
          <w:spacing w:val="1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ИСКЛЮЧИТЬ:</w:t>
      </w:r>
    </w:p>
    <w:p>
      <w:pPr>
        <w:pStyle w:val="ListParagraph"/>
        <w:numPr>
          <w:ilvl w:val="0"/>
          <w:numId w:val="82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врожденные</w:t>
      </w:r>
      <w:r>
        <w:rPr>
          <w:spacing w:val="-5"/>
          <w:sz w:val="24"/>
        </w:rPr>
        <w:t> </w:t>
      </w:r>
      <w:r>
        <w:rPr>
          <w:sz w:val="24"/>
        </w:rPr>
        <w:t>тромбофилии</w:t>
      </w:r>
    </w:p>
    <w:p>
      <w:pPr>
        <w:pStyle w:val="ListParagraph"/>
        <w:numPr>
          <w:ilvl w:val="0"/>
          <w:numId w:val="82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миелопролиферативное</w:t>
      </w:r>
      <w:r>
        <w:rPr>
          <w:spacing w:val="-5"/>
          <w:sz w:val="24"/>
        </w:rPr>
        <w:t> </w:t>
      </w:r>
      <w:r>
        <w:rPr>
          <w:sz w:val="24"/>
        </w:rPr>
        <w:t>заболевание</w:t>
      </w:r>
    </w:p>
    <w:p>
      <w:pPr>
        <w:pStyle w:val="ListParagraph"/>
        <w:numPr>
          <w:ilvl w:val="0"/>
          <w:numId w:val="82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гепатоцеллюлярную</w:t>
      </w:r>
      <w:r>
        <w:rPr>
          <w:spacing w:val="-2"/>
          <w:sz w:val="24"/>
        </w:rPr>
        <w:t> </w:t>
      </w:r>
      <w:r>
        <w:rPr>
          <w:sz w:val="24"/>
        </w:rPr>
        <w:t>карциному</w:t>
      </w:r>
    </w:p>
    <w:p>
      <w:pPr>
        <w:pStyle w:val="ListParagraph"/>
        <w:numPr>
          <w:ilvl w:val="0"/>
          <w:numId w:val="82"/>
        </w:numPr>
        <w:tabs>
          <w:tab w:pos="1943" w:val="left" w:leader="none"/>
        </w:tabs>
        <w:spacing w:line="240" w:lineRule="auto" w:before="0" w:after="0"/>
        <w:ind w:left="1702" w:right="7123" w:firstLine="0"/>
        <w:jc w:val="left"/>
        <w:rPr>
          <w:sz w:val="24"/>
        </w:rPr>
      </w:pPr>
      <w:r>
        <w:rPr>
          <w:sz w:val="24"/>
        </w:rPr>
        <w:t>рак поджелудочной железы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3"/>
        </w:numPr>
        <w:tabs>
          <w:tab w:pos="1943" w:val="left" w:leader="none"/>
        </w:tabs>
        <w:spacing w:line="240" w:lineRule="auto" w:before="0" w:after="0"/>
        <w:ind w:left="1702" w:right="2456" w:firstLine="0"/>
        <w:jc w:val="left"/>
        <w:rPr>
          <w:sz w:val="24"/>
        </w:rPr>
      </w:pPr>
      <w:r>
        <w:rPr>
          <w:sz w:val="24"/>
        </w:rPr>
        <w:t>СИМПТОМЫ ГИПОВОЛЕМИИ ПОЯВЛЯЮТСЯ, КОГДА КИШЕЧНОЕ</w:t>
      </w:r>
      <w:r>
        <w:rPr>
          <w:spacing w:val="-57"/>
          <w:sz w:val="24"/>
        </w:rPr>
        <w:t> </w:t>
      </w:r>
      <w:r>
        <w:rPr>
          <w:sz w:val="24"/>
        </w:rPr>
        <w:t>КРОВОТЕЧЕНИЕ</w:t>
      </w:r>
      <w:r>
        <w:rPr>
          <w:spacing w:val="-1"/>
          <w:sz w:val="24"/>
        </w:rPr>
        <w:t> </w:t>
      </w:r>
      <w:r>
        <w:rPr>
          <w:sz w:val="24"/>
        </w:rPr>
        <w:t>ПРЕВЫШАЕТ</w:t>
      </w:r>
      <w:r>
        <w:rPr>
          <w:spacing w:val="1"/>
          <w:sz w:val="24"/>
        </w:rPr>
        <w:t> </w:t>
      </w:r>
      <w:r>
        <w:rPr>
          <w:sz w:val="24"/>
        </w:rPr>
        <w:t>(МЛ):</w:t>
      </w:r>
    </w:p>
    <w:p>
      <w:pPr>
        <w:pStyle w:val="BodyText"/>
        <w:ind w:left="1702"/>
      </w:pPr>
      <w:r>
        <w:rPr/>
        <w:t>1. 300</w:t>
      </w:r>
    </w:p>
    <w:p>
      <w:pPr>
        <w:pStyle w:val="BodyText"/>
        <w:ind w:left="1702"/>
      </w:pPr>
      <w:r>
        <w:rPr/>
        <w:t>2. 750</w:t>
      </w:r>
    </w:p>
    <w:p>
      <w:pPr>
        <w:pStyle w:val="BodyText"/>
        <w:ind w:left="1702"/>
      </w:pPr>
      <w:r>
        <w:rPr/>
        <w:t>3. 500</w:t>
      </w:r>
    </w:p>
    <w:p>
      <w:pPr>
        <w:pStyle w:val="BodyText"/>
        <w:ind w:left="1702"/>
      </w:pPr>
      <w:r>
        <w:rPr/>
        <w:t>4. 1000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3"/>
        </w:numPr>
        <w:tabs>
          <w:tab w:pos="2003" w:val="left" w:leader="none"/>
        </w:tabs>
        <w:spacing w:line="240" w:lineRule="auto" w:before="0" w:after="0"/>
        <w:ind w:left="1702" w:right="1404" w:firstLine="0"/>
        <w:jc w:val="left"/>
        <w:rPr>
          <w:sz w:val="24"/>
        </w:rPr>
      </w:pPr>
      <w:r>
        <w:rPr>
          <w:sz w:val="24"/>
        </w:rPr>
        <w:t>ДЛЯ ПРОФИЛАКТИКИ АСПИРАЦИИ ЖЕЛУДОЧНОКО СОДЕРЖИМОГО ПРИ</w:t>
      </w:r>
      <w:r>
        <w:rPr>
          <w:spacing w:val="-57"/>
          <w:sz w:val="24"/>
        </w:rPr>
        <w:t> </w:t>
      </w:r>
      <w:r>
        <w:rPr>
          <w:sz w:val="24"/>
        </w:rPr>
        <w:t>ЭКСТРЕННЫХ</w:t>
      </w:r>
      <w:r>
        <w:rPr>
          <w:spacing w:val="-2"/>
          <w:sz w:val="24"/>
        </w:rPr>
        <w:t> </w:t>
      </w:r>
      <w:r>
        <w:rPr>
          <w:sz w:val="24"/>
        </w:rPr>
        <w:t>ОПЕРАЦИЯХ</w:t>
      </w:r>
      <w:r>
        <w:rPr>
          <w:spacing w:val="-1"/>
          <w:sz w:val="24"/>
        </w:rPr>
        <w:t> </w:t>
      </w:r>
      <w:r>
        <w:rPr>
          <w:sz w:val="24"/>
        </w:rPr>
        <w:t>РЕКОМЕНДУЕТСЯ:</w:t>
      </w:r>
    </w:p>
    <w:p>
      <w:pPr>
        <w:pStyle w:val="ListParagraph"/>
        <w:numPr>
          <w:ilvl w:val="0"/>
          <w:numId w:val="84"/>
        </w:numPr>
        <w:tabs>
          <w:tab w:pos="1943" w:val="left" w:leader="none"/>
        </w:tabs>
        <w:spacing w:line="240" w:lineRule="auto" w:before="1" w:after="0"/>
        <w:ind w:left="1942" w:right="0" w:hanging="241"/>
        <w:jc w:val="left"/>
        <w:rPr>
          <w:sz w:val="24"/>
        </w:rPr>
      </w:pPr>
      <w:r>
        <w:rPr>
          <w:sz w:val="24"/>
        </w:rPr>
        <w:t>освободить</w:t>
      </w:r>
      <w:r>
        <w:rPr>
          <w:spacing w:val="-3"/>
          <w:sz w:val="24"/>
        </w:rPr>
        <w:t> </w:t>
      </w:r>
      <w:r>
        <w:rPr>
          <w:sz w:val="24"/>
        </w:rPr>
        <w:t>желудок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помощью</w:t>
      </w:r>
      <w:r>
        <w:rPr>
          <w:spacing w:val="-3"/>
          <w:sz w:val="24"/>
        </w:rPr>
        <w:t> </w:t>
      </w:r>
      <w:r>
        <w:rPr>
          <w:sz w:val="24"/>
        </w:rPr>
        <w:t>зонда</w:t>
      </w:r>
    </w:p>
    <w:p>
      <w:pPr>
        <w:pStyle w:val="ListParagraph"/>
        <w:numPr>
          <w:ilvl w:val="0"/>
          <w:numId w:val="84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ввести</w:t>
      </w:r>
      <w:r>
        <w:rPr>
          <w:spacing w:val="-3"/>
          <w:sz w:val="24"/>
        </w:rPr>
        <w:t> </w:t>
      </w:r>
      <w:r>
        <w:rPr>
          <w:sz w:val="24"/>
        </w:rPr>
        <w:t>ганглиоблокаторы</w:t>
      </w:r>
    </w:p>
    <w:p>
      <w:pPr>
        <w:pStyle w:val="ListParagraph"/>
        <w:numPr>
          <w:ilvl w:val="0"/>
          <w:numId w:val="84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ввести</w:t>
      </w:r>
      <w:r>
        <w:rPr>
          <w:spacing w:val="-4"/>
          <w:sz w:val="24"/>
        </w:rPr>
        <w:t> </w:t>
      </w:r>
      <w:r>
        <w:rPr>
          <w:sz w:val="24"/>
        </w:rPr>
        <w:t>ингибиторы</w:t>
      </w:r>
      <w:r>
        <w:rPr>
          <w:spacing w:val="-3"/>
          <w:sz w:val="24"/>
        </w:rPr>
        <w:t> </w:t>
      </w:r>
      <w:r>
        <w:rPr>
          <w:sz w:val="24"/>
        </w:rPr>
        <w:t>протонной</w:t>
      </w:r>
      <w:r>
        <w:rPr>
          <w:spacing w:val="-3"/>
          <w:sz w:val="24"/>
        </w:rPr>
        <w:t> </w:t>
      </w:r>
      <w:r>
        <w:rPr>
          <w:sz w:val="24"/>
        </w:rPr>
        <w:t>помпы</w:t>
      </w:r>
    </w:p>
    <w:p>
      <w:pPr>
        <w:pStyle w:val="ListParagraph"/>
        <w:numPr>
          <w:ilvl w:val="0"/>
          <w:numId w:val="84"/>
        </w:numPr>
        <w:tabs>
          <w:tab w:pos="1943" w:val="left" w:leader="none"/>
        </w:tabs>
        <w:spacing w:line="240" w:lineRule="auto" w:before="0" w:after="0"/>
        <w:ind w:left="1702" w:right="6502" w:firstLine="0"/>
        <w:jc w:val="left"/>
        <w:rPr>
          <w:sz w:val="24"/>
        </w:rPr>
      </w:pPr>
      <w:r>
        <w:rPr>
          <w:sz w:val="24"/>
        </w:rPr>
        <w:t>опустить головной конец кровати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BodyText"/>
        <w:spacing w:before="4"/>
      </w:pPr>
    </w:p>
    <w:p>
      <w:pPr>
        <w:pStyle w:val="Heading2"/>
        <w:spacing w:line="274" w:lineRule="exact"/>
        <w:ind w:left="4892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1"/>
          <w:numId w:val="84"/>
        </w:numPr>
        <w:tabs>
          <w:tab w:pos="3129" w:val="left" w:leader="none"/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pacing w:val="-1"/>
          <w:sz w:val="24"/>
        </w:rPr>
        <w:t>Эпидемиологическая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характеристика</w:t>
      </w:r>
      <w:r>
        <w:rPr>
          <w:spacing w:val="-13"/>
          <w:sz w:val="24"/>
        </w:rPr>
        <w:t> </w:t>
      </w:r>
      <w:r>
        <w:rPr>
          <w:sz w:val="24"/>
        </w:rPr>
        <w:t>неотложных</w:t>
      </w:r>
      <w:r>
        <w:rPr>
          <w:spacing w:val="-8"/>
          <w:sz w:val="24"/>
        </w:rPr>
        <w:t> </w:t>
      </w:r>
      <w:r>
        <w:rPr>
          <w:sz w:val="24"/>
        </w:rPr>
        <w:t>состояний.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пациента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ОНМК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1" w:after="0"/>
        <w:ind w:left="3130" w:right="0" w:hanging="36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> </w:t>
      </w:r>
      <w:r>
        <w:rPr>
          <w:sz w:val="24"/>
        </w:rPr>
        <w:t>метода</w:t>
      </w:r>
      <w:r>
        <w:rPr>
          <w:spacing w:val="-3"/>
          <w:sz w:val="24"/>
        </w:rPr>
        <w:t> </w:t>
      </w:r>
      <w:r>
        <w:rPr>
          <w:sz w:val="24"/>
        </w:rPr>
        <w:t>клинической</w:t>
      </w:r>
      <w:r>
        <w:rPr>
          <w:spacing w:val="-2"/>
          <w:sz w:val="24"/>
        </w:rPr>
        <w:t> </w:t>
      </w:r>
      <w:r>
        <w:rPr>
          <w:sz w:val="24"/>
        </w:rPr>
        <w:t>и лабораторной</w:t>
      </w:r>
      <w:r>
        <w:rPr>
          <w:spacing w:val="-2"/>
          <w:sz w:val="24"/>
        </w:rPr>
        <w:t> </w:t>
      </w:r>
      <w:r>
        <w:rPr>
          <w:sz w:val="24"/>
        </w:rPr>
        <w:t>диагностики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ОКС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pacing w:val="-1"/>
          <w:sz w:val="24"/>
        </w:rPr>
        <w:t>Специфическая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лабораторная</w:t>
      </w:r>
      <w:r>
        <w:rPr>
          <w:spacing w:val="-11"/>
          <w:sz w:val="24"/>
        </w:rPr>
        <w:t> </w:t>
      </w:r>
      <w:r>
        <w:rPr>
          <w:sz w:val="24"/>
        </w:rPr>
        <w:t>диагностика</w:t>
      </w:r>
      <w:r>
        <w:rPr>
          <w:spacing w:val="-13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неотложных</w:t>
      </w:r>
      <w:r>
        <w:rPr>
          <w:spacing w:val="-9"/>
          <w:sz w:val="24"/>
        </w:rPr>
        <w:t> </w:t>
      </w:r>
      <w:r>
        <w:rPr>
          <w:sz w:val="24"/>
        </w:rPr>
        <w:t>состояниях.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387" w:hanging="360"/>
        <w:jc w:val="left"/>
        <w:rPr>
          <w:sz w:val="24"/>
        </w:rPr>
      </w:pPr>
      <w:r>
        <w:rPr>
          <w:sz w:val="24"/>
        </w:rPr>
        <w:t>Нормативно-правовые акты, регламентирующие оказание медицинской</w:t>
      </w:r>
      <w:r>
        <w:rPr>
          <w:spacing w:val="-57"/>
          <w:sz w:val="24"/>
        </w:rPr>
        <w:t> </w:t>
      </w:r>
      <w:r>
        <w:rPr>
          <w:sz w:val="24"/>
        </w:rPr>
        <w:t>помощи</w:t>
      </w:r>
      <w:r>
        <w:rPr>
          <w:spacing w:val="-1"/>
          <w:sz w:val="24"/>
        </w:rPr>
        <w:t> </w:t>
      </w:r>
      <w:r>
        <w:rPr>
          <w:sz w:val="24"/>
        </w:rPr>
        <w:t>пациентам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неотложными состояниями.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850" w:hanging="360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> </w:t>
      </w:r>
      <w:r>
        <w:rPr>
          <w:sz w:val="24"/>
        </w:rPr>
        <w:t>аллергических</w:t>
      </w:r>
      <w:r>
        <w:rPr>
          <w:spacing w:val="1"/>
          <w:sz w:val="24"/>
        </w:rPr>
        <w:t> </w:t>
      </w:r>
      <w:r>
        <w:rPr>
          <w:sz w:val="24"/>
        </w:rPr>
        <w:t>реакций немедленного</w:t>
      </w:r>
      <w:r>
        <w:rPr>
          <w:spacing w:val="1"/>
          <w:sz w:val="24"/>
        </w:rPr>
        <w:t> </w:t>
      </w:r>
      <w:r>
        <w:rPr>
          <w:sz w:val="24"/>
        </w:rPr>
        <w:t>типа</w:t>
      </w:r>
      <w:r>
        <w:rPr>
          <w:spacing w:val="1"/>
          <w:sz w:val="24"/>
        </w:rPr>
        <w:t> </w:t>
      </w:r>
      <w:r>
        <w:rPr>
          <w:sz w:val="24"/>
        </w:rPr>
        <w:t>(анафилактические</w:t>
      </w:r>
      <w:r>
        <w:rPr>
          <w:spacing w:val="1"/>
          <w:sz w:val="24"/>
        </w:rPr>
        <w:t> </w:t>
      </w:r>
      <w:r>
        <w:rPr>
          <w:sz w:val="24"/>
        </w:rPr>
        <w:t>реакции).</w:t>
      </w:r>
      <w:r>
        <w:rPr>
          <w:spacing w:val="61"/>
          <w:sz w:val="24"/>
        </w:rPr>
        <w:t> </w:t>
      </w:r>
      <w:r>
        <w:rPr>
          <w:sz w:val="24"/>
        </w:rPr>
        <w:t>Медиаторы</w:t>
      </w:r>
      <w:r>
        <w:rPr>
          <w:spacing w:val="60"/>
          <w:sz w:val="24"/>
        </w:rPr>
        <w:t> </w:t>
      </w:r>
      <w:r>
        <w:rPr>
          <w:sz w:val="24"/>
        </w:rPr>
        <w:t>аллергии</w:t>
      </w:r>
      <w:r>
        <w:rPr>
          <w:spacing w:val="60"/>
          <w:sz w:val="24"/>
        </w:rPr>
        <w:t> </w:t>
      </w:r>
      <w:r>
        <w:rPr>
          <w:sz w:val="24"/>
        </w:rPr>
        <w:t>немедленного</w:t>
      </w:r>
      <w:r>
        <w:rPr>
          <w:spacing w:val="61"/>
          <w:sz w:val="24"/>
        </w:rPr>
        <w:t> </w:t>
      </w:r>
      <w:r>
        <w:rPr>
          <w:sz w:val="24"/>
        </w:rPr>
        <w:t>типа.  </w:t>
      </w:r>
      <w:r>
        <w:rPr>
          <w:spacing w:val="1"/>
          <w:sz w:val="24"/>
        </w:rPr>
        <w:t> </w:t>
      </w:r>
      <w:r>
        <w:rPr>
          <w:sz w:val="24"/>
        </w:rPr>
        <w:t>Клиническое</w:t>
      </w:r>
      <w:r>
        <w:rPr>
          <w:spacing w:val="1"/>
          <w:sz w:val="24"/>
        </w:rPr>
        <w:t> </w:t>
      </w:r>
      <w:r>
        <w:rPr>
          <w:sz w:val="24"/>
        </w:rPr>
        <w:t>значение</w:t>
      </w:r>
      <w:r>
        <w:rPr>
          <w:spacing w:val="-2"/>
          <w:sz w:val="24"/>
        </w:rPr>
        <w:t> </w:t>
      </w:r>
      <w:r>
        <w:rPr>
          <w:sz w:val="24"/>
        </w:rPr>
        <w:t>анафилактических</w:t>
      </w:r>
      <w:r>
        <w:rPr>
          <w:spacing w:val="3"/>
          <w:sz w:val="24"/>
        </w:rPr>
        <w:t> </w:t>
      </w:r>
      <w:r>
        <w:rPr>
          <w:sz w:val="24"/>
        </w:rPr>
        <w:t>реакций.</w:t>
      </w:r>
    </w:p>
    <w:p>
      <w:pPr>
        <w:pStyle w:val="ListParagraph"/>
        <w:numPr>
          <w:ilvl w:val="1"/>
          <w:numId w:val="84"/>
        </w:numPr>
        <w:tabs>
          <w:tab w:pos="3129" w:val="left" w:leader="none"/>
          <w:tab w:pos="3130" w:val="left" w:leader="none"/>
        </w:tabs>
        <w:spacing w:line="240" w:lineRule="auto" w:before="0" w:after="0"/>
        <w:ind w:left="3130" w:right="1594" w:hanging="360"/>
        <w:jc w:val="left"/>
        <w:rPr>
          <w:sz w:val="24"/>
        </w:rPr>
      </w:pPr>
      <w:r>
        <w:rPr>
          <w:sz w:val="24"/>
        </w:rPr>
        <w:t>Редкие гиперергические реакции на медикаменты</w:t>
      </w:r>
      <w:r>
        <w:rPr>
          <w:spacing w:val="1"/>
          <w:sz w:val="24"/>
        </w:rPr>
        <w:t> </w:t>
      </w:r>
      <w:r>
        <w:rPr>
          <w:sz w:val="24"/>
        </w:rPr>
        <w:t>(синдром Лайелла,</w:t>
      </w:r>
      <w:r>
        <w:rPr>
          <w:spacing w:val="-57"/>
          <w:sz w:val="24"/>
        </w:rPr>
        <w:t> </w:t>
      </w:r>
      <w:r>
        <w:rPr>
          <w:sz w:val="24"/>
        </w:rPr>
        <w:t>синдром</w:t>
      </w:r>
      <w:r>
        <w:rPr>
          <w:spacing w:val="-1"/>
          <w:sz w:val="24"/>
        </w:rPr>
        <w:t> </w:t>
      </w:r>
      <w:r>
        <w:rPr>
          <w:sz w:val="24"/>
        </w:rPr>
        <w:t>Стивенса-Джонсона).</w:t>
      </w:r>
    </w:p>
    <w:p>
      <w:pPr>
        <w:pStyle w:val="ListParagraph"/>
        <w:numPr>
          <w:ilvl w:val="1"/>
          <w:numId w:val="84"/>
        </w:numPr>
        <w:tabs>
          <w:tab w:pos="3129" w:val="left" w:leader="none"/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Инфекционно-токсический</w:t>
      </w:r>
      <w:r>
        <w:rPr>
          <w:spacing w:val="-5"/>
          <w:sz w:val="24"/>
        </w:rPr>
        <w:t> </w:t>
      </w:r>
      <w:r>
        <w:rPr>
          <w:sz w:val="24"/>
        </w:rPr>
        <w:t>шок:</w:t>
      </w:r>
      <w:r>
        <w:rPr>
          <w:spacing w:val="-2"/>
          <w:sz w:val="24"/>
        </w:rPr>
        <w:t> </w:t>
      </w:r>
      <w:r>
        <w:rPr>
          <w:sz w:val="24"/>
        </w:rPr>
        <w:t>этиология,</w:t>
      </w:r>
      <w:r>
        <w:rPr>
          <w:spacing w:val="-7"/>
          <w:sz w:val="24"/>
        </w:rPr>
        <w:t> </w:t>
      </w:r>
      <w:r>
        <w:rPr>
          <w:sz w:val="24"/>
        </w:rPr>
        <w:t>патогенез,</w:t>
      </w:r>
      <w:r>
        <w:rPr>
          <w:spacing w:val="-4"/>
          <w:sz w:val="24"/>
        </w:rPr>
        <w:t> </w:t>
      </w:r>
      <w:r>
        <w:rPr>
          <w:sz w:val="24"/>
        </w:rPr>
        <w:t>клиника,</w:t>
      </w:r>
      <w:r>
        <w:rPr>
          <w:spacing w:val="-4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29" w:val="left" w:leader="none"/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Астматическое</w:t>
      </w:r>
      <w:r>
        <w:rPr>
          <w:spacing w:val="-3"/>
          <w:sz w:val="24"/>
        </w:rPr>
        <w:t> </w:t>
      </w:r>
      <w:r>
        <w:rPr>
          <w:sz w:val="24"/>
        </w:rPr>
        <w:t>состояние:</w:t>
      </w:r>
      <w:r>
        <w:rPr>
          <w:spacing w:val="-3"/>
          <w:sz w:val="24"/>
        </w:rPr>
        <w:t> </w:t>
      </w:r>
      <w:r>
        <w:rPr>
          <w:sz w:val="24"/>
        </w:rPr>
        <w:t>определение</w:t>
      </w:r>
      <w:r>
        <w:rPr>
          <w:spacing w:val="51"/>
          <w:sz w:val="24"/>
        </w:rPr>
        <w:t> </w:t>
      </w:r>
      <w:r>
        <w:rPr>
          <w:sz w:val="24"/>
        </w:rPr>
        <w:t>понятия,</w:t>
      </w:r>
      <w:r>
        <w:rPr>
          <w:spacing w:val="-3"/>
          <w:sz w:val="24"/>
        </w:rPr>
        <w:t> </w:t>
      </w:r>
      <w:r>
        <w:rPr>
          <w:sz w:val="24"/>
        </w:rPr>
        <w:t>классификация,</w:t>
      </w:r>
      <w:r>
        <w:rPr>
          <w:spacing w:val="-4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128" w:hanging="360"/>
        <w:jc w:val="left"/>
        <w:rPr>
          <w:sz w:val="24"/>
        </w:rPr>
      </w:pPr>
      <w:r>
        <w:rPr>
          <w:sz w:val="24"/>
        </w:rPr>
        <w:t>Гипертонические кризы: классификация, патогенез, клиника, осложнения,</w:t>
      </w:r>
      <w:r>
        <w:rPr>
          <w:spacing w:val="-58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210" w:hanging="360"/>
        <w:jc w:val="left"/>
        <w:rPr>
          <w:sz w:val="24"/>
        </w:rPr>
      </w:pPr>
      <w:r>
        <w:rPr>
          <w:sz w:val="24"/>
        </w:rPr>
        <w:t>Артериальные гипертонии у беременных (поздний токсикоз беременных,</w:t>
      </w:r>
      <w:r>
        <w:rPr>
          <w:spacing w:val="-57"/>
          <w:sz w:val="24"/>
        </w:rPr>
        <w:t> </w:t>
      </w:r>
      <w:r>
        <w:rPr>
          <w:sz w:val="24"/>
        </w:rPr>
        <w:t>эклампсия),</w:t>
      </w:r>
      <w:r>
        <w:rPr>
          <w:spacing w:val="-2"/>
          <w:sz w:val="24"/>
        </w:rPr>
        <w:t> </w:t>
      </w:r>
      <w:r>
        <w:rPr>
          <w:sz w:val="24"/>
        </w:rPr>
        <w:t>неотложная помощь.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1" w:after="0"/>
        <w:ind w:left="3130" w:right="1445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клиники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течения</w:t>
      </w:r>
      <w:r>
        <w:rPr>
          <w:spacing w:val="-4"/>
          <w:sz w:val="24"/>
        </w:rPr>
        <w:t> </w:t>
      </w:r>
      <w:r>
        <w:rPr>
          <w:sz w:val="24"/>
        </w:rPr>
        <w:t>нефропатии</w:t>
      </w:r>
      <w:r>
        <w:rPr>
          <w:spacing w:val="-5"/>
          <w:sz w:val="24"/>
        </w:rPr>
        <w:t> </w:t>
      </w:r>
      <w:r>
        <w:rPr>
          <w:sz w:val="24"/>
        </w:rPr>
        <w:t>беременных,</w:t>
      </w:r>
      <w:r>
        <w:rPr>
          <w:spacing w:val="-4"/>
          <w:sz w:val="24"/>
        </w:rPr>
        <w:t> </w:t>
      </w:r>
      <w:r>
        <w:rPr>
          <w:sz w:val="24"/>
        </w:rPr>
        <w:t>клиническая</w:t>
      </w:r>
      <w:r>
        <w:rPr>
          <w:spacing w:val="-57"/>
          <w:sz w:val="24"/>
        </w:rPr>
        <w:t> </w:t>
      </w:r>
      <w:r>
        <w:rPr>
          <w:sz w:val="24"/>
        </w:rPr>
        <w:t>фармакология</w:t>
      </w:r>
      <w:r>
        <w:rPr>
          <w:spacing w:val="-1"/>
          <w:sz w:val="24"/>
        </w:rPr>
        <w:t> </w:t>
      </w:r>
      <w:r>
        <w:rPr>
          <w:sz w:val="24"/>
        </w:rPr>
        <w:t>лекарственных</w:t>
      </w:r>
      <w:r>
        <w:rPr>
          <w:spacing w:val="1"/>
          <w:sz w:val="24"/>
        </w:rPr>
        <w:t> </w:t>
      </w:r>
      <w:r>
        <w:rPr>
          <w:sz w:val="24"/>
        </w:rPr>
        <w:t>средств.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Клиническая</w:t>
      </w:r>
      <w:r>
        <w:rPr>
          <w:spacing w:val="-4"/>
          <w:sz w:val="24"/>
        </w:rPr>
        <w:t> </w:t>
      </w:r>
      <w:r>
        <w:rPr>
          <w:sz w:val="24"/>
        </w:rPr>
        <w:t>фармакология</w:t>
      </w:r>
      <w:r>
        <w:rPr>
          <w:spacing w:val="-3"/>
          <w:sz w:val="24"/>
        </w:rPr>
        <w:t> </w:t>
      </w:r>
      <w:r>
        <w:rPr>
          <w:sz w:val="24"/>
        </w:rPr>
        <w:t>ДВС-синдрома.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66" w:after="0"/>
        <w:ind w:left="3130" w:right="1618" w:hanging="360"/>
        <w:jc w:val="left"/>
        <w:rPr>
          <w:sz w:val="24"/>
        </w:rPr>
      </w:pPr>
      <w:r>
        <w:rPr>
          <w:sz w:val="24"/>
        </w:rPr>
        <w:t>Комы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сахарном</w:t>
      </w:r>
      <w:r>
        <w:rPr>
          <w:spacing w:val="-5"/>
          <w:sz w:val="24"/>
        </w:rPr>
        <w:t> </w:t>
      </w:r>
      <w:r>
        <w:rPr>
          <w:sz w:val="24"/>
        </w:rPr>
        <w:t>диабете:</w:t>
      </w:r>
      <w:r>
        <w:rPr>
          <w:spacing w:val="-4"/>
          <w:sz w:val="24"/>
        </w:rPr>
        <w:t> </w:t>
      </w:r>
      <w:r>
        <w:rPr>
          <w:sz w:val="24"/>
        </w:rPr>
        <w:t>кетоацидотическая,</w:t>
      </w:r>
      <w:r>
        <w:rPr>
          <w:spacing w:val="-4"/>
          <w:sz w:val="24"/>
        </w:rPr>
        <w:t> </w:t>
      </w:r>
      <w:r>
        <w:rPr>
          <w:sz w:val="24"/>
        </w:rPr>
        <w:t>гипогликемическая,</w:t>
      </w:r>
      <w:r>
        <w:rPr>
          <w:spacing w:val="-57"/>
          <w:sz w:val="24"/>
        </w:rPr>
        <w:t> </w:t>
      </w:r>
      <w:r>
        <w:rPr>
          <w:sz w:val="24"/>
        </w:rPr>
        <w:t>гиперосмолярная,</w:t>
      </w:r>
      <w:r>
        <w:rPr>
          <w:spacing w:val="-1"/>
          <w:sz w:val="24"/>
        </w:rPr>
        <w:t> </w:t>
      </w:r>
      <w:r>
        <w:rPr>
          <w:sz w:val="24"/>
        </w:rPr>
        <w:t>лактацидемическая.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Тиреотоксические</w:t>
      </w:r>
      <w:r>
        <w:rPr>
          <w:spacing w:val="-6"/>
          <w:sz w:val="24"/>
        </w:rPr>
        <w:t> </w:t>
      </w:r>
      <w:r>
        <w:rPr>
          <w:sz w:val="24"/>
        </w:rPr>
        <w:t>кризы:</w:t>
      </w:r>
      <w:r>
        <w:rPr>
          <w:spacing w:val="-4"/>
          <w:sz w:val="24"/>
        </w:rPr>
        <w:t> </w:t>
      </w:r>
      <w:r>
        <w:rPr>
          <w:sz w:val="24"/>
        </w:rPr>
        <w:t>патогенез,</w:t>
      </w:r>
      <w:r>
        <w:rPr>
          <w:spacing w:val="-4"/>
          <w:sz w:val="24"/>
        </w:rPr>
        <w:t> </w:t>
      </w:r>
      <w:r>
        <w:rPr>
          <w:sz w:val="24"/>
        </w:rPr>
        <w:t>клиника,</w:t>
      </w:r>
      <w:r>
        <w:rPr>
          <w:spacing w:val="-7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1" w:after="0"/>
        <w:ind w:left="3130" w:right="0" w:hanging="360"/>
        <w:jc w:val="left"/>
        <w:rPr>
          <w:sz w:val="24"/>
        </w:rPr>
      </w:pPr>
      <w:r>
        <w:rPr>
          <w:sz w:val="24"/>
        </w:rPr>
        <w:t>Лекарственные</w:t>
      </w:r>
      <w:r>
        <w:rPr>
          <w:spacing w:val="-6"/>
          <w:sz w:val="24"/>
        </w:rPr>
        <w:t> </w:t>
      </w:r>
      <w:r>
        <w:rPr>
          <w:sz w:val="24"/>
        </w:rPr>
        <w:t>тромбофилии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нарушением</w:t>
      </w:r>
      <w:r>
        <w:rPr>
          <w:spacing w:val="-5"/>
          <w:sz w:val="24"/>
        </w:rPr>
        <w:t> </w:t>
      </w:r>
      <w:r>
        <w:rPr>
          <w:sz w:val="24"/>
        </w:rPr>
        <w:t>тромбоцитарного</w:t>
      </w:r>
      <w:r>
        <w:rPr>
          <w:spacing w:val="-3"/>
          <w:sz w:val="24"/>
        </w:rPr>
        <w:t> </w:t>
      </w:r>
      <w:r>
        <w:rPr>
          <w:sz w:val="24"/>
        </w:rPr>
        <w:t>гемостаза.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742" w:hanging="360"/>
        <w:jc w:val="left"/>
        <w:rPr>
          <w:sz w:val="24"/>
        </w:rPr>
      </w:pPr>
      <w:r>
        <w:rPr>
          <w:sz w:val="24"/>
        </w:rPr>
        <w:t>Клиника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диагностика,</w:t>
      </w:r>
      <w:r>
        <w:rPr>
          <w:spacing w:val="-4"/>
          <w:sz w:val="24"/>
        </w:rPr>
        <w:t> </w:t>
      </w:r>
      <w:r>
        <w:rPr>
          <w:sz w:val="24"/>
        </w:rPr>
        <w:t>лечение</w:t>
      </w:r>
      <w:r>
        <w:rPr>
          <w:spacing w:val="-4"/>
          <w:sz w:val="24"/>
        </w:rPr>
        <w:t> </w:t>
      </w:r>
      <w:r>
        <w:rPr>
          <w:sz w:val="24"/>
        </w:rPr>
        <w:t>различных</w:t>
      </w:r>
      <w:r>
        <w:rPr>
          <w:spacing w:val="-2"/>
          <w:sz w:val="24"/>
        </w:rPr>
        <w:t> </w:t>
      </w:r>
      <w:r>
        <w:rPr>
          <w:sz w:val="24"/>
        </w:rPr>
        <w:t>видов</w:t>
      </w:r>
      <w:r>
        <w:rPr>
          <w:spacing w:val="-4"/>
          <w:sz w:val="24"/>
        </w:rPr>
        <w:t> </w:t>
      </w:r>
      <w:r>
        <w:rPr>
          <w:sz w:val="24"/>
        </w:rPr>
        <w:t>острой</w:t>
      </w:r>
      <w:r>
        <w:rPr>
          <w:spacing w:val="-3"/>
          <w:sz w:val="24"/>
        </w:rPr>
        <w:t> </w:t>
      </w:r>
      <w:r>
        <w:rPr>
          <w:sz w:val="24"/>
        </w:rPr>
        <w:t>сердечной</w:t>
      </w:r>
      <w:r>
        <w:rPr>
          <w:spacing w:val="-57"/>
          <w:sz w:val="24"/>
        </w:rPr>
        <w:t> </w:t>
      </w:r>
      <w:r>
        <w:rPr>
          <w:sz w:val="24"/>
        </w:rPr>
        <w:t>недостаточности.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2467" w:hanging="360"/>
        <w:jc w:val="left"/>
        <w:rPr>
          <w:sz w:val="24"/>
        </w:rPr>
      </w:pPr>
      <w:r>
        <w:rPr>
          <w:sz w:val="24"/>
        </w:rPr>
        <w:t>Особенности клиники, патогенеза</w:t>
      </w:r>
      <w:r>
        <w:rPr>
          <w:spacing w:val="1"/>
          <w:sz w:val="24"/>
        </w:rPr>
        <w:t> </w:t>
      </w:r>
      <w:r>
        <w:rPr>
          <w:sz w:val="24"/>
        </w:rPr>
        <w:t>острой левожелудочковой</w:t>
      </w:r>
      <w:r>
        <w:rPr>
          <w:spacing w:val="-57"/>
          <w:sz w:val="24"/>
        </w:rPr>
        <w:t> </w:t>
      </w:r>
      <w:r>
        <w:rPr>
          <w:sz w:val="24"/>
        </w:rPr>
        <w:t>недостаточности</w:t>
      </w:r>
      <w:r>
        <w:rPr>
          <w:spacing w:val="-1"/>
          <w:sz w:val="24"/>
        </w:rPr>
        <w:t> </w:t>
      </w:r>
      <w:r>
        <w:rPr>
          <w:sz w:val="24"/>
        </w:rPr>
        <w:t>при различных</w:t>
      </w:r>
      <w:r>
        <w:rPr>
          <w:spacing w:val="-2"/>
          <w:sz w:val="24"/>
        </w:rPr>
        <w:t> </w:t>
      </w:r>
      <w:r>
        <w:rPr>
          <w:sz w:val="24"/>
        </w:rPr>
        <w:t>заболеваниях.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Клиническая</w:t>
      </w:r>
      <w:r>
        <w:rPr>
          <w:spacing w:val="-4"/>
          <w:sz w:val="24"/>
        </w:rPr>
        <w:t> </w:t>
      </w:r>
      <w:r>
        <w:rPr>
          <w:sz w:val="24"/>
        </w:rPr>
        <w:t>фармакология</w:t>
      </w:r>
      <w:r>
        <w:rPr>
          <w:spacing w:val="-4"/>
          <w:sz w:val="24"/>
        </w:rPr>
        <w:t> </w:t>
      </w:r>
      <w:r>
        <w:rPr>
          <w:sz w:val="24"/>
        </w:rPr>
        <w:t>острой</w:t>
      </w:r>
      <w:r>
        <w:rPr>
          <w:spacing w:val="-3"/>
          <w:sz w:val="24"/>
        </w:rPr>
        <w:t> </w:t>
      </w:r>
      <w:r>
        <w:rPr>
          <w:sz w:val="24"/>
        </w:rPr>
        <w:t>коронарной</w:t>
      </w:r>
      <w:r>
        <w:rPr>
          <w:spacing w:val="-4"/>
          <w:sz w:val="24"/>
        </w:rPr>
        <w:t> </w:t>
      </w:r>
      <w:r>
        <w:rPr>
          <w:sz w:val="24"/>
        </w:rPr>
        <w:t>недостаточности.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648" w:hanging="360"/>
        <w:jc w:val="left"/>
        <w:rPr>
          <w:sz w:val="24"/>
        </w:rPr>
      </w:pPr>
      <w:r>
        <w:rPr>
          <w:sz w:val="24"/>
        </w:rPr>
        <w:t>Кардиогенный шок при инфаркте миокарда: классификация</w:t>
      </w:r>
      <w:r>
        <w:rPr>
          <w:spacing w:val="1"/>
          <w:sz w:val="24"/>
        </w:rPr>
        <w:t> </w:t>
      </w:r>
      <w:r>
        <w:rPr>
          <w:sz w:val="24"/>
        </w:rPr>
        <w:t>шока по</w:t>
      </w:r>
      <w:r>
        <w:rPr>
          <w:spacing w:val="-57"/>
          <w:sz w:val="24"/>
        </w:rPr>
        <w:t> </w:t>
      </w:r>
      <w:r>
        <w:rPr>
          <w:sz w:val="24"/>
        </w:rPr>
        <w:t>степени</w:t>
      </w:r>
      <w:r>
        <w:rPr>
          <w:spacing w:val="-1"/>
          <w:sz w:val="24"/>
        </w:rPr>
        <w:t> </w:t>
      </w:r>
      <w:r>
        <w:rPr>
          <w:sz w:val="24"/>
        </w:rPr>
        <w:t>тяжести и</w:t>
      </w:r>
      <w:r>
        <w:rPr>
          <w:spacing w:val="-2"/>
          <w:sz w:val="24"/>
        </w:rPr>
        <w:t> </w:t>
      </w:r>
      <w:r>
        <w:rPr>
          <w:sz w:val="24"/>
        </w:rPr>
        <w:t>патогенез,</w:t>
      </w:r>
      <w:r>
        <w:rPr>
          <w:spacing w:val="-1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Тромбоэмболия</w:t>
      </w:r>
      <w:r>
        <w:rPr>
          <w:spacing w:val="-3"/>
          <w:sz w:val="24"/>
        </w:rPr>
        <w:t> </w:t>
      </w:r>
      <w:r>
        <w:rPr>
          <w:sz w:val="24"/>
        </w:rPr>
        <w:t>легочной</w:t>
      </w:r>
      <w:r>
        <w:rPr>
          <w:spacing w:val="-2"/>
          <w:sz w:val="24"/>
        </w:rPr>
        <w:t> </w:t>
      </w:r>
      <w:r>
        <w:rPr>
          <w:sz w:val="24"/>
        </w:rPr>
        <w:t>артерии,</w:t>
      </w:r>
      <w:r>
        <w:rPr>
          <w:spacing w:val="-1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510" w:hanging="360"/>
        <w:jc w:val="left"/>
        <w:rPr>
          <w:sz w:val="24"/>
        </w:rPr>
      </w:pPr>
      <w:r>
        <w:rPr>
          <w:sz w:val="24"/>
        </w:rPr>
        <w:t>Острые</w:t>
      </w:r>
      <w:r>
        <w:rPr>
          <w:spacing w:val="-7"/>
          <w:sz w:val="24"/>
        </w:rPr>
        <w:t> </w:t>
      </w:r>
      <w:r>
        <w:rPr>
          <w:sz w:val="24"/>
        </w:rPr>
        <w:t>нарушения</w:t>
      </w:r>
      <w:r>
        <w:rPr>
          <w:spacing w:val="-4"/>
          <w:sz w:val="24"/>
        </w:rPr>
        <w:t> </w:t>
      </w:r>
      <w:r>
        <w:rPr>
          <w:sz w:val="24"/>
        </w:rPr>
        <w:t>циркуляции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тромбозе</w:t>
      </w:r>
      <w:r>
        <w:rPr>
          <w:spacing w:val="-5"/>
          <w:sz w:val="24"/>
        </w:rPr>
        <w:t> </w:t>
      </w:r>
      <w:r>
        <w:rPr>
          <w:sz w:val="24"/>
        </w:rPr>
        <w:t>крупных</w:t>
      </w:r>
      <w:r>
        <w:rPr>
          <w:spacing w:val="-3"/>
          <w:sz w:val="24"/>
        </w:rPr>
        <w:t> </w:t>
      </w:r>
      <w:r>
        <w:rPr>
          <w:sz w:val="24"/>
        </w:rPr>
        <w:t>магистральных</w:t>
      </w:r>
      <w:r>
        <w:rPr>
          <w:spacing w:val="-57"/>
          <w:sz w:val="24"/>
        </w:rPr>
        <w:t> </w:t>
      </w:r>
      <w:r>
        <w:rPr>
          <w:sz w:val="24"/>
        </w:rPr>
        <w:t>артерий</w:t>
      </w:r>
      <w:r>
        <w:rPr>
          <w:spacing w:val="-1"/>
          <w:sz w:val="24"/>
        </w:rPr>
        <w:t> </w:t>
      </w:r>
      <w:r>
        <w:rPr>
          <w:sz w:val="24"/>
        </w:rPr>
        <w:t>и расслаивающей аневризме</w:t>
      </w:r>
      <w:r>
        <w:rPr>
          <w:spacing w:val="-2"/>
          <w:sz w:val="24"/>
        </w:rPr>
        <w:t> </w:t>
      </w:r>
      <w:r>
        <w:rPr>
          <w:sz w:val="24"/>
        </w:rPr>
        <w:t>аорты.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Острая</w:t>
      </w:r>
      <w:r>
        <w:rPr>
          <w:spacing w:val="-4"/>
          <w:sz w:val="24"/>
        </w:rPr>
        <w:t> </w:t>
      </w:r>
      <w:r>
        <w:rPr>
          <w:sz w:val="24"/>
        </w:rPr>
        <w:t>дыхательная</w:t>
      </w:r>
      <w:r>
        <w:rPr>
          <w:spacing w:val="-3"/>
          <w:sz w:val="24"/>
        </w:rPr>
        <w:t> </w:t>
      </w:r>
      <w:r>
        <w:rPr>
          <w:sz w:val="24"/>
        </w:rPr>
        <w:t>недостаточность,</w:t>
      </w:r>
      <w:r>
        <w:rPr>
          <w:spacing w:val="-4"/>
          <w:sz w:val="24"/>
        </w:rPr>
        <w:t> </w:t>
      </w:r>
      <w:r>
        <w:rPr>
          <w:sz w:val="24"/>
        </w:rPr>
        <w:t>лечение.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7"/>
          <w:sz w:val="24"/>
        </w:rPr>
        <w:t> </w:t>
      </w:r>
      <w:r>
        <w:rPr>
          <w:sz w:val="24"/>
        </w:rPr>
        <w:t>плазмозамещающих</w:t>
      </w:r>
      <w:r>
        <w:rPr>
          <w:spacing w:val="-4"/>
          <w:sz w:val="24"/>
        </w:rPr>
        <w:t> </w:t>
      </w:r>
      <w:r>
        <w:rPr>
          <w:sz w:val="24"/>
        </w:rPr>
        <w:t>средств.</w:t>
      </w:r>
    </w:p>
    <w:p>
      <w:pPr>
        <w:pStyle w:val="ListParagraph"/>
        <w:numPr>
          <w:ilvl w:val="1"/>
          <w:numId w:val="84"/>
        </w:numPr>
        <w:tabs>
          <w:tab w:pos="3130" w:val="left" w:leader="none"/>
        </w:tabs>
        <w:spacing w:line="240" w:lineRule="auto" w:before="0" w:after="0"/>
        <w:ind w:left="3130" w:right="1496" w:hanging="360"/>
        <w:jc w:val="left"/>
        <w:rPr>
          <w:sz w:val="24"/>
        </w:rPr>
      </w:pPr>
      <w:r>
        <w:rPr>
          <w:sz w:val="24"/>
        </w:rPr>
        <w:t>Дезинтоксикационные растворы. Классификация и механизм действия</w:t>
      </w:r>
      <w:r>
        <w:rPr>
          <w:spacing w:val="-57"/>
          <w:sz w:val="24"/>
        </w:rPr>
        <w:t> </w:t>
      </w:r>
      <w:r>
        <w:rPr>
          <w:sz w:val="24"/>
        </w:rPr>
        <w:t>дезинтоксикационных</w:t>
      </w:r>
      <w:r>
        <w:rPr>
          <w:spacing w:val="-2"/>
          <w:sz w:val="24"/>
        </w:rPr>
        <w:t> </w:t>
      </w:r>
      <w:r>
        <w:rPr>
          <w:sz w:val="24"/>
        </w:rPr>
        <w:t>растворов.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40" w:bottom="280" w:left="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jc w:val="right"/>
      </w:pPr>
      <w:r>
        <w:rPr/>
        <w:t>ST.</w:t>
      </w:r>
    </w:p>
    <w:p>
      <w:pPr>
        <w:pStyle w:val="BodyText"/>
        <w:spacing w:before="89"/>
        <w:ind w:left="327"/>
      </w:pPr>
      <w:r>
        <w:rPr/>
        <w:br w:type="column"/>
      </w:r>
      <w:r>
        <w:rPr/>
        <w:t>Перечень</w:t>
      </w:r>
      <w:r>
        <w:rPr>
          <w:spacing w:val="-7"/>
        </w:rPr>
        <w:t> </w:t>
      </w:r>
      <w:r>
        <w:rPr/>
        <w:t>контрольных</w:t>
      </w:r>
      <w:r>
        <w:rPr>
          <w:spacing w:val="-6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85"/>
        </w:numPr>
        <w:tabs>
          <w:tab w:pos="1035" w:val="left" w:leader="none"/>
          <w:tab w:pos="1036" w:val="left" w:leader="none"/>
          <w:tab w:pos="2574" w:val="left" w:leader="none"/>
          <w:tab w:pos="3460" w:val="left" w:leader="none"/>
        </w:tabs>
        <w:spacing w:line="240" w:lineRule="auto" w:before="1" w:after="0"/>
        <w:ind w:left="1035" w:right="0" w:hanging="709"/>
        <w:jc w:val="left"/>
        <w:rPr>
          <w:sz w:val="24"/>
        </w:rPr>
      </w:pPr>
      <w:r>
        <w:rPr>
          <w:sz w:val="24"/>
        </w:rPr>
        <w:t>Составление</w:t>
        <w:tab/>
        <w:t>схемы</w:t>
        <w:tab/>
        <w:t>лечений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развившимся</w:t>
      </w:r>
      <w:r>
        <w:rPr>
          <w:spacing w:val="-3"/>
          <w:sz w:val="24"/>
        </w:rPr>
        <w:t> </w:t>
      </w:r>
      <w:r>
        <w:rPr>
          <w:sz w:val="24"/>
        </w:rPr>
        <w:t>ОКС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подъемом</w:t>
      </w:r>
      <w:r>
        <w:rPr>
          <w:spacing w:val="-4"/>
          <w:sz w:val="24"/>
        </w:rPr>
        <w:t> </w:t>
      </w:r>
      <w:r>
        <w:rPr>
          <w:sz w:val="24"/>
        </w:rPr>
        <w:t>сегмента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85"/>
        </w:numPr>
        <w:tabs>
          <w:tab w:pos="1035" w:val="left" w:leader="none"/>
          <w:tab w:pos="1036" w:val="left" w:leader="none"/>
        </w:tabs>
        <w:spacing w:line="240" w:lineRule="auto" w:before="0" w:after="0"/>
        <w:ind w:left="1035" w:right="0" w:hanging="709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55"/>
          <w:sz w:val="24"/>
        </w:rPr>
        <w:t> </w:t>
      </w:r>
      <w:r>
        <w:rPr>
          <w:sz w:val="24"/>
        </w:rPr>
        <w:t>алгоритма</w:t>
      </w:r>
      <w:r>
        <w:rPr>
          <w:spacing w:val="-3"/>
          <w:sz w:val="24"/>
        </w:rPr>
        <w:t> </w:t>
      </w:r>
      <w:r>
        <w:rPr>
          <w:sz w:val="24"/>
        </w:rPr>
        <w:t>действий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56"/>
          <w:sz w:val="24"/>
        </w:rPr>
        <w:t> </w:t>
      </w:r>
      <w:r>
        <w:rPr>
          <w:sz w:val="24"/>
        </w:rPr>
        <w:t>оказанию</w:t>
      </w:r>
      <w:r>
        <w:rPr>
          <w:spacing w:val="56"/>
          <w:sz w:val="24"/>
        </w:rPr>
        <w:t> </w:t>
      </w:r>
      <w:r>
        <w:rPr>
          <w:sz w:val="24"/>
        </w:rPr>
        <w:t>медицинской</w:t>
      </w:r>
      <w:r>
        <w:rPr>
          <w:spacing w:val="55"/>
          <w:sz w:val="24"/>
        </w:rPr>
        <w:t> </w:t>
      </w:r>
      <w:r>
        <w:rPr>
          <w:sz w:val="24"/>
        </w:rPr>
        <w:t>помощи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  <w:cols w:num="2" w:equalWidth="0">
            <w:col w:w="2043" w:space="40"/>
            <w:col w:w="9827"/>
          </w:cols>
        </w:sectPr>
      </w:pPr>
    </w:p>
    <w:p>
      <w:pPr>
        <w:pStyle w:val="BodyText"/>
        <w:ind w:left="1702"/>
        <w:jc w:val="both"/>
      </w:pPr>
      <w:r>
        <w:rPr/>
        <w:t>пациентам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неотложными состояниями.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ind w:right="1161"/>
        <w:jc w:val="both"/>
      </w:pPr>
      <w:r>
        <w:rPr/>
        <w:t>Литература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учебному</w:t>
      </w:r>
      <w:r>
        <w:rPr>
          <w:spacing w:val="-3"/>
        </w:rPr>
        <w:t> </w:t>
      </w:r>
      <w:r>
        <w:rPr/>
        <w:t>модулю</w:t>
      </w:r>
      <w:r>
        <w:rPr>
          <w:spacing w:val="-5"/>
        </w:rPr>
        <w:t> </w:t>
      </w:r>
      <w:r>
        <w:rPr/>
        <w:t>9</w:t>
      </w:r>
      <w:r>
        <w:rPr>
          <w:spacing w:val="56"/>
        </w:rPr>
        <w:t> </w:t>
      </w:r>
      <w:r>
        <w:rPr/>
        <w:t>«Интенсивная</w:t>
      </w:r>
      <w:r>
        <w:rPr>
          <w:spacing w:val="-3"/>
        </w:rPr>
        <w:t> </w:t>
      </w:r>
      <w:r>
        <w:rPr/>
        <w:t>терапия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реанимация в</w:t>
      </w:r>
      <w:r>
        <w:rPr>
          <w:spacing w:val="-8"/>
        </w:rPr>
        <w:t> </w:t>
      </w:r>
      <w:r>
        <w:rPr/>
        <w:t>клинике</w:t>
      </w:r>
      <w:r>
        <w:rPr>
          <w:spacing w:val="-57"/>
        </w:rPr>
        <w:t> </w:t>
      </w:r>
      <w:r>
        <w:rPr/>
        <w:t>внутренних</w:t>
      </w:r>
      <w:r>
        <w:rPr>
          <w:spacing w:val="-6"/>
        </w:rPr>
        <w:t> </w:t>
      </w:r>
      <w:r>
        <w:rPr/>
        <w:t>болезней»</w:t>
      </w:r>
    </w:p>
    <w:p>
      <w:pPr>
        <w:spacing w:line="274" w:lineRule="exact" w:before="0"/>
        <w:ind w:left="1702" w:right="0" w:firstLine="0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литература:</w:t>
      </w:r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483" w:firstLine="0"/>
        <w:jc w:val="both"/>
        <w:rPr>
          <w:sz w:val="24"/>
        </w:rPr>
      </w:pPr>
      <w:r>
        <w:rPr>
          <w:sz w:val="24"/>
        </w:rPr>
        <w:t>Анестезиология и интенсивная терапия: Практическое руководство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 / под ред. Б.Р. Гельфанда. - 2-е изд., испр. и доп. - Электрон. текстовые дан. -</w:t>
      </w:r>
      <w:r>
        <w:rPr>
          <w:spacing w:val="-57"/>
          <w:sz w:val="24"/>
        </w:rPr>
        <w:t> </w:t>
      </w:r>
      <w:r>
        <w:rPr>
          <w:sz w:val="24"/>
        </w:rPr>
        <w:t>М.:Литтерра,</w:t>
      </w:r>
      <w:r>
        <w:rPr>
          <w:spacing w:val="-1"/>
          <w:sz w:val="24"/>
        </w:rPr>
        <w:t> </w:t>
      </w:r>
      <w:r>
        <w:rPr>
          <w:sz w:val="24"/>
        </w:rPr>
        <w:t>2012.</w:t>
      </w:r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279" w:firstLine="0"/>
        <w:jc w:val="left"/>
        <w:rPr>
          <w:sz w:val="24"/>
        </w:rPr>
      </w:pPr>
      <w:r>
        <w:rPr>
          <w:sz w:val="24"/>
        </w:rPr>
        <w:t>Интенсивная терапия. Национальное руководство [Текст] : учеб. пособие : в 2 т. /</w:t>
      </w:r>
      <w:r>
        <w:rPr>
          <w:spacing w:val="1"/>
          <w:sz w:val="24"/>
        </w:rPr>
        <w:t> </w:t>
      </w:r>
      <w:r>
        <w:rPr>
          <w:sz w:val="24"/>
        </w:rPr>
        <w:t>Федерация</w:t>
      </w:r>
      <w:r>
        <w:rPr>
          <w:spacing w:val="-4"/>
          <w:sz w:val="24"/>
        </w:rPr>
        <w:t> </w:t>
      </w:r>
      <w:r>
        <w:rPr>
          <w:sz w:val="24"/>
        </w:rPr>
        <w:t>анестезиологов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реаниматологов,</w:t>
      </w:r>
      <w:r>
        <w:rPr>
          <w:spacing w:val="-3"/>
          <w:sz w:val="24"/>
        </w:rPr>
        <w:t> </w:t>
      </w:r>
      <w:r>
        <w:rPr>
          <w:sz w:val="24"/>
        </w:rPr>
        <w:t>Российская</w:t>
      </w:r>
      <w:r>
        <w:rPr>
          <w:spacing w:val="-3"/>
          <w:sz w:val="24"/>
        </w:rPr>
        <w:t> </w:t>
      </w:r>
      <w:r>
        <w:rPr>
          <w:sz w:val="24"/>
        </w:rPr>
        <w:t>ассоциация</w:t>
      </w:r>
      <w:r>
        <w:rPr>
          <w:spacing w:val="-6"/>
          <w:sz w:val="24"/>
        </w:rPr>
        <w:t> </w:t>
      </w:r>
      <w:r>
        <w:rPr>
          <w:sz w:val="24"/>
        </w:rPr>
        <w:t>специалистов</w:t>
      </w:r>
      <w:r>
        <w:rPr>
          <w:spacing w:val="-4"/>
          <w:sz w:val="24"/>
        </w:rPr>
        <w:t> </w:t>
      </w:r>
      <w:r>
        <w:rPr>
          <w:sz w:val="24"/>
        </w:rPr>
        <w:t>по</w:t>
      </w:r>
    </w:p>
    <w:p>
      <w:pPr>
        <w:pStyle w:val="BodyText"/>
        <w:ind w:left="1702"/>
      </w:pPr>
      <w:r>
        <w:rPr/>
        <w:t>хирургическим</w:t>
      </w:r>
      <w:r>
        <w:rPr>
          <w:spacing w:val="-5"/>
        </w:rPr>
        <w:t> </w:t>
      </w:r>
      <w:r>
        <w:rPr/>
        <w:t>инфекциям,</w:t>
      </w:r>
      <w:r>
        <w:rPr>
          <w:spacing w:val="-3"/>
        </w:rPr>
        <w:t> </w:t>
      </w:r>
      <w:r>
        <w:rPr/>
        <w:t>Ассоциация</w:t>
      </w:r>
      <w:r>
        <w:rPr>
          <w:spacing w:val="-3"/>
        </w:rPr>
        <w:t> </w:t>
      </w:r>
      <w:r>
        <w:rPr/>
        <w:t>медицинских</w:t>
      </w:r>
      <w:r>
        <w:rPr>
          <w:spacing w:val="-2"/>
        </w:rPr>
        <w:t> </w:t>
      </w:r>
      <w:r>
        <w:rPr/>
        <w:t>обществ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качеству;</w:t>
      </w:r>
      <w:r>
        <w:rPr>
          <w:spacing w:val="-4"/>
        </w:rPr>
        <w:t> </w:t>
      </w:r>
      <w:r>
        <w:rPr/>
        <w:t>под</w:t>
      </w:r>
      <w:r>
        <w:rPr>
          <w:spacing w:val="-3"/>
        </w:rPr>
        <w:t> </w:t>
      </w:r>
      <w:r>
        <w:rPr/>
        <w:t>ред.</w:t>
      </w:r>
      <w:r>
        <w:rPr>
          <w:spacing w:val="-1"/>
        </w:rPr>
        <w:t> </w:t>
      </w:r>
      <w:r>
        <w:rPr/>
        <w:t>Б.</w:t>
      </w:r>
      <w:r>
        <w:rPr>
          <w:spacing w:val="-4"/>
        </w:rPr>
        <w:t> </w:t>
      </w:r>
      <w:r>
        <w:rPr/>
        <w:t>Р.</w:t>
      </w:r>
      <w:r>
        <w:rPr>
          <w:spacing w:val="-57"/>
        </w:rPr>
        <w:t> </w:t>
      </w:r>
      <w:r>
        <w:rPr/>
        <w:t>Гельфанда,</w:t>
      </w:r>
      <w:r>
        <w:rPr>
          <w:spacing w:val="-1"/>
        </w:rPr>
        <w:t> </w:t>
      </w:r>
      <w:r>
        <w:rPr/>
        <w:t>А.</w:t>
      </w:r>
      <w:r>
        <w:rPr>
          <w:spacing w:val="-1"/>
        </w:rPr>
        <w:t> </w:t>
      </w:r>
      <w:r>
        <w:rPr/>
        <w:t>И. Салтанова. -</w:t>
      </w:r>
      <w:r>
        <w:rPr>
          <w:spacing w:val="-1"/>
        </w:rPr>
        <w:t> </w:t>
      </w:r>
      <w:r>
        <w:rPr/>
        <w:t>М.</w:t>
      </w:r>
      <w:r>
        <w:rPr>
          <w:spacing w:val="-1"/>
        </w:rPr>
        <w:t> </w:t>
      </w:r>
      <w:r>
        <w:rPr/>
        <w:t>:Гэотар</w:t>
      </w:r>
      <w:r>
        <w:rPr>
          <w:spacing w:val="-1"/>
        </w:rPr>
        <w:t> </w:t>
      </w:r>
      <w:r>
        <w:rPr/>
        <w:t>Медиа, 2009. -</w:t>
      </w:r>
      <w:r>
        <w:rPr>
          <w:spacing w:val="-1"/>
        </w:rPr>
        <w:t> </w:t>
      </w:r>
      <w:r>
        <w:rPr/>
        <w:t>Т. 1.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955</w:t>
      </w:r>
      <w:r>
        <w:rPr>
          <w:spacing w:val="2"/>
        </w:rPr>
        <w:t> </w:t>
      </w:r>
      <w:r>
        <w:rPr/>
        <w:t>с.</w:t>
      </w:r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274" w:firstLine="0"/>
        <w:jc w:val="left"/>
        <w:rPr>
          <w:sz w:val="24"/>
        </w:rPr>
      </w:pPr>
      <w:r>
        <w:rPr>
          <w:sz w:val="24"/>
        </w:rPr>
        <w:t>Профессиональные поражения системы крови химической этиологии 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-1"/>
          <w:sz w:val="24"/>
        </w:rPr>
        <w:t> </w:t>
      </w:r>
      <w:r>
        <w:rPr>
          <w:sz w:val="24"/>
        </w:rPr>
        <w:t>пособие /</w:t>
      </w:r>
      <w:r>
        <w:rPr>
          <w:spacing w:val="-1"/>
          <w:sz w:val="24"/>
        </w:rPr>
        <w:t> </w:t>
      </w:r>
      <w:r>
        <w:rPr>
          <w:sz w:val="24"/>
        </w:rPr>
        <w:t>ФГБОУ</w:t>
      </w:r>
      <w:r>
        <w:rPr>
          <w:spacing w:val="-2"/>
          <w:sz w:val="24"/>
        </w:rPr>
        <w:t> </w:t>
      </w:r>
      <w:r>
        <w:rPr>
          <w:sz w:val="24"/>
        </w:rPr>
        <w:t>ВО</w:t>
      </w:r>
      <w:r>
        <w:rPr>
          <w:spacing w:val="2"/>
          <w:sz w:val="24"/>
        </w:rPr>
        <w:t> </w:t>
      </w:r>
      <w:r>
        <w:rPr>
          <w:sz w:val="24"/>
        </w:rPr>
        <w:t>«Баш.</w:t>
      </w:r>
      <w:r>
        <w:rPr>
          <w:spacing w:val="-1"/>
          <w:sz w:val="24"/>
        </w:rPr>
        <w:t> </w:t>
      </w:r>
      <w:r>
        <w:rPr>
          <w:sz w:val="24"/>
        </w:rPr>
        <w:t>гос.</w:t>
      </w:r>
      <w:r>
        <w:rPr>
          <w:spacing w:val="1"/>
          <w:sz w:val="24"/>
        </w:rPr>
        <w:t> </w:t>
      </w:r>
      <w:r>
        <w:rPr>
          <w:sz w:val="24"/>
        </w:rPr>
        <w:t>мед.</w:t>
      </w:r>
      <w:r>
        <w:rPr>
          <w:spacing w:val="3"/>
          <w:sz w:val="24"/>
        </w:rPr>
        <w:t> </w:t>
      </w:r>
      <w:r>
        <w:rPr>
          <w:sz w:val="24"/>
        </w:rPr>
        <w:t>ун-т»</w:t>
      </w:r>
      <w:r>
        <w:rPr>
          <w:spacing w:val="-7"/>
          <w:sz w:val="24"/>
        </w:rPr>
        <w:t> </w:t>
      </w:r>
      <w:r>
        <w:rPr>
          <w:sz w:val="24"/>
        </w:rPr>
        <w:t>МЗ</w:t>
      </w:r>
      <w:r>
        <w:rPr>
          <w:spacing w:val="-2"/>
          <w:sz w:val="24"/>
        </w:rPr>
        <w:t> </w:t>
      </w:r>
      <w:r>
        <w:rPr>
          <w:sz w:val="24"/>
        </w:rPr>
        <w:t>РФ</w:t>
      </w:r>
      <w:r>
        <w:rPr>
          <w:spacing w:val="-2"/>
          <w:sz w:val="24"/>
        </w:rPr>
        <w:t> </w:t>
      </w:r>
      <w:r>
        <w:rPr>
          <w:sz w:val="24"/>
        </w:rPr>
        <w:t>(Уфа)</w:t>
      </w:r>
      <w:r>
        <w:rPr>
          <w:spacing w:val="-2"/>
          <w:sz w:val="24"/>
        </w:rPr>
        <w:t> </w:t>
      </w:r>
      <w:r>
        <w:rPr>
          <w:sz w:val="24"/>
        </w:rPr>
        <w:t>;</w:t>
      </w:r>
      <w:r>
        <w:rPr>
          <w:spacing w:val="-1"/>
          <w:sz w:val="24"/>
        </w:rPr>
        <w:t> </w:t>
      </w:r>
      <w:r>
        <w:rPr>
          <w:sz w:val="24"/>
        </w:rPr>
        <w:t>сост.</w:t>
      </w:r>
      <w:r>
        <w:rPr>
          <w:spacing w:val="-1"/>
          <w:sz w:val="24"/>
        </w:rPr>
        <w:t> </w:t>
      </w:r>
      <w:r>
        <w:rPr>
          <w:sz w:val="24"/>
        </w:rPr>
        <w:t>З.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BodyText"/>
        <w:ind w:left="1702" w:right="1394"/>
      </w:pPr>
      <w:r>
        <w:rPr/>
        <w:t>Терегулова [и др.]. - Электрон. текстовые дан. - Уфа, 2018. - on-line. - Режим доступа:</w:t>
      </w:r>
      <w:r>
        <w:rPr>
          <w:spacing w:val="-57"/>
        </w:rPr>
        <w:t> </w:t>
      </w:r>
      <w:hyperlink r:id="rId57">
        <w:r>
          <w:rPr/>
          <w:t>http://library.bashgmu.ru/elibdoc/elib712.pdf</w:t>
        </w:r>
      </w:hyperlink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194" w:firstLine="0"/>
        <w:jc w:val="left"/>
        <w:rPr>
          <w:sz w:val="24"/>
        </w:rPr>
      </w:pPr>
      <w:r>
        <w:rPr>
          <w:sz w:val="24"/>
        </w:rPr>
        <w:t>Заболевания, связанные с физическими перегрузками и функциональным</w:t>
      </w:r>
      <w:r>
        <w:rPr>
          <w:spacing w:val="1"/>
          <w:sz w:val="24"/>
        </w:rPr>
        <w:t> </w:t>
      </w:r>
      <w:r>
        <w:rPr>
          <w:sz w:val="24"/>
        </w:rPr>
        <w:t>перенапряжением отдельных органов и систем [Электронный ресурс] : учеб.пособие /</w:t>
      </w:r>
      <w:r>
        <w:rPr>
          <w:spacing w:val="1"/>
          <w:sz w:val="24"/>
        </w:rPr>
        <w:t> </w:t>
      </w:r>
      <w:r>
        <w:rPr>
          <w:sz w:val="24"/>
        </w:rPr>
        <w:t>ФГБОУ ВО «Баш. гос. мед. ун-т» МЗ РФ ; сост.: А. Р. Кудашева, З. С. Терегулова, Б. Ф.</w:t>
      </w:r>
      <w:r>
        <w:rPr>
          <w:spacing w:val="-57"/>
          <w:sz w:val="24"/>
        </w:rPr>
        <w:t> </w:t>
      </w:r>
      <w:r>
        <w:rPr>
          <w:sz w:val="24"/>
        </w:rPr>
        <w:t>Терегулов. - Электрон. текстовые дан. - Уфа, 2018. - Режим доступа: БД «Электронная</w:t>
      </w:r>
      <w:r>
        <w:rPr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-1"/>
          <w:sz w:val="24"/>
        </w:rPr>
        <w:t> </w:t>
      </w:r>
      <w:r>
        <w:rPr>
          <w:sz w:val="24"/>
        </w:rPr>
        <w:t>библиотека»</w:t>
      </w:r>
      <w:r>
        <w:rPr>
          <w:spacing w:val="-8"/>
          <w:sz w:val="24"/>
        </w:rPr>
        <w:t> </w:t>
      </w:r>
      <w:hyperlink r:id="rId58">
        <w:r>
          <w:rPr>
            <w:sz w:val="24"/>
          </w:rPr>
          <w:t>http://library.bashgmu.ru/elibdoc/elib729.pdf</w:t>
        </w:r>
      </w:hyperlink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266" w:firstLine="0"/>
        <w:jc w:val="left"/>
        <w:rPr>
          <w:sz w:val="24"/>
        </w:rPr>
      </w:pPr>
      <w:r>
        <w:rPr>
          <w:sz w:val="24"/>
        </w:rPr>
        <w:t>Тараканов</w:t>
      </w:r>
      <w:r>
        <w:rPr>
          <w:spacing w:val="-3"/>
          <w:sz w:val="24"/>
        </w:rPr>
        <w:t> </w:t>
      </w:r>
      <w:r>
        <w:rPr>
          <w:sz w:val="24"/>
        </w:rPr>
        <w:t>А.В,</w:t>
      </w:r>
      <w:r>
        <w:rPr>
          <w:spacing w:val="-3"/>
          <w:sz w:val="24"/>
        </w:rPr>
        <w:t> </w:t>
      </w:r>
      <w:r>
        <w:rPr>
          <w:sz w:val="24"/>
        </w:rPr>
        <w:t>Лекарственные</w:t>
      </w:r>
      <w:r>
        <w:rPr>
          <w:spacing w:val="-5"/>
          <w:sz w:val="24"/>
        </w:rPr>
        <w:t> </w:t>
      </w:r>
      <w:r>
        <w:rPr>
          <w:sz w:val="24"/>
        </w:rPr>
        <w:t>препараты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оказания</w:t>
      </w:r>
      <w:r>
        <w:rPr>
          <w:spacing w:val="-3"/>
          <w:sz w:val="24"/>
        </w:rPr>
        <w:t> </w:t>
      </w:r>
      <w:r>
        <w:rPr>
          <w:sz w:val="24"/>
        </w:rPr>
        <w:t>скорой</w:t>
      </w:r>
      <w:r>
        <w:rPr>
          <w:spacing w:val="-3"/>
          <w:sz w:val="24"/>
        </w:rPr>
        <w:t> </w:t>
      </w:r>
      <w:r>
        <w:rPr>
          <w:sz w:val="24"/>
        </w:rPr>
        <w:t>неотложной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(Электронный ресурс) : науч.издание М:ГЭОТАР –Медиа, 2016 года. Режим доступа :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4"/>
          <w:sz w:val="24"/>
        </w:rPr>
        <w:t> </w:t>
      </w:r>
      <w:r>
        <w:rPr>
          <w:sz w:val="24"/>
        </w:rPr>
        <w:t>«Консультант студента»</w:t>
      </w:r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0" w:after="0"/>
        <w:ind w:left="1702" w:right="1141" w:firstLine="0"/>
        <w:jc w:val="left"/>
        <w:rPr>
          <w:sz w:val="24"/>
        </w:rPr>
      </w:pPr>
      <w:r>
        <w:rPr>
          <w:sz w:val="24"/>
        </w:rPr>
        <w:t>Инсульт:</w:t>
      </w:r>
      <w:r>
        <w:rPr>
          <w:spacing w:val="-6"/>
          <w:sz w:val="24"/>
        </w:rPr>
        <w:t> </w:t>
      </w:r>
      <w:r>
        <w:rPr>
          <w:sz w:val="24"/>
        </w:rPr>
        <w:t>Клиническое</w:t>
      </w:r>
      <w:r>
        <w:rPr>
          <w:spacing w:val="-6"/>
          <w:sz w:val="24"/>
        </w:rPr>
        <w:t> </w:t>
      </w:r>
      <w:r>
        <w:rPr>
          <w:sz w:val="24"/>
        </w:rPr>
        <w:t>руководство/</w:t>
      </w:r>
      <w:r>
        <w:rPr>
          <w:spacing w:val="-7"/>
          <w:sz w:val="24"/>
        </w:rPr>
        <w:t> </w:t>
      </w:r>
      <w:r>
        <w:rPr>
          <w:sz w:val="24"/>
        </w:rPr>
        <w:t>под</w:t>
      </w:r>
      <w:r>
        <w:rPr>
          <w:spacing w:val="-5"/>
          <w:sz w:val="24"/>
        </w:rPr>
        <w:t> </w:t>
      </w:r>
      <w:r>
        <w:rPr>
          <w:sz w:val="24"/>
        </w:rPr>
        <w:t>редакцией</w:t>
      </w:r>
      <w:r>
        <w:rPr>
          <w:spacing w:val="-6"/>
          <w:sz w:val="24"/>
        </w:rPr>
        <w:t> </w:t>
      </w:r>
      <w:r>
        <w:rPr>
          <w:sz w:val="24"/>
        </w:rPr>
        <w:t>М.Г.Хеннерицци,</w:t>
      </w:r>
      <w:r>
        <w:rPr>
          <w:spacing w:val="-5"/>
          <w:sz w:val="24"/>
        </w:rPr>
        <w:t> </w:t>
      </w:r>
      <w:r>
        <w:rPr>
          <w:sz w:val="24"/>
        </w:rPr>
        <w:t>Ж.Богуславски,</w:t>
      </w:r>
      <w:r>
        <w:rPr>
          <w:spacing w:val="-57"/>
          <w:sz w:val="24"/>
        </w:rPr>
        <w:t> </w:t>
      </w:r>
      <w:r>
        <w:rPr>
          <w:sz w:val="24"/>
        </w:rPr>
        <w:t>Р.Л.Сакко:</w:t>
      </w:r>
      <w:r>
        <w:rPr>
          <w:spacing w:val="-4"/>
          <w:sz w:val="24"/>
        </w:rPr>
        <w:t> </w:t>
      </w:r>
      <w:r>
        <w:rPr>
          <w:sz w:val="24"/>
        </w:rPr>
        <w:t>пер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анг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общ.ред</w:t>
      </w:r>
      <w:r>
        <w:rPr>
          <w:spacing w:val="-2"/>
          <w:sz w:val="24"/>
        </w:rPr>
        <w:t> </w:t>
      </w:r>
      <w:r>
        <w:rPr>
          <w:sz w:val="24"/>
        </w:rPr>
        <w:t>В.И.Скворцовой</w:t>
      </w:r>
      <w:r>
        <w:rPr>
          <w:spacing w:val="-1"/>
          <w:sz w:val="24"/>
        </w:rPr>
        <w:t> </w:t>
      </w:r>
      <w:r>
        <w:rPr>
          <w:sz w:val="24"/>
        </w:rPr>
        <w:t>_М.:МЕДпресс-информ,</w:t>
      </w:r>
      <w:r>
        <w:rPr>
          <w:spacing w:val="-2"/>
          <w:sz w:val="24"/>
        </w:rPr>
        <w:t> </w:t>
      </w:r>
      <w:r>
        <w:rPr>
          <w:sz w:val="24"/>
        </w:rPr>
        <w:t>2018-224с.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ListParagraph"/>
        <w:numPr>
          <w:ilvl w:val="1"/>
          <w:numId w:val="85"/>
        </w:numPr>
        <w:tabs>
          <w:tab w:pos="1943" w:val="left" w:leader="none"/>
        </w:tabs>
        <w:spacing w:line="240" w:lineRule="auto" w:before="66" w:after="0"/>
        <w:ind w:left="1702" w:right="1047" w:firstLine="0"/>
        <w:jc w:val="left"/>
        <w:rPr>
          <w:sz w:val="24"/>
        </w:rPr>
      </w:pPr>
      <w:r>
        <w:rPr>
          <w:sz w:val="24"/>
        </w:rPr>
        <w:t>Рекомендации по ведению больных с ишемическим инсультом и транзиторными</w:t>
      </w:r>
      <w:r>
        <w:rPr>
          <w:spacing w:val="1"/>
          <w:sz w:val="24"/>
        </w:rPr>
        <w:t> </w:t>
      </w:r>
      <w:r>
        <w:rPr>
          <w:sz w:val="24"/>
        </w:rPr>
        <w:t>ишемическими</w:t>
      </w:r>
      <w:r>
        <w:rPr>
          <w:spacing w:val="-7"/>
          <w:sz w:val="24"/>
        </w:rPr>
        <w:t> </w:t>
      </w:r>
      <w:r>
        <w:rPr>
          <w:sz w:val="24"/>
        </w:rPr>
        <w:t>атаками/Исполнительный</w:t>
      </w:r>
      <w:r>
        <w:rPr>
          <w:spacing w:val="-8"/>
          <w:sz w:val="24"/>
        </w:rPr>
        <w:t> </w:t>
      </w:r>
      <w:r>
        <w:rPr>
          <w:sz w:val="24"/>
        </w:rPr>
        <w:t>комитет</w:t>
      </w:r>
      <w:r>
        <w:rPr>
          <w:spacing w:val="-7"/>
          <w:sz w:val="24"/>
        </w:rPr>
        <w:t> </w:t>
      </w:r>
      <w:r>
        <w:rPr>
          <w:sz w:val="24"/>
        </w:rPr>
        <w:t>Европейской</w:t>
      </w:r>
      <w:r>
        <w:rPr>
          <w:spacing w:val="-7"/>
          <w:sz w:val="24"/>
        </w:rPr>
        <w:t> </w:t>
      </w:r>
      <w:r>
        <w:rPr>
          <w:sz w:val="24"/>
        </w:rPr>
        <w:t>инсультной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57"/>
          <w:sz w:val="24"/>
        </w:rPr>
        <w:t> </w:t>
      </w:r>
      <w:r>
        <w:rPr>
          <w:sz w:val="24"/>
        </w:rPr>
        <w:t>М.2019.</w:t>
      </w:r>
    </w:p>
    <w:p>
      <w:pPr>
        <w:pStyle w:val="Heading2"/>
        <w:spacing w:line="274" w:lineRule="exact" w:before="5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86"/>
        </w:numPr>
        <w:tabs>
          <w:tab w:pos="1943" w:val="left" w:leader="none"/>
        </w:tabs>
        <w:spacing w:line="240" w:lineRule="auto" w:before="0" w:after="0"/>
        <w:ind w:left="1702" w:right="1558" w:firstLine="0"/>
        <w:jc w:val="left"/>
        <w:rPr>
          <w:sz w:val="24"/>
        </w:rPr>
      </w:pPr>
      <w:r>
        <w:rPr>
          <w:sz w:val="24"/>
        </w:rPr>
        <w:t>Рагимов, А.А. Инфузионно-трансфузионная терапия [Электронный ресурс] / А.А.</w:t>
      </w:r>
      <w:r>
        <w:rPr>
          <w:spacing w:val="-57"/>
          <w:sz w:val="24"/>
        </w:rPr>
        <w:t> </w:t>
      </w:r>
      <w:r>
        <w:rPr>
          <w:sz w:val="24"/>
        </w:rPr>
        <w:t>Рагимов,</w:t>
      </w:r>
      <w:r>
        <w:rPr>
          <w:spacing w:val="-2"/>
          <w:sz w:val="24"/>
        </w:rPr>
        <w:t> </w:t>
      </w:r>
      <w:r>
        <w:rPr>
          <w:sz w:val="24"/>
        </w:rPr>
        <w:t>Г.Н.</w:t>
      </w:r>
      <w:r>
        <w:rPr>
          <w:spacing w:val="-3"/>
          <w:sz w:val="24"/>
        </w:rPr>
        <w:t> </w:t>
      </w:r>
      <w:r>
        <w:rPr>
          <w:sz w:val="24"/>
        </w:rPr>
        <w:t>Щербакова.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Электрон.</w:t>
      </w:r>
      <w:r>
        <w:rPr>
          <w:spacing w:val="-1"/>
          <w:sz w:val="24"/>
        </w:rPr>
        <w:t> </w:t>
      </w:r>
      <w:r>
        <w:rPr>
          <w:sz w:val="24"/>
        </w:rPr>
        <w:t>текстовые</w:t>
      </w:r>
      <w:r>
        <w:rPr>
          <w:spacing w:val="-4"/>
          <w:sz w:val="24"/>
        </w:rPr>
        <w:t> </w:t>
      </w:r>
      <w:r>
        <w:rPr>
          <w:sz w:val="24"/>
        </w:rPr>
        <w:t>дан.</w:t>
      </w:r>
      <w:r>
        <w:rPr>
          <w:spacing w:val="-1"/>
          <w:sz w:val="24"/>
        </w:rPr>
        <w:t> </w:t>
      </w:r>
      <w:r>
        <w:rPr>
          <w:sz w:val="24"/>
        </w:rPr>
        <w:t>-М.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ГЭОТАР-Медиа,</w:t>
      </w:r>
      <w:r>
        <w:rPr>
          <w:spacing w:val="-2"/>
          <w:sz w:val="24"/>
        </w:rPr>
        <w:t> </w:t>
      </w:r>
      <w:r>
        <w:rPr>
          <w:sz w:val="24"/>
        </w:rPr>
        <w:t>2017.</w:t>
      </w:r>
    </w:p>
    <w:p>
      <w:pPr>
        <w:pStyle w:val="ListParagraph"/>
        <w:numPr>
          <w:ilvl w:val="0"/>
          <w:numId w:val="86"/>
        </w:numPr>
        <w:tabs>
          <w:tab w:pos="1943" w:val="left" w:leader="none"/>
        </w:tabs>
        <w:spacing w:line="240" w:lineRule="auto" w:before="0" w:after="0"/>
        <w:ind w:left="1702" w:right="1053" w:firstLine="0"/>
        <w:jc w:val="left"/>
        <w:rPr>
          <w:sz w:val="24"/>
        </w:rPr>
      </w:pPr>
      <w:r>
        <w:rPr>
          <w:sz w:val="24"/>
        </w:rPr>
        <w:t>Нутритивная</w:t>
      </w:r>
      <w:r>
        <w:rPr>
          <w:spacing w:val="-4"/>
          <w:sz w:val="24"/>
        </w:rPr>
        <w:t> </w:t>
      </w:r>
      <w:r>
        <w:rPr>
          <w:sz w:val="24"/>
        </w:rPr>
        <w:t>поддержка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структуре</w:t>
      </w:r>
      <w:r>
        <w:rPr>
          <w:spacing w:val="-4"/>
          <w:sz w:val="24"/>
        </w:rPr>
        <w:t> </w:t>
      </w:r>
      <w:r>
        <w:rPr>
          <w:sz w:val="24"/>
        </w:rPr>
        <w:t>инфузионной</w:t>
      </w:r>
      <w:r>
        <w:rPr>
          <w:spacing w:val="-4"/>
          <w:sz w:val="24"/>
        </w:rPr>
        <w:t> </w:t>
      </w:r>
      <w:r>
        <w:rPr>
          <w:sz w:val="24"/>
        </w:rPr>
        <w:t>терапии у</w:t>
      </w:r>
      <w:r>
        <w:rPr>
          <w:spacing w:val="-11"/>
          <w:sz w:val="24"/>
        </w:rPr>
        <w:t> </w:t>
      </w:r>
      <w:r>
        <w:rPr>
          <w:sz w:val="24"/>
        </w:rPr>
        <w:t>пациентов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критических</w:t>
      </w:r>
      <w:r>
        <w:rPr>
          <w:spacing w:val="-57"/>
          <w:sz w:val="24"/>
        </w:rPr>
        <w:t> </w:t>
      </w:r>
      <w:r>
        <w:rPr>
          <w:sz w:val="24"/>
        </w:rPr>
        <w:t>состояниях [Текст] : учеб. пособие / ГБОУ ВПО "Баш. гос. мед. ун-т МЗ и соц. развития</w:t>
      </w:r>
      <w:r>
        <w:rPr>
          <w:spacing w:val="1"/>
          <w:sz w:val="24"/>
        </w:rPr>
        <w:t> </w:t>
      </w:r>
      <w:r>
        <w:rPr>
          <w:sz w:val="24"/>
        </w:rPr>
        <w:t>РФ"</w:t>
      </w:r>
      <w:r>
        <w:rPr>
          <w:spacing w:val="-3"/>
          <w:sz w:val="24"/>
        </w:rPr>
        <w:t> </w:t>
      </w:r>
      <w:r>
        <w:rPr>
          <w:sz w:val="24"/>
        </w:rPr>
        <w:t>; сост. Р. Х.</w:t>
      </w:r>
      <w:r>
        <w:rPr>
          <w:spacing w:val="-1"/>
          <w:sz w:val="24"/>
        </w:rPr>
        <w:t> </w:t>
      </w:r>
      <w:r>
        <w:rPr>
          <w:sz w:val="24"/>
        </w:rPr>
        <w:t>Гизатуллин</w:t>
      </w:r>
      <w:r>
        <w:rPr>
          <w:spacing w:val="-2"/>
          <w:sz w:val="24"/>
        </w:rPr>
        <w:t> </w:t>
      </w:r>
      <w:r>
        <w:rPr>
          <w:sz w:val="24"/>
        </w:rPr>
        <w:t>[и</w:t>
      </w:r>
      <w:r>
        <w:rPr>
          <w:spacing w:val="-1"/>
          <w:sz w:val="24"/>
        </w:rPr>
        <w:t> </w:t>
      </w:r>
      <w:r>
        <w:rPr>
          <w:sz w:val="24"/>
        </w:rPr>
        <w:t>др.].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Уфа, 2012. -</w:t>
      </w:r>
      <w:r>
        <w:rPr>
          <w:spacing w:val="-1"/>
          <w:sz w:val="24"/>
        </w:rPr>
        <w:t> </w:t>
      </w:r>
      <w:r>
        <w:rPr>
          <w:sz w:val="24"/>
        </w:rPr>
        <w:t>62 с.</w:t>
      </w:r>
    </w:p>
    <w:p>
      <w:pPr>
        <w:pStyle w:val="ListParagraph"/>
        <w:numPr>
          <w:ilvl w:val="0"/>
          <w:numId w:val="86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Сердечно-легочная</w:t>
      </w:r>
      <w:r>
        <w:rPr>
          <w:spacing w:val="-4"/>
          <w:sz w:val="24"/>
        </w:rPr>
        <w:t> </w:t>
      </w:r>
      <w:r>
        <w:rPr>
          <w:sz w:val="24"/>
        </w:rPr>
        <w:t>реанимация</w:t>
      </w:r>
      <w:r>
        <w:rPr>
          <w:spacing w:val="-1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учеб.</w:t>
      </w:r>
      <w:r>
        <w:rPr>
          <w:spacing w:val="-3"/>
          <w:sz w:val="24"/>
        </w:rPr>
        <w:t> </w:t>
      </w:r>
      <w:r>
        <w:rPr>
          <w:sz w:val="24"/>
        </w:rPr>
        <w:t>пособие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ФГБОУ</w:t>
      </w:r>
      <w:r>
        <w:rPr>
          <w:spacing w:val="-4"/>
          <w:sz w:val="24"/>
        </w:rPr>
        <w:t> </w:t>
      </w:r>
      <w:r>
        <w:rPr>
          <w:sz w:val="24"/>
        </w:rPr>
        <w:t>ВО</w:t>
      </w:r>
    </w:p>
    <w:p>
      <w:pPr>
        <w:pStyle w:val="BodyText"/>
        <w:ind w:left="1702" w:right="1099"/>
      </w:pPr>
      <w:r>
        <w:rPr/>
        <w:t>«Баш. гос. мед. ун-т» МЗ РФ; сост. Р. Х. Гизатуллин [и др.]. - Электрон. текстовые дан. -</w:t>
      </w:r>
      <w:r>
        <w:rPr>
          <w:spacing w:val="-57"/>
        </w:rPr>
        <w:t> </w:t>
      </w:r>
      <w:r>
        <w:rPr/>
        <w:t>Уфа, 2018.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numPr>
          <w:ilvl w:val="1"/>
          <w:numId w:val="25"/>
        </w:numPr>
        <w:tabs>
          <w:tab w:pos="3070" w:val="left" w:leader="none"/>
        </w:tabs>
        <w:spacing w:line="240" w:lineRule="auto" w:before="1" w:after="0"/>
        <w:ind w:left="1702" w:right="1419" w:firstLine="707"/>
        <w:jc w:val="left"/>
      </w:pPr>
      <w:r>
        <w:rPr/>
        <w:t>РАБОЧАЯ ПРОГРАММА УЧЕБНОГО МОДУЛЯ 10 «Клиническая</w:t>
      </w:r>
      <w:r>
        <w:rPr>
          <w:spacing w:val="-57"/>
        </w:rPr>
        <w:t> </w:t>
      </w:r>
      <w:r>
        <w:rPr/>
        <w:t>фармакология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тактика</w:t>
      </w:r>
      <w:r>
        <w:rPr>
          <w:spacing w:val="-1"/>
        </w:rPr>
        <w:t> </w:t>
      </w:r>
      <w:r>
        <w:rPr/>
        <w:t>применения лекарственных</w:t>
      </w:r>
      <w:r>
        <w:rPr>
          <w:spacing w:val="-1"/>
        </w:rPr>
        <w:t> </w:t>
      </w:r>
      <w:r>
        <w:rPr/>
        <w:t>средств»</w:t>
      </w:r>
    </w:p>
    <w:p>
      <w:pPr>
        <w:pStyle w:val="BodyText"/>
        <w:ind w:left="1702" w:right="963" w:firstLine="707"/>
      </w:pPr>
      <w:r>
        <w:rPr>
          <w:b/>
        </w:rPr>
        <w:t>Цель модуля: </w:t>
      </w:r>
      <w:r>
        <w:rPr/>
        <w:t>совершенствование и получение новых компетенций, 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неотложной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пациентам</w:t>
      </w:r>
      <w:r>
        <w:rPr>
          <w:spacing w:val="-2"/>
        </w:rPr>
        <w:t> </w:t>
      </w:r>
      <w:r>
        <w:rPr/>
        <w:t>терапевтического профиля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2410" w:right="0" w:firstLine="0"/>
        <w:jc w:val="left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3</w:t>
      </w:r>
      <w:r>
        <w:rPr>
          <w:sz w:val="24"/>
        </w:rPr>
        <w:t>6</w:t>
      </w:r>
      <w:r>
        <w:rPr>
          <w:spacing w:val="-9"/>
          <w:sz w:val="24"/>
        </w:rPr>
        <w:t> </w:t>
      </w:r>
      <w:r>
        <w:rPr>
          <w:sz w:val="24"/>
        </w:rPr>
        <w:t>часов.</w:t>
      </w: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sz w:val="24"/>
        </w:rPr>
        <w:t>Формируемые</w:t>
      </w:r>
      <w:r>
        <w:rPr>
          <w:spacing w:val="-5"/>
          <w:sz w:val="24"/>
        </w:rPr>
        <w:t> </w:t>
      </w:r>
      <w:r>
        <w:rPr>
          <w:sz w:val="24"/>
        </w:rPr>
        <w:t>компетенции:</w:t>
      </w:r>
      <w:r>
        <w:rPr>
          <w:spacing w:val="-1"/>
          <w:sz w:val="24"/>
        </w:rPr>
        <w:t> </w:t>
      </w:r>
      <w:r>
        <w:rPr>
          <w:i/>
          <w:sz w:val="24"/>
        </w:rPr>
        <w:t>ПК-1,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ПК-2,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ПК-6,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ПК-9</w:t>
      </w:r>
    </w:p>
    <w:p>
      <w:pPr>
        <w:pStyle w:val="BodyText"/>
        <w:spacing w:before="5"/>
        <w:rPr>
          <w:i/>
        </w:rPr>
      </w:pPr>
    </w:p>
    <w:p>
      <w:pPr>
        <w:pStyle w:val="Heading2"/>
        <w:ind w:right="848" w:firstLine="707"/>
      </w:pPr>
      <w:r>
        <w:rPr>
          <w:spacing w:val="-2"/>
        </w:rPr>
        <w:t>Содержание</w:t>
      </w:r>
      <w:r>
        <w:rPr>
          <w:spacing w:val="-11"/>
        </w:rPr>
        <w:t> </w:t>
      </w:r>
      <w:r>
        <w:rPr>
          <w:spacing w:val="-2"/>
        </w:rPr>
        <w:t>рабочей</w:t>
      </w:r>
      <w:r>
        <w:rPr>
          <w:spacing w:val="-11"/>
        </w:rPr>
        <w:t> </w:t>
      </w:r>
      <w:r>
        <w:rPr>
          <w:spacing w:val="-2"/>
        </w:rPr>
        <w:t>программы</w:t>
      </w:r>
      <w:r>
        <w:rPr>
          <w:spacing w:val="-13"/>
        </w:rPr>
        <w:t> </w:t>
      </w:r>
      <w:r>
        <w:rPr>
          <w:spacing w:val="-2"/>
        </w:rPr>
        <w:t>учебного</w:t>
      </w:r>
      <w:r>
        <w:rPr>
          <w:spacing w:val="-12"/>
        </w:rPr>
        <w:t> </w:t>
      </w:r>
      <w:r>
        <w:rPr>
          <w:spacing w:val="-2"/>
        </w:rPr>
        <w:t>модуля</w:t>
      </w:r>
      <w:r>
        <w:rPr>
          <w:spacing w:val="-10"/>
        </w:rPr>
        <w:t> </w:t>
      </w:r>
      <w:r>
        <w:rPr>
          <w:spacing w:val="-1"/>
        </w:rPr>
        <w:t>10</w:t>
      </w:r>
      <w:r>
        <w:rPr>
          <w:spacing w:val="-5"/>
        </w:rPr>
        <w:t> </w:t>
      </w:r>
      <w:r>
        <w:rPr>
          <w:spacing w:val="-1"/>
        </w:rPr>
        <w:t>«Клиническая</w:t>
      </w:r>
      <w:r>
        <w:rPr>
          <w:spacing w:val="-57"/>
        </w:rPr>
        <w:t> </w:t>
      </w:r>
      <w:r>
        <w:rPr/>
        <w:t>фармакология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тактика</w:t>
      </w:r>
      <w:r>
        <w:rPr>
          <w:spacing w:val="-1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лекарственных</w:t>
      </w:r>
      <w:r>
        <w:rPr>
          <w:spacing w:val="-1"/>
        </w:rPr>
        <w:t> </w:t>
      </w:r>
      <w:r>
        <w:rPr/>
        <w:t>средств»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24"/>
      </w:tblGrid>
      <w:tr>
        <w:trPr>
          <w:trHeight w:val="276" w:hRule="atLeast"/>
        </w:trPr>
        <w:tc>
          <w:tcPr>
            <w:tcW w:w="756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24" w:type="dxa"/>
          </w:tcPr>
          <w:p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554" w:hRule="atLeast"/>
        </w:trPr>
        <w:tc>
          <w:tcPr>
            <w:tcW w:w="75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сердечно-сосудистых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ревматических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аутоиммунных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бронхообструктивных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легких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заболеваниях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органов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пищеварения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фармакология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антибактериальных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клинике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внутренних болезней</w:t>
            </w:r>
          </w:p>
        </w:tc>
      </w:tr>
      <w:tr>
        <w:trPr>
          <w:trHeight w:val="304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Глюкокортикоиды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клинике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болезней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фармакология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применяемых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анемиях</w:t>
            </w:r>
          </w:p>
        </w:tc>
      </w:tr>
      <w:tr>
        <w:trPr>
          <w:trHeight w:val="55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фармакология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оральных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гипогликемических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</w:t>
            </w:r>
          </w:p>
        </w:tc>
      </w:tr>
      <w:tr>
        <w:trPr>
          <w:trHeight w:val="301" w:hRule="atLeast"/>
        </w:trPr>
        <w:tc>
          <w:tcPr>
            <w:tcW w:w="7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Противоболевая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терапия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1702" w:right="1543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Учебно-методическое сопровождение </w:t>
      </w:r>
      <w:r>
        <w:rPr>
          <w:b/>
          <w:sz w:val="24"/>
        </w:rPr>
        <w:t>реализации рабочей программы учебного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модуля 10 «Клиническая фармакология и тактика применения лекарственных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средств»</w:t>
      </w:r>
    </w:p>
    <w:p>
      <w:pPr>
        <w:pStyle w:val="BodyText"/>
        <w:rPr>
          <w:b/>
        </w:rPr>
      </w:pPr>
    </w:p>
    <w:p>
      <w:pPr>
        <w:pStyle w:val="Heading2"/>
        <w:ind w:left="2525"/>
      </w:pPr>
      <w:r>
        <w:rPr>
          <w:spacing w:val="-1"/>
        </w:rPr>
        <w:t>Контрольно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4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/>
        <w:t>программе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модуля</w:t>
      </w:r>
      <w:r>
        <w:rPr>
          <w:spacing w:val="-12"/>
        </w:rPr>
        <w:t> </w:t>
      </w:r>
      <w:r>
        <w:rPr/>
        <w:t>10</w:t>
      </w:r>
    </w:p>
    <w:p>
      <w:pPr>
        <w:spacing w:before="0"/>
        <w:ind w:left="2122" w:right="0" w:firstLine="0"/>
        <w:jc w:val="left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фармакология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тактика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лекарственных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средств»</w:t>
      </w:r>
    </w:p>
    <w:p>
      <w:pPr>
        <w:pStyle w:val="BodyText"/>
        <w:rPr>
          <w:b/>
        </w:rPr>
      </w:pPr>
    </w:p>
    <w:p>
      <w:pPr>
        <w:pStyle w:val="Heading2"/>
        <w:spacing w:line="274" w:lineRule="exact" w:before="1"/>
        <w:ind w:left="4892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  <w:tab w:pos="7296" w:val="left" w:leader="none"/>
        </w:tabs>
        <w:spacing w:line="274" w:lineRule="exact" w:before="0" w:after="0"/>
        <w:ind w:left="3826" w:right="0" w:hanging="69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12"/>
          <w:sz w:val="24"/>
        </w:rPr>
        <w:t> </w:t>
      </w:r>
      <w:r>
        <w:rPr>
          <w:sz w:val="24"/>
        </w:rPr>
        <w:t>дозирования</w:t>
      </w:r>
      <w:r>
        <w:rPr>
          <w:spacing w:val="-7"/>
          <w:sz w:val="24"/>
        </w:rPr>
        <w:t> </w:t>
      </w:r>
      <w:r>
        <w:rPr>
          <w:sz w:val="24"/>
        </w:rPr>
        <w:t>различных</w:t>
        <w:tab/>
      </w:r>
      <w:r>
        <w:rPr>
          <w:spacing w:val="-1"/>
          <w:sz w:val="24"/>
        </w:rPr>
        <w:t>сердечных</w:t>
      </w:r>
      <w:r>
        <w:rPr>
          <w:spacing w:val="-12"/>
          <w:sz w:val="24"/>
        </w:rPr>
        <w:t> </w:t>
      </w:r>
      <w:r>
        <w:rPr>
          <w:sz w:val="24"/>
        </w:rPr>
        <w:t>гликозидов.2.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66" w:after="0"/>
        <w:ind w:left="3130" w:right="971" w:firstLine="0"/>
        <w:jc w:val="left"/>
        <w:rPr>
          <w:sz w:val="24"/>
        </w:rPr>
      </w:pPr>
      <w:r>
        <w:rPr>
          <w:spacing w:val="-1"/>
          <w:sz w:val="24"/>
        </w:rPr>
        <w:t>Побочные действия </w:t>
      </w:r>
      <w:r>
        <w:rPr>
          <w:sz w:val="24"/>
        </w:rPr>
        <w:t>сердечных гликозидов. Признаки передозировки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интоксикации</w:t>
      </w:r>
      <w:r>
        <w:rPr>
          <w:spacing w:val="58"/>
          <w:sz w:val="24"/>
        </w:rPr>
        <w:t> </w:t>
      </w:r>
      <w:r>
        <w:rPr>
          <w:sz w:val="24"/>
        </w:rPr>
        <w:t>сердечными</w:t>
      </w:r>
      <w:r>
        <w:rPr>
          <w:spacing w:val="-3"/>
          <w:sz w:val="24"/>
        </w:rPr>
        <w:t> </w:t>
      </w:r>
      <w:r>
        <w:rPr>
          <w:sz w:val="24"/>
        </w:rPr>
        <w:t>гликозидами.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Классификация</w:t>
      </w:r>
      <w:r>
        <w:rPr>
          <w:spacing w:val="-13"/>
          <w:sz w:val="24"/>
        </w:rPr>
        <w:t> </w:t>
      </w:r>
      <w:r>
        <w:rPr>
          <w:sz w:val="24"/>
        </w:rPr>
        <w:t>антиаритмических</w:t>
      </w:r>
      <w:r>
        <w:rPr>
          <w:spacing w:val="-10"/>
          <w:sz w:val="24"/>
        </w:rPr>
        <w:t> </w:t>
      </w:r>
      <w:r>
        <w:rPr>
          <w:sz w:val="24"/>
        </w:rPr>
        <w:t>средств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1" w:after="0"/>
        <w:ind w:left="3130" w:right="897" w:firstLine="0"/>
        <w:jc w:val="left"/>
        <w:rPr>
          <w:sz w:val="24"/>
        </w:rPr>
      </w:pPr>
      <w:r>
        <w:rPr>
          <w:sz w:val="24"/>
        </w:rPr>
        <w:t>Средства, у которых преобладает</w:t>
      </w:r>
      <w:r>
        <w:rPr>
          <w:spacing w:val="1"/>
          <w:sz w:val="24"/>
        </w:rPr>
        <w:t> </w:t>
      </w:r>
      <w:r>
        <w:rPr>
          <w:sz w:val="24"/>
        </w:rPr>
        <w:t>непосредственное влияние на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кардиомиоциты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(на</w:t>
      </w:r>
      <w:r>
        <w:rPr>
          <w:spacing w:val="-11"/>
          <w:sz w:val="24"/>
        </w:rPr>
        <w:t> </w:t>
      </w:r>
      <w:r>
        <w:rPr>
          <w:sz w:val="24"/>
        </w:rPr>
        <w:t>проводящую</w:t>
      </w:r>
      <w:r>
        <w:rPr>
          <w:spacing w:val="-8"/>
          <w:sz w:val="24"/>
        </w:rPr>
        <w:t> </w:t>
      </w:r>
      <w:r>
        <w:rPr>
          <w:sz w:val="24"/>
        </w:rPr>
        <w:t>систему</w:t>
      </w:r>
      <w:r>
        <w:rPr>
          <w:spacing w:val="-15"/>
          <w:sz w:val="24"/>
        </w:rPr>
        <w:t> </w:t>
      </w:r>
      <w:r>
        <w:rPr>
          <w:sz w:val="24"/>
        </w:rPr>
        <w:t>сердца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сократительный</w:t>
      </w:r>
      <w:r>
        <w:rPr>
          <w:spacing w:val="-10"/>
          <w:sz w:val="24"/>
        </w:rPr>
        <w:t> </w:t>
      </w:r>
      <w:r>
        <w:rPr>
          <w:sz w:val="24"/>
        </w:rPr>
        <w:t>миокард)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Средства,</w:t>
      </w:r>
      <w:r>
        <w:rPr>
          <w:spacing w:val="-13"/>
          <w:sz w:val="24"/>
        </w:rPr>
        <w:t> </w:t>
      </w:r>
      <w:r>
        <w:rPr>
          <w:sz w:val="24"/>
        </w:rPr>
        <w:t>блокирующие</w:t>
      </w:r>
      <w:r>
        <w:rPr>
          <w:spacing w:val="-11"/>
          <w:sz w:val="24"/>
        </w:rPr>
        <w:t> </w:t>
      </w:r>
      <w:r>
        <w:rPr>
          <w:sz w:val="24"/>
        </w:rPr>
        <w:t>натриевые</w:t>
      </w:r>
      <w:r>
        <w:rPr>
          <w:spacing w:val="-14"/>
          <w:sz w:val="24"/>
        </w:rPr>
        <w:t> </w:t>
      </w:r>
      <w:r>
        <w:rPr>
          <w:sz w:val="24"/>
        </w:rPr>
        <w:t>каналы</w:t>
      </w:r>
    </w:p>
    <w:p>
      <w:pPr>
        <w:pStyle w:val="BodyText"/>
        <w:ind w:left="3130" w:right="979"/>
      </w:pPr>
      <w:r>
        <w:rPr/>
        <w:t>(мембраностабилизирующие</w:t>
      </w:r>
      <w:r>
        <w:rPr>
          <w:spacing w:val="34"/>
        </w:rPr>
        <w:t> </w:t>
      </w:r>
      <w:r>
        <w:rPr/>
        <w:t>средства),</w:t>
      </w:r>
      <w:r>
        <w:rPr>
          <w:spacing w:val="-11"/>
        </w:rPr>
        <w:t> </w:t>
      </w:r>
      <w:r>
        <w:rPr/>
        <w:t>группа</w:t>
      </w:r>
      <w:r>
        <w:rPr>
          <w:spacing w:val="-9"/>
        </w:rPr>
        <w:t> </w:t>
      </w:r>
      <w:r>
        <w:rPr/>
        <w:t>1:</w:t>
      </w:r>
      <w:r>
        <w:rPr>
          <w:spacing w:val="-12"/>
        </w:rPr>
        <w:t> </w:t>
      </w:r>
      <w:r>
        <w:rPr/>
        <w:t>подгруппа</w:t>
      </w:r>
      <w:r>
        <w:rPr>
          <w:spacing w:val="-11"/>
        </w:rPr>
        <w:t> </w:t>
      </w:r>
      <w:r>
        <w:rPr/>
        <w:t>1</w:t>
      </w:r>
      <w:r>
        <w:rPr>
          <w:spacing w:val="-8"/>
        </w:rPr>
        <w:t> </w:t>
      </w:r>
      <w:r>
        <w:rPr/>
        <w:t>А</w:t>
      </w:r>
      <w:r>
        <w:rPr>
          <w:spacing w:val="-7"/>
        </w:rPr>
        <w:t> </w:t>
      </w:r>
      <w:r>
        <w:rPr/>
        <w:t>–</w:t>
      </w:r>
      <w:r>
        <w:rPr>
          <w:spacing w:val="-10"/>
        </w:rPr>
        <w:t> </w:t>
      </w:r>
      <w:r>
        <w:rPr/>
        <w:t>хинидин</w:t>
      </w:r>
      <w:r>
        <w:rPr>
          <w:spacing w:val="-57"/>
        </w:rPr>
        <w:t> </w:t>
      </w:r>
      <w:r>
        <w:rPr/>
        <w:t>и</w:t>
      </w:r>
      <w:r>
        <w:rPr>
          <w:spacing w:val="-6"/>
        </w:rPr>
        <w:t> </w:t>
      </w:r>
      <w:r>
        <w:rPr/>
        <w:t>хинидиноподобные</w:t>
      </w:r>
      <w:r>
        <w:rPr>
          <w:spacing w:val="-7"/>
        </w:rPr>
        <w:t> </w:t>
      </w:r>
      <w:r>
        <w:rPr/>
        <w:t>средства;</w:t>
      </w:r>
      <w:r>
        <w:rPr>
          <w:spacing w:val="-5"/>
        </w:rPr>
        <w:t> </w:t>
      </w:r>
      <w:r>
        <w:rPr/>
        <w:t>подгруппа</w:t>
      </w:r>
      <w:r>
        <w:rPr>
          <w:spacing w:val="-7"/>
        </w:rPr>
        <w:t> </w:t>
      </w:r>
      <w:r>
        <w:rPr/>
        <w:t>1</w:t>
      </w:r>
      <w:r>
        <w:rPr>
          <w:spacing w:val="-4"/>
        </w:rPr>
        <w:t> </w:t>
      </w:r>
      <w:r>
        <w:rPr/>
        <w:t>Б</w:t>
      </w:r>
      <w:r>
        <w:rPr>
          <w:spacing w:val="-6"/>
        </w:rPr>
        <w:t> </w:t>
      </w:r>
      <w:r>
        <w:rPr/>
        <w:t>–</w:t>
      </w:r>
      <w:r>
        <w:rPr>
          <w:spacing w:val="-3"/>
        </w:rPr>
        <w:t> </w:t>
      </w:r>
      <w:r>
        <w:rPr/>
        <w:t>лидокаин,</w:t>
      </w:r>
      <w:r>
        <w:rPr>
          <w:spacing w:val="-7"/>
        </w:rPr>
        <w:t> </w:t>
      </w:r>
      <w:r>
        <w:rPr/>
        <w:t>дифенин;</w:t>
      </w:r>
    </w:p>
    <w:p>
      <w:pPr>
        <w:pStyle w:val="BodyText"/>
        <w:ind w:left="3130"/>
      </w:pPr>
      <w:r>
        <w:rPr/>
        <w:t>подгруппа</w:t>
      </w:r>
      <w:r>
        <w:rPr>
          <w:spacing w:val="-12"/>
        </w:rPr>
        <w:t> </w:t>
      </w:r>
      <w:r>
        <w:rPr/>
        <w:t>1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флекаинид,</w:t>
      </w:r>
      <w:r>
        <w:rPr>
          <w:spacing w:val="-10"/>
        </w:rPr>
        <w:t> </w:t>
      </w:r>
      <w:r>
        <w:rPr/>
        <w:t>этмозин,</w:t>
      </w:r>
      <w:r>
        <w:rPr>
          <w:spacing w:val="-10"/>
        </w:rPr>
        <w:t> </w:t>
      </w:r>
      <w:r>
        <w:rPr/>
        <w:t>этацизин,</w:t>
      </w:r>
      <w:r>
        <w:rPr>
          <w:spacing w:val="-11"/>
        </w:rPr>
        <w:t> </w:t>
      </w:r>
      <w:r>
        <w:rPr/>
        <w:t>пропафенон</w:t>
      </w:r>
      <w:r>
        <w:rPr>
          <w:spacing w:val="-9"/>
        </w:rPr>
        <w:t> </w:t>
      </w:r>
      <w:r>
        <w:rPr/>
        <w:t>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697" w:firstLine="0"/>
        <w:jc w:val="left"/>
        <w:rPr>
          <w:sz w:val="24"/>
        </w:rPr>
      </w:pPr>
      <w:r>
        <w:rPr>
          <w:sz w:val="24"/>
        </w:rPr>
        <w:t>Средства, блокирующие калиевыеканалы (увеличивающие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12"/>
          <w:sz w:val="24"/>
        </w:rPr>
        <w:t> </w:t>
      </w:r>
      <w:r>
        <w:rPr>
          <w:sz w:val="24"/>
        </w:rPr>
        <w:t>реполяризации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потенциал</w:t>
      </w:r>
      <w:r>
        <w:rPr>
          <w:spacing w:val="-11"/>
          <w:sz w:val="24"/>
        </w:rPr>
        <w:t> </w:t>
      </w:r>
      <w:r>
        <w:rPr>
          <w:sz w:val="24"/>
        </w:rPr>
        <w:t>действия)</w:t>
      </w:r>
      <w:r>
        <w:rPr>
          <w:spacing w:val="-14"/>
          <w:sz w:val="24"/>
        </w:rPr>
        <w:t> </w:t>
      </w:r>
      <w:r>
        <w:rPr>
          <w:sz w:val="24"/>
        </w:rPr>
        <w:t>группа</w:t>
      </w:r>
      <w:r>
        <w:rPr>
          <w:spacing w:val="-13"/>
          <w:sz w:val="24"/>
        </w:rPr>
        <w:t> </w:t>
      </w:r>
      <w:r>
        <w:rPr>
          <w:sz w:val="24"/>
        </w:rPr>
        <w:t>3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57"/>
          <w:sz w:val="24"/>
        </w:rPr>
        <w:t> </w:t>
      </w:r>
      <w:r>
        <w:rPr>
          <w:sz w:val="24"/>
        </w:rPr>
        <w:t>амиодарон.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Тактика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применения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антиаритмических</w:t>
      </w:r>
      <w:r>
        <w:rPr>
          <w:spacing w:val="-6"/>
          <w:sz w:val="24"/>
        </w:rPr>
        <w:t> </w:t>
      </w:r>
      <w:r>
        <w:rPr>
          <w:sz w:val="24"/>
        </w:rPr>
        <w:t>средств.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895" w:firstLine="0"/>
        <w:jc w:val="left"/>
        <w:rPr>
          <w:sz w:val="24"/>
        </w:rPr>
      </w:pPr>
      <w:r>
        <w:rPr>
          <w:spacing w:val="-1"/>
          <w:sz w:val="24"/>
        </w:rPr>
        <w:t>Тактика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применения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антиаритмических</w:t>
      </w:r>
      <w:r>
        <w:rPr>
          <w:spacing w:val="-9"/>
          <w:sz w:val="24"/>
        </w:rPr>
        <w:t> </w:t>
      </w:r>
      <w:r>
        <w:rPr>
          <w:sz w:val="24"/>
        </w:rPr>
        <w:t>средств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2"/>
          <w:sz w:val="24"/>
        </w:rPr>
        <w:t> </w:t>
      </w:r>
      <w:r>
        <w:rPr>
          <w:sz w:val="24"/>
        </w:rPr>
        <w:t>пароксизмальных</w:t>
      </w:r>
      <w:r>
        <w:rPr>
          <w:spacing w:val="-57"/>
          <w:sz w:val="24"/>
        </w:rPr>
        <w:t> </w:t>
      </w:r>
      <w:r>
        <w:rPr>
          <w:sz w:val="24"/>
        </w:rPr>
        <w:t>нарушениях</w:t>
      </w:r>
      <w:r>
        <w:rPr>
          <w:spacing w:val="58"/>
          <w:sz w:val="24"/>
        </w:rPr>
        <w:t> </w:t>
      </w:r>
      <w:r>
        <w:rPr>
          <w:sz w:val="24"/>
        </w:rPr>
        <w:t>ритма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399" w:firstLine="0"/>
        <w:jc w:val="left"/>
        <w:rPr>
          <w:sz w:val="24"/>
        </w:rPr>
      </w:pPr>
      <w:r>
        <w:rPr>
          <w:spacing w:val="-1"/>
          <w:sz w:val="24"/>
        </w:rPr>
        <w:t>Тактика применения </w:t>
      </w:r>
      <w:r>
        <w:rPr>
          <w:sz w:val="24"/>
        </w:rPr>
        <w:t>антиаритмических средств при нарушениях</w:t>
      </w:r>
      <w:r>
        <w:rPr>
          <w:spacing w:val="-57"/>
          <w:sz w:val="24"/>
        </w:rPr>
        <w:t> </w:t>
      </w:r>
      <w:r>
        <w:rPr>
          <w:sz w:val="24"/>
        </w:rPr>
        <w:t>проводимости.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336" w:firstLine="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14"/>
          <w:sz w:val="24"/>
        </w:rPr>
        <w:t> </w:t>
      </w:r>
      <w:r>
        <w:rPr>
          <w:sz w:val="24"/>
        </w:rPr>
        <w:t>применения</w:t>
      </w:r>
      <w:r>
        <w:rPr>
          <w:spacing w:val="-11"/>
          <w:sz w:val="24"/>
        </w:rPr>
        <w:t> </w:t>
      </w:r>
      <w:r>
        <w:rPr>
          <w:sz w:val="24"/>
        </w:rPr>
        <w:t>антиаритмических</w:t>
      </w:r>
      <w:r>
        <w:rPr>
          <w:spacing w:val="-9"/>
          <w:sz w:val="24"/>
        </w:rPr>
        <w:t> </w:t>
      </w:r>
      <w:r>
        <w:rPr>
          <w:sz w:val="24"/>
        </w:rPr>
        <w:t>средств</w:t>
      </w:r>
      <w:r>
        <w:rPr>
          <w:spacing w:val="36"/>
          <w:sz w:val="24"/>
        </w:rPr>
        <w:t> </w:t>
      </w:r>
      <w:r>
        <w:rPr>
          <w:sz w:val="24"/>
        </w:rPr>
        <w:t>при</w:t>
      </w:r>
      <w:r>
        <w:rPr>
          <w:spacing w:val="36"/>
          <w:sz w:val="24"/>
        </w:rPr>
        <w:t> </w:t>
      </w:r>
      <w:r>
        <w:rPr>
          <w:sz w:val="24"/>
        </w:rPr>
        <w:t>нарушениях</w:t>
      </w:r>
      <w:r>
        <w:rPr>
          <w:spacing w:val="-57"/>
          <w:sz w:val="24"/>
        </w:rPr>
        <w:t> </w:t>
      </w:r>
      <w:r>
        <w:rPr>
          <w:sz w:val="24"/>
        </w:rPr>
        <w:t>возбудимости.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786" w:firstLine="0"/>
        <w:jc w:val="left"/>
        <w:rPr>
          <w:sz w:val="24"/>
        </w:rPr>
      </w:pPr>
      <w:r>
        <w:rPr>
          <w:spacing w:val="-1"/>
          <w:sz w:val="24"/>
        </w:rPr>
        <w:t>Тактика применения </w:t>
      </w:r>
      <w:r>
        <w:rPr>
          <w:sz w:val="24"/>
        </w:rPr>
        <w:t>антиаритмических средств при наличии</w:t>
      </w:r>
      <w:r>
        <w:rPr>
          <w:spacing w:val="-57"/>
          <w:sz w:val="24"/>
        </w:rPr>
        <w:t> </w:t>
      </w:r>
      <w:r>
        <w:rPr>
          <w:sz w:val="24"/>
        </w:rPr>
        <w:t>дополнительных</w:t>
      </w:r>
      <w:r>
        <w:rPr>
          <w:spacing w:val="55"/>
          <w:sz w:val="24"/>
        </w:rPr>
        <w:t> </w:t>
      </w:r>
      <w:r>
        <w:rPr>
          <w:sz w:val="24"/>
        </w:rPr>
        <w:t>путей</w:t>
      </w:r>
      <w:r>
        <w:rPr>
          <w:spacing w:val="-3"/>
          <w:sz w:val="24"/>
        </w:rPr>
        <w:t> </w:t>
      </w:r>
      <w:r>
        <w:rPr>
          <w:sz w:val="24"/>
        </w:rPr>
        <w:t>проведения.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1" w:after="0"/>
        <w:ind w:left="3130" w:right="2116" w:firstLine="0"/>
        <w:jc w:val="left"/>
        <w:rPr>
          <w:sz w:val="24"/>
        </w:rPr>
      </w:pPr>
      <w:r>
        <w:rPr>
          <w:spacing w:val="-1"/>
          <w:sz w:val="24"/>
        </w:rPr>
        <w:t>Средства,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блокирующие</w:t>
      </w:r>
      <w:r>
        <w:rPr>
          <w:spacing w:val="-11"/>
          <w:sz w:val="24"/>
        </w:rPr>
        <w:t> </w:t>
      </w:r>
      <w:r>
        <w:rPr>
          <w:sz w:val="24"/>
        </w:rPr>
        <w:t>кальциевые</w:t>
      </w:r>
      <w:r>
        <w:rPr>
          <w:spacing w:val="-14"/>
          <w:sz w:val="24"/>
        </w:rPr>
        <w:t> </w:t>
      </w:r>
      <w:r>
        <w:rPr>
          <w:sz w:val="24"/>
        </w:rPr>
        <w:t>каналы.</w:t>
      </w:r>
      <w:r>
        <w:rPr>
          <w:spacing w:val="-14"/>
          <w:sz w:val="24"/>
        </w:rPr>
        <w:t> </w:t>
      </w:r>
      <w:r>
        <w:rPr>
          <w:sz w:val="24"/>
        </w:rPr>
        <w:t>Клиническая</w:t>
      </w:r>
      <w:r>
        <w:rPr>
          <w:spacing w:val="-57"/>
          <w:sz w:val="24"/>
        </w:rPr>
        <w:t> </w:t>
      </w:r>
      <w:r>
        <w:rPr>
          <w:sz w:val="24"/>
        </w:rPr>
        <w:t>фармакология,</w:t>
      </w:r>
      <w:r>
        <w:rPr>
          <w:spacing w:val="-4"/>
          <w:sz w:val="24"/>
        </w:rPr>
        <w:t> </w:t>
      </w:r>
      <w:r>
        <w:rPr>
          <w:sz w:val="24"/>
        </w:rPr>
        <w:t>тактика</w:t>
      </w:r>
      <w:r>
        <w:rPr>
          <w:spacing w:val="-5"/>
          <w:sz w:val="24"/>
        </w:rPr>
        <w:t> </w:t>
      </w:r>
      <w:r>
        <w:rPr>
          <w:sz w:val="24"/>
        </w:rPr>
        <w:t>применения.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321" w:firstLine="0"/>
        <w:jc w:val="left"/>
        <w:rPr>
          <w:sz w:val="24"/>
        </w:rPr>
      </w:pPr>
      <w:r>
        <w:rPr>
          <w:spacing w:val="-1"/>
          <w:sz w:val="24"/>
        </w:rPr>
        <w:t>Бета-адреноблокаторы, </w:t>
      </w:r>
      <w:r>
        <w:rPr>
          <w:sz w:val="24"/>
        </w:rPr>
        <w:t>тактика применения при недостаточности</w:t>
      </w:r>
      <w:r>
        <w:rPr>
          <w:spacing w:val="-57"/>
          <w:sz w:val="24"/>
        </w:rPr>
        <w:t> </w:t>
      </w:r>
      <w:r>
        <w:rPr>
          <w:sz w:val="24"/>
        </w:rPr>
        <w:t>коронарного</w:t>
      </w:r>
      <w:r>
        <w:rPr>
          <w:spacing w:val="-4"/>
          <w:sz w:val="24"/>
        </w:rPr>
        <w:t> </w:t>
      </w:r>
      <w:r>
        <w:rPr>
          <w:sz w:val="24"/>
        </w:rPr>
        <w:t>кровообращения.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Средства,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влияющие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ренин-ангиотензиновую</w:t>
      </w:r>
      <w:r>
        <w:rPr>
          <w:spacing w:val="-11"/>
          <w:sz w:val="24"/>
        </w:rPr>
        <w:t> </w:t>
      </w:r>
      <w:r>
        <w:rPr>
          <w:sz w:val="24"/>
        </w:rPr>
        <w:t>систему.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z w:val="24"/>
        </w:rPr>
        <w:t>Ингибиторы</w:t>
      </w:r>
      <w:r>
        <w:rPr>
          <w:spacing w:val="-13"/>
          <w:sz w:val="24"/>
        </w:rPr>
        <w:t> </w:t>
      </w:r>
      <w:r>
        <w:rPr>
          <w:sz w:val="24"/>
        </w:rPr>
        <w:t>ангиотензинпревращающего</w:t>
      </w:r>
      <w:r>
        <w:rPr>
          <w:spacing w:val="30"/>
          <w:sz w:val="24"/>
        </w:rPr>
        <w:t> </w:t>
      </w:r>
      <w:r>
        <w:rPr>
          <w:sz w:val="24"/>
        </w:rPr>
        <w:t>фермента.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z w:val="24"/>
        </w:rPr>
        <w:t>Блокаторы</w:t>
      </w:r>
      <w:r>
        <w:rPr>
          <w:spacing w:val="-15"/>
          <w:sz w:val="24"/>
        </w:rPr>
        <w:t> </w:t>
      </w:r>
      <w:r>
        <w:rPr>
          <w:sz w:val="24"/>
        </w:rPr>
        <w:t>ангиотензиновых</w:t>
      </w:r>
      <w:r>
        <w:rPr>
          <w:spacing w:val="-14"/>
          <w:sz w:val="24"/>
        </w:rPr>
        <w:t> </w:t>
      </w:r>
      <w:r>
        <w:rPr>
          <w:sz w:val="24"/>
        </w:rPr>
        <w:t>рецепторов.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875" w:firstLine="0"/>
        <w:jc w:val="left"/>
        <w:rPr>
          <w:sz w:val="24"/>
        </w:rPr>
      </w:pPr>
      <w:r>
        <w:rPr>
          <w:sz w:val="24"/>
        </w:rPr>
        <w:t>Ингибиторы</w:t>
      </w:r>
      <w:r>
        <w:rPr>
          <w:spacing w:val="-9"/>
          <w:sz w:val="24"/>
        </w:rPr>
        <w:t> </w:t>
      </w:r>
      <w:r>
        <w:rPr>
          <w:sz w:val="24"/>
        </w:rPr>
        <w:t>синтеза</w:t>
      </w:r>
      <w:r>
        <w:rPr>
          <w:spacing w:val="-11"/>
          <w:sz w:val="24"/>
        </w:rPr>
        <w:t> </w:t>
      </w:r>
      <w:r>
        <w:rPr>
          <w:sz w:val="24"/>
        </w:rPr>
        <w:t>холестерина</w:t>
      </w:r>
      <w:r>
        <w:rPr>
          <w:spacing w:val="-9"/>
          <w:sz w:val="24"/>
        </w:rPr>
        <w:t> </w:t>
      </w:r>
      <w:r>
        <w:rPr>
          <w:sz w:val="24"/>
        </w:rPr>
        <w:t>(ингибиторы</w:t>
      </w:r>
      <w:r>
        <w:rPr>
          <w:spacing w:val="-13"/>
          <w:sz w:val="24"/>
        </w:rPr>
        <w:t> </w:t>
      </w:r>
      <w:r>
        <w:rPr>
          <w:sz w:val="24"/>
        </w:rPr>
        <w:t>ГМГ</w:t>
      </w:r>
      <w:r>
        <w:rPr>
          <w:spacing w:val="-8"/>
          <w:sz w:val="24"/>
        </w:rPr>
        <w:t> </w:t>
      </w:r>
      <w:r>
        <w:rPr>
          <w:sz w:val="24"/>
        </w:rPr>
        <w:t>–</w:t>
      </w:r>
      <w:r>
        <w:rPr>
          <w:spacing w:val="-11"/>
          <w:sz w:val="24"/>
        </w:rPr>
        <w:t> </w:t>
      </w:r>
      <w:r>
        <w:rPr>
          <w:sz w:val="24"/>
        </w:rPr>
        <w:t>СоА</w:t>
      </w:r>
      <w:r>
        <w:rPr>
          <w:spacing w:val="-10"/>
          <w:sz w:val="24"/>
        </w:rPr>
        <w:t> </w:t>
      </w:r>
      <w:r>
        <w:rPr>
          <w:sz w:val="24"/>
        </w:rPr>
        <w:t>–</w:t>
      </w:r>
      <w:r>
        <w:rPr>
          <w:spacing w:val="-57"/>
          <w:sz w:val="24"/>
        </w:rPr>
        <w:t> </w:t>
      </w:r>
      <w:r>
        <w:rPr>
          <w:sz w:val="24"/>
        </w:rPr>
        <w:t>редуктазы).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350" w:firstLine="0"/>
        <w:jc w:val="left"/>
        <w:rPr>
          <w:sz w:val="24"/>
        </w:rPr>
      </w:pPr>
      <w:r>
        <w:rPr>
          <w:spacing w:val="-1"/>
          <w:sz w:val="24"/>
        </w:rPr>
        <w:t>Тактика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применения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антиагрегантов</w:t>
      </w:r>
      <w:r>
        <w:rPr>
          <w:spacing w:val="-12"/>
          <w:sz w:val="24"/>
        </w:rPr>
        <w:t> </w:t>
      </w:r>
      <w:r>
        <w:rPr>
          <w:sz w:val="24"/>
        </w:rPr>
        <w:t>при</w:t>
      </w:r>
      <w:r>
        <w:rPr>
          <w:spacing w:val="-11"/>
          <w:sz w:val="24"/>
        </w:rPr>
        <w:t> </w:t>
      </w:r>
      <w:r>
        <w:rPr>
          <w:sz w:val="24"/>
        </w:rPr>
        <w:t>различных</w:t>
      </w:r>
      <w:r>
        <w:rPr>
          <w:spacing w:val="-12"/>
          <w:sz w:val="24"/>
        </w:rPr>
        <w:t> </w:t>
      </w:r>
      <w:r>
        <w:rPr>
          <w:sz w:val="24"/>
        </w:rPr>
        <w:t>заболеваниях</w:t>
      </w:r>
      <w:r>
        <w:rPr>
          <w:spacing w:val="-57"/>
          <w:sz w:val="24"/>
        </w:rPr>
        <w:t> </w:t>
      </w:r>
      <w:r>
        <w:rPr>
          <w:sz w:val="24"/>
        </w:rPr>
        <w:t>сердечно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сосудистой</w:t>
      </w:r>
      <w:r>
        <w:rPr>
          <w:spacing w:val="-3"/>
          <w:sz w:val="24"/>
        </w:rPr>
        <w:t> </w:t>
      </w:r>
      <w:r>
        <w:rPr>
          <w:sz w:val="24"/>
        </w:rPr>
        <w:t>системы.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Средства,</w:t>
      </w:r>
      <w:r>
        <w:rPr>
          <w:spacing w:val="-14"/>
          <w:sz w:val="24"/>
        </w:rPr>
        <w:t> </w:t>
      </w:r>
      <w:r>
        <w:rPr>
          <w:sz w:val="24"/>
        </w:rPr>
        <w:t>понижающие</w:t>
      </w:r>
      <w:r>
        <w:rPr>
          <w:spacing w:val="-15"/>
          <w:sz w:val="24"/>
        </w:rPr>
        <w:t> </w:t>
      </w:r>
      <w:r>
        <w:rPr>
          <w:sz w:val="24"/>
        </w:rPr>
        <w:t>свертываемость</w:t>
      </w:r>
      <w:r>
        <w:rPr>
          <w:spacing w:val="-15"/>
          <w:sz w:val="24"/>
        </w:rPr>
        <w:t> </w:t>
      </w:r>
      <w:r>
        <w:rPr>
          <w:sz w:val="24"/>
        </w:rPr>
        <w:t>крови</w:t>
      </w:r>
      <w:r>
        <w:rPr>
          <w:spacing w:val="-13"/>
          <w:sz w:val="24"/>
        </w:rPr>
        <w:t> </w:t>
      </w:r>
      <w:r>
        <w:rPr>
          <w:sz w:val="24"/>
        </w:rPr>
        <w:t>(антикоагулянты).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130" w:right="1278" w:firstLine="0"/>
        <w:jc w:val="left"/>
        <w:rPr>
          <w:sz w:val="24"/>
        </w:rPr>
      </w:pPr>
      <w:r>
        <w:rPr>
          <w:spacing w:val="-1"/>
          <w:sz w:val="24"/>
        </w:rPr>
        <w:t>Антикоагулянты</w:t>
      </w:r>
      <w:r>
        <w:rPr>
          <w:spacing w:val="-13"/>
          <w:sz w:val="24"/>
        </w:rPr>
        <w:t> </w:t>
      </w:r>
      <w:r>
        <w:rPr>
          <w:sz w:val="24"/>
        </w:rPr>
        <w:t>прямого</w:t>
      </w:r>
      <w:r>
        <w:rPr>
          <w:spacing w:val="-13"/>
          <w:sz w:val="24"/>
        </w:rPr>
        <w:t> </w:t>
      </w:r>
      <w:r>
        <w:rPr>
          <w:sz w:val="24"/>
        </w:rPr>
        <w:t>действия</w:t>
      </w:r>
      <w:r>
        <w:rPr>
          <w:spacing w:val="-11"/>
          <w:sz w:val="24"/>
        </w:rPr>
        <w:t> </w:t>
      </w:r>
      <w:r>
        <w:rPr>
          <w:sz w:val="24"/>
        </w:rPr>
        <w:t>–</w:t>
      </w:r>
      <w:r>
        <w:rPr>
          <w:spacing w:val="-13"/>
          <w:sz w:val="24"/>
        </w:rPr>
        <w:t> </w:t>
      </w:r>
      <w:r>
        <w:rPr>
          <w:sz w:val="24"/>
        </w:rPr>
        <w:t>гепарин,</w:t>
      </w:r>
      <w:r>
        <w:rPr>
          <w:spacing w:val="-15"/>
          <w:sz w:val="24"/>
        </w:rPr>
        <w:t> </w:t>
      </w:r>
      <w:r>
        <w:rPr>
          <w:sz w:val="24"/>
        </w:rPr>
        <w:t>низкомолекулярные</w:t>
      </w:r>
      <w:r>
        <w:rPr>
          <w:spacing w:val="-57"/>
          <w:sz w:val="24"/>
        </w:rPr>
        <w:t> </w:t>
      </w:r>
      <w:r>
        <w:rPr>
          <w:sz w:val="24"/>
        </w:rPr>
        <w:t>гепарины.</w:t>
      </w:r>
    </w:p>
    <w:p>
      <w:pPr>
        <w:pStyle w:val="ListParagraph"/>
        <w:numPr>
          <w:ilvl w:val="2"/>
          <w:numId w:val="25"/>
        </w:numPr>
        <w:tabs>
          <w:tab w:pos="3826" w:val="left" w:leader="none"/>
          <w:tab w:pos="3827" w:val="left" w:leader="none"/>
        </w:tabs>
        <w:spacing w:line="240" w:lineRule="auto" w:before="0" w:after="0"/>
        <w:ind w:left="3826" w:right="0" w:hanging="697"/>
        <w:jc w:val="left"/>
        <w:rPr>
          <w:sz w:val="24"/>
        </w:rPr>
      </w:pPr>
      <w:r>
        <w:rPr>
          <w:spacing w:val="-1"/>
          <w:sz w:val="24"/>
        </w:rPr>
        <w:t>Фибринолитические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средства.</w:t>
      </w:r>
      <w:r>
        <w:rPr>
          <w:spacing w:val="39"/>
          <w:sz w:val="24"/>
        </w:rPr>
        <w:t> </w:t>
      </w:r>
      <w:r>
        <w:rPr>
          <w:sz w:val="24"/>
        </w:rPr>
        <w:t>Стрептокиназа,</w:t>
      </w:r>
      <w:r>
        <w:rPr>
          <w:spacing w:val="-11"/>
          <w:sz w:val="24"/>
        </w:rPr>
        <w:t> </w:t>
      </w:r>
      <w:r>
        <w:rPr>
          <w:sz w:val="24"/>
        </w:rPr>
        <w:t>тенектеплаза.</w:t>
      </w:r>
    </w:p>
    <w:p>
      <w:pPr>
        <w:pStyle w:val="ListParagraph"/>
        <w:numPr>
          <w:ilvl w:val="2"/>
          <w:numId w:val="25"/>
        </w:numPr>
        <w:tabs>
          <w:tab w:pos="3488" w:val="left" w:leader="none"/>
        </w:tabs>
        <w:spacing w:line="240" w:lineRule="auto" w:before="0" w:after="0"/>
        <w:ind w:left="3130" w:right="1554" w:firstLine="0"/>
        <w:jc w:val="left"/>
        <w:rPr>
          <w:sz w:val="24"/>
        </w:rPr>
      </w:pPr>
      <w:r>
        <w:rPr>
          <w:sz w:val="24"/>
        </w:rPr>
        <w:t>Алкилирующие средства, механизм действия, режим дозирования,</w:t>
      </w:r>
      <w:r>
        <w:rPr>
          <w:spacing w:val="-58"/>
          <w:sz w:val="24"/>
        </w:rPr>
        <w:t> </w:t>
      </w:r>
      <w:r>
        <w:rPr>
          <w:sz w:val="24"/>
        </w:rPr>
        <w:t>тактика</w:t>
      </w:r>
      <w:r>
        <w:rPr>
          <w:spacing w:val="-2"/>
          <w:sz w:val="24"/>
        </w:rPr>
        <w:t> </w:t>
      </w:r>
      <w:r>
        <w:rPr>
          <w:sz w:val="24"/>
        </w:rPr>
        <w:t>применения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1" w:after="0"/>
        <w:ind w:left="3130" w:right="1457" w:firstLine="0"/>
        <w:jc w:val="left"/>
        <w:rPr>
          <w:sz w:val="24"/>
        </w:rPr>
      </w:pPr>
      <w:r>
        <w:rPr>
          <w:sz w:val="24"/>
        </w:rPr>
        <w:t>Антиметаболиты.</w:t>
      </w:r>
      <w:r>
        <w:rPr>
          <w:spacing w:val="-5"/>
          <w:sz w:val="24"/>
        </w:rPr>
        <w:t> </w:t>
      </w:r>
      <w:r>
        <w:rPr>
          <w:sz w:val="24"/>
        </w:rPr>
        <w:t>Механизм</w:t>
      </w:r>
      <w:r>
        <w:rPr>
          <w:spacing w:val="-5"/>
          <w:sz w:val="24"/>
        </w:rPr>
        <w:t> </w:t>
      </w:r>
      <w:r>
        <w:rPr>
          <w:sz w:val="24"/>
        </w:rPr>
        <w:t>действия,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дозирования,</w:t>
      </w:r>
      <w:r>
        <w:rPr>
          <w:spacing w:val="-4"/>
          <w:sz w:val="24"/>
        </w:rPr>
        <w:t> </w:t>
      </w:r>
      <w:r>
        <w:rPr>
          <w:sz w:val="24"/>
        </w:rPr>
        <w:t>тактика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</w:p>
    <w:p>
      <w:pPr>
        <w:pStyle w:val="ListParagraph"/>
        <w:numPr>
          <w:ilvl w:val="2"/>
          <w:numId w:val="25"/>
        </w:numPr>
        <w:tabs>
          <w:tab w:pos="3488" w:val="left" w:leader="none"/>
        </w:tabs>
        <w:spacing w:line="240" w:lineRule="auto" w:before="0" w:after="0"/>
        <w:ind w:left="3487" w:right="0" w:hanging="358"/>
        <w:jc w:val="left"/>
        <w:rPr>
          <w:sz w:val="24"/>
        </w:rPr>
      </w:pPr>
      <w:r>
        <w:rPr>
          <w:sz w:val="24"/>
        </w:rPr>
        <w:t>Разные</w:t>
      </w:r>
      <w:r>
        <w:rPr>
          <w:spacing w:val="-5"/>
          <w:sz w:val="24"/>
        </w:rPr>
        <w:t> </w:t>
      </w:r>
      <w:r>
        <w:rPr>
          <w:sz w:val="24"/>
        </w:rPr>
        <w:t>синтетические</w:t>
      </w:r>
      <w:r>
        <w:rPr>
          <w:spacing w:val="-3"/>
          <w:sz w:val="24"/>
        </w:rPr>
        <w:t> </w:t>
      </w:r>
      <w:r>
        <w:rPr>
          <w:sz w:val="24"/>
        </w:rPr>
        <w:t>средства.</w:t>
      </w:r>
      <w:r>
        <w:rPr>
          <w:spacing w:val="-2"/>
          <w:sz w:val="24"/>
        </w:rPr>
        <w:t> </w:t>
      </w:r>
      <w:r>
        <w:rPr>
          <w:sz w:val="24"/>
        </w:rPr>
        <w:t>Механизм</w:t>
      </w:r>
      <w:r>
        <w:rPr>
          <w:spacing w:val="52"/>
          <w:sz w:val="24"/>
        </w:rPr>
        <w:t> </w:t>
      </w:r>
      <w:r>
        <w:rPr>
          <w:sz w:val="24"/>
        </w:rPr>
        <w:t>действия,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</w:p>
    <w:p>
      <w:pPr>
        <w:pStyle w:val="BodyText"/>
        <w:ind w:left="3130"/>
      </w:pPr>
      <w:r>
        <w:rPr/>
        <w:t>дозирования,</w:t>
      </w:r>
      <w:r>
        <w:rPr>
          <w:spacing w:val="-8"/>
        </w:rPr>
        <w:t> </w:t>
      </w:r>
      <w:r>
        <w:rPr/>
        <w:t>тактика</w:t>
      </w:r>
      <w:r>
        <w:rPr>
          <w:spacing w:val="-5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злокачественных</w:t>
      </w:r>
      <w:r>
        <w:rPr>
          <w:spacing w:val="-6"/>
        </w:rPr>
        <w:t> </w:t>
      </w:r>
      <w:r>
        <w:rPr/>
        <w:t>новообразованиях.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0" w:after="0"/>
        <w:ind w:left="3130" w:right="958" w:firstLine="0"/>
        <w:jc w:val="left"/>
        <w:rPr>
          <w:sz w:val="24"/>
        </w:rPr>
      </w:pPr>
      <w:r>
        <w:rPr>
          <w:sz w:val="24"/>
        </w:rPr>
        <w:t>Цитотоксические антибиотики, механизм действия, режим дозирования,</w:t>
      </w:r>
      <w:r>
        <w:rPr>
          <w:spacing w:val="-58"/>
          <w:sz w:val="24"/>
        </w:rPr>
        <w:t> </w:t>
      </w:r>
      <w:r>
        <w:rPr>
          <w:sz w:val="24"/>
        </w:rPr>
        <w:t>тактика</w:t>
      </w:r>
      <w:r>
        <w:rPr>
          <w:spacing w:val="-2"/>
          <w:sz w:val="24"/>
        </w:rPr>
        <w:t> </w:t>
      </w:r>
      <w:r>
        <w:rPr>
          <w:sz w:val="24"/>
        </w:rPr>
        <w:t>применения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0" w:after="0"/>
        <w:ind w:left="3130" w:right="1235" w:firstLine="0"/>
        <w:jc w:val="left"/>
        <w:rPr>
          <w:sz w:val="24"/>
        </w:rPr>
      </w:pPr>
      <w:r>
        <w:rPr>
          <w:sz w:val="24"/>
        </w:rPr>
        <w:t>Вещества растительного происхождения, механизм действия, тактика</w:t>
      </w:r>
      <w:r>
        <w:rPr>
          <w:spacing w:val="-57"/>
          <w:sz w:val="24"/>
        </w:rPr>
        <w:t> </w:t>
      </w:r>
      <w:r>
        <w:rPr>
          <w:sz w:val="24"/>
        </w:rPr>
        <w:t>применения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злокачественных</w:t>
      </w:r>
      <w:r>
        <w:rPr>
          <w:spacing w:val="1"/>
          <w:sz w:val="24"/>
        </w:rPr>
        <w:t> </w:t>
      </w:r>
      <w:r>
        <w:rPr>
          <w:sz w:val="24"/>
        </w:rPr>
        <w:t>новообразованиях.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0" w:after="0"/>
        <w:ind w:left="3130" w:right="1231" w:firstLine="0"/>
        <w:jc w:val="left"/>
        <w:rPr>
          <w:sz w:val="24"/>
        </w:rPr>
      </w:pPr>
      <w:r>
        <w:rPr>
          <w:sz w:val="24"/>
        </w:rPr>
        <w:t>Гормональные препараты и антагонисты гормонов, применяемые при</w:t>
      </w:r>
      <w:r>
        <w:rPr>
          <w:spacing w:val="-57"/>
          <w:sz w:val="24"/>
        </w:rPr>
        <w:t> </w:t>
      </w:r>
      <w:r>
        <w:rPr>
          <w:sz w:val="24"/>
        </w:rPr>
        <w:t>опухолевых</w:t>
      </w:r>
      <w:r>
        <w:rPr>
          <w:spacing w:val="1"/>
          <w:sz w:val="24"/>
        </w:rPr>
        <w:t> </w:t>
      </w:r>
      <w:r>
        <w:rPr>
          <w:sz w:val="24"/>
        </w:rPr>
        <w:t>заболеваниях</w:t>
      </w:r>
      <w:r>
        <w:rPr>
          <w:spacing w:val="1"/>
          <w:sz w:val="24"/>
        </w:rPr>
        <w:t> </w:t>
      </w:r>
      <w:r>
        <w:rPr>
          <w:sz w:val="24"/>
        </w:rPr>
        <w:t>(андрогены,</w:t>
      </w:r>
      <w:r>
        <w:rPr>
          <w:spacing w:val="-1"/>
          <w:sz w:val="24"/>
        </w:rPr>
        <w:t> </w:t>
      </w:r>
      <w:r>
        <w:rPr>
          <w:sz w:val="24"/>
        </w:rPr>
        <w:t>эстрогены,</w:t>
      </w:r>
      <w:r>
        <w:rPr>
          <w:spacing w:val="-1"/>
          <w:sz w:val="24"/>
        </w:rPr>
        <w:t> </w:t>
      </w:r>
      <w:r>
        <w:rPr>
          <w:sz w:val="24"/>
        </w:rPr>
        <w:t>гестагены,</w:t>
      </w:r>
      <w:r>
        <w:rPr>
          <w:spacing w:val="1"/>
          <w:sz w:val="24"/>
        </w:rPr>
        <w:t> </w:t>
      </w:r>
      <w:r>
        <w:rPr>
          <w:sz w:val="24"/>
        </w:rPr>
        <w:t>кортикостероиды, аналоги</w:t>
      </w:r>
      <w:r>
        <w:rPr>
          <w:spacing w:val="1"/>
          <w:sz w:val="24"/>
        </w:rPr>
        <w:t> </w:t>
      </w:r>
      <w:r>
        <w:rPr>
          <w:sz w:val="24"/>
        </w:rPr>
        <w:t>гормона, высвобождающего гонадотропные</w:t>
      </w:r>
      <w:r>
        <w:rPr>
          <w:spacing w:val="1"/>
          <w:sz w:val="24"/>
        </w:rPr>
        <w:t> </w:t>
      </w:r>
      <w:r>
        <w:rPr>
          <w:sz w:val="24"/>
        </w:rPr>
        <w:t>гормоны, антиэстрогены, антиандрогены), тактика применения при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опухолевых</w:t>
      </w:r>
      <w:r>
        <w:rPr>
          <w:spacing w:val="2"/>
          <w:sz w:val="24"/>
        </w:rPr>
        <w:t> </w:t>
      </w:r>
      <w:r>
        <w:rPr>
          <w:sz w:val="24"/>
        </w:rPr>
        <w:t>заболеваниях.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1" w:after="0"/>
        <w:ind w:left="3490" w:right="0" w:hanging="360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> </w:t>
      </w:r>
      <w:r>
        <w:rPr>
          <w:sz w:val="24"/>
        </w:rPr>
        <w:t>действия,</w:t>
      </w:r>
      <w:r>
        <w:rPr>
          <w:spacing w:val="50"/>
          <w:sz w:val="24"/>
        </w:rPr>
        <w:t> </w:t>
      </w:r>
      <w:r>
        <w:rPr>
          <w:sz w:val="24"/>
        </w:rPr>
        <w:t>тактика</w:t>
      </w:r>
      <w:r>
        <w:rPr>
          <w:spacing w:val="-4"/>
          <w:sz w:val="24"/>
        </w:rPr>
        <w:t> </w:t>
      </w:r>
      <w:r>
        <w:rPr>
          <w:sz w:val="24"/>
        </w:rPr>
        <w:t>применения</w:t>
      </w:r>
      <w:r>
        <w:rPr>
          <w:spacing w:val="-3"/>
          <w:sz w:val="24"/>
        </w:rPr>
        <w:t> </w:t>
      </w:r>
      <w:r>
        <w:rPr>
          <w:sz w:val="24"/>
        </w:rPr>
        <w:t>средств, усиливающих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BodyText"/>
        <w:spacing w:before="66"/>
        <w:ind w:left="3130"/>
      </w:pPr>
      <w:r>
        <w:rPr/>
        <w:t>сократительную</w:t>
      </w:r>
      <w:r>
        <w:rPr>
          <w:spacing w:val="-6"/>
        </w:rPr>
        <w:t> </w:t>
      </w:r>
      <w:r>
        <w:rPr/>
        <w:t>активность</w:t>
      </w:r>
      <w:r>
        <w:rPr>
          <w:spacing w:val="-5"/>
        </w:rPr>
        <w:t> </w:t>
      </w:r>
      <w:r>
        <w:rPr/>
        <w:t>миометрия</w:t>
      </w:r>
      <w:r>
        <w:rPr>
          <w:spacing w:val="-5"/>
        </w:rPr>
        <w:t> </w:t>
      </w:r>
      <w:r>
        <w:rPr/>
        <w:t>(окситоцин,</w:t>
      </w:r>
      <w:r>
        <w:rPr>
          <w:spacing w:val="-8"/>
        </w:rPr>
        <w:t> </w:t>
      </w:r>
      <w:r>
        <w:rPr/>
        <w:t>динопрост,</w:t>
      </w:r>
      <w:r>
        <w:rPr>
          <w:spacing w:val="-5"/>
        </w:rPr>
        <w:t> </w:t>
      </w:r>
      <w:r>
        <w:rPr/>
        <w:t>питуитрин,</w:t>
      </w:r>
      <w:r>
        <w:rPr>
          <w:spacing w:val="-57"/>
        </w:rPr>
        <w:t> </w:t>
      </w:r>
      <w:r>
        <w:rPr/>
        <w:t>динопростон).</w:t>
      </w:r>
    </w:p>
    <w:p>
      <w:pPr>
        <w:pStyle w:val="ListParagraph"/>
        <w:numPr>
          <w:ilvl w:val="2"/>
          <w:numId w:val="25"/>
        </w:numPr>
        <w:tabs>
          <w:tab w:pos="3490" w:val="left" w:leader="none"/>
        </w:tabs>
        <w:spacing w:line="240" w:lineRule="auto" w:before="0" w:after="0"/>
        <w:ind w:left="3130" w:right="1462" w:firstLine="0"/>
        <w:jc w:val="left"/>
        <w:rPr>
          <w:sz w:val="24"/>
        </w:rPr>
      </w:pPr>
      <w:r>
        <w:rPr>
          <w:sz w:val="24"/>
        </w:rPr>
        <w:t>Механизм действия,</w:t>
      </w:r>
      <w:r>
        <w:rPr>
          <w:spacing w:val="1"/>
          <w:sz w:val="24"/>
        </w:rPr>
        <w:t> </w:t>
      </w:r>
      <w:r>
        <w:rPr>
          <w:sz w:val="24"/>
        </w:rPr>
        <w:t>тактика применения средств, ослабляющих</w:t>
      </w:r>
      <w:r>
        <w:rPr>
          <w:spacing w:val="1"/>
          <w:sz w:val="24"/>
        </w:rPr>
        <w:t> </w:t>
      </w:r>
      <w:r>
        <w:rPr>
          <w:sz w:val="24"/>
        </w:rPr>
        <w:t>сократительную активность миометрия</w:t>
      </w:r>
      <w:r>
        <w:rPr>
          <w:spacing w:val="1"/>
          <w:sz w:val="24"/>
        </w:rPr>
        <w:t> </w:t>
      </w:r>
      <w:r>
        <w:rPr>
          <w:sz w:val="24"/>
        </w:rPr>
        <w:t>(стимуляторы</w:t>
      </w:r>
      <w:r>
        <w:rPr>
          <w:spacing w:val="1"/>
          <w:sz w:val="24"/>
        </w:rPr>
        <w:t> </w:t>
      </w:r>
      <w:r>
        <w:rPr>
          <w:sz w:val="24"/>
        </w:rPr>
        <w:t>2 –рецепторов,</w:t>
      </w:r>
      <w:r>
        <w:rPr>
          <w:spacing w:val="-57"/>
          <w:sz w:val="24"/>
        </w:rPr>
        <w:t> </w:t>
      </w:r>
      <w:r>
        <w:rPr>
          <w:sz w:val="24"/>
        </w:rPr>
        <w:t>средства для наркоза: натрия оксибутират; разные средства: магния</w:t>
      </w:r>
      <w:r>
        <w:rPr>
          <w:spacing w:val="1"/>
          <w:sz w:val="24"/>
        </w:rPr>
        <w:t> </w:t>
      </w:r>
      <w:r>
        <w:rPr>
          <w:sz w:val="24"/>
        </w:rPr>
        <w:t>сульфат).</w:t>
      </w:r>
    </w:p>
    <w:p>
      <w:pPr>
        <w:pStyle w:val="ListParagraph"/>
        <w:numPr>
          <w:ilvl w:val="2"/>
          <w:numId w:val="25"/>
        </w:numPr>
        <w:tabs>
          <w:tab w:pos="3488" w:val="left" w:leader="none"/>
        </w:tabs>
        <w:spacing w:line="240" w:lineRule="auto" w:before="1" w:after="0"/>
        <w:ind w:left="3130" w:right="2032" w:firstLine="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> 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повышающие</w:t>
      </w:r>
      <w:r>
        <w:rPr>
          <w:spacing w:val="-4"/>
          <w:sz w:val="24"/>
        </w:rPr>
        <w:t> </w:t>
      </w:r>
      <w:r>
        <w:rPr>
          <w:sz w:val="24"/>
        </w:rPr>
        <w:t>преимущественно</w:t>
      </w:r>
      <w:r>
        <w:rPr>
          <w:spacing w:val="54"/>
          <w:sz w:val="24"/>
        </w:rPr>
        <w:t> </w:t>
      </w:r>
      <w:r>
        <w:rPr>
          <w:sz w:val="24"/>
        </w:rPr>
        <w:t>тонус</w:t>
      </w:r>
      <w:r>
        <w:rPr>
          <w:spacing w:val="-4"/>
          <w:sz w:val="24"/>
        </w:rPr>
        <w:t> </w:t>
      </w:r>
      <w:r>
        <w:rPr>
          <w:sz w:val="24"/>
        </w:rPr>
        <w:t>миометрия.</w:t>
      </w:r>
      <w:r>
        <w:rPr>
          <w:spacing w:val="-57"/>
          <w:sz w:val="24"/>
        </w:rPr>
        <w:t> </w:t>
      </w:r>
      <w:r>
        <w:rPr>
          <w:sz w:val="24"/>
        </w:rPr>
        <w:t>31.Средства,</w:t>
      </w:r>
      <w:r>
        <w:rPr>
          <w:spacing w:val="-1"/>
          <w:sz w:val="24"/>
        </w:rPr>
        <w:t> </w:t>
      </w:r>
      <w:r>
        <w:rPr>
          <w:sz w:val="24"/>
        </w:rPr>
        <w:t>понижающие</w:t>
      </w:r>
      <w:r>
        <w:rPr>
          <w:spacing w:val="-2"/>
          <w:sz w:val="24"/>
        </w:rPr>
        <w:t> </w:t>
      </w:r>
      <w:r>
        <w:rPr>
          <w:sz w:val="24"/>
        </w:rPr>
        <w:t>тонус</w:t>
      </w:r>
      <w:r>
        <w:rPr>
          <w:spacing w:val="-1"/>
          <w:sz w:val="24"/>
        </w:rPr>
        <w:t> </w:t>
      </w:r>
      <w:r>
        <w:rPr>
          <w:sz w:val="24"/>
        </w:rPr>
        <w:t>шейки</w:t>
      </w:r>
      <w:r>
        <w:rPr>
          <w:spacing w:val="-1"/>
          <w:sz w:val="24"/>
        </w:rPr>
        <w:t> </w:t>
      </w:r>
      <w:r>
        <w:rPr>
          <w:sz w:val="24"/>
        </w:rPr>
        <w:t>матки.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6"/>
          <w:sz w:val="24"/>
        </w:rPr>
        <w:t> </w:t>
      </w:r>
      <w:r>
        <w:rPr>
          <w:sz w:val="24"/>
        </w:rPr>
        <w:t>водорастворимых</w:t>
      </w:r>
      <w:r>
        <w:rPr>
          <w:spacing w:val="-4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Физиологическая</w:t>
      </w:r>
      <w:r>
        <w:rPr>
          <w:spacing w:val="-6"/>
          <w:sz w:val="24"/>
        </w:rPr>
        <w:t> </w:t>
      </w:r>
      <w:r>
        <w:rPr>
          <w:sz w:val="24"/>
        </w:rPr>
        <w:t>роль</w:t>
      </w:r>
      <w:r>
        <w:rPr>
          <w:spacing w:val="-6"/>
          <w:sz w:val="24"/>
        </w:rPr>
        <w:t> </w:t>
      </w:r>
      <w:r>
        <w:rPr>
          <w:sz w:val="24"/>
        </w:rPr>
        <w:t>водорастворимых</w:t>
      </w:r>
      <w:r>
        <w:rPr>
          <w:spacing w:val="-2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  <w:tab w:pos="4281" w:val="left" w:leader="none"/>
        </w:tabs>
        <w:spacing w:line="240" w:lineRule="auto" w:before="0" w:after="0"/>
        <w:ind w:left="3130" w:right="1398" w:firstLine="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7"/>
          <w:sz w:val="24"/>
        </w:rPr>
        <w:t> </w:t>
      </w:r>
      <w:r>
        <w:rPr>
          <w:sz w:val="24"/>
        </w:rPr>
        <w:t>водорастворимых</w:t>
      </w:r>
      <w:r>
        <w:rPr>
          <w:spacing w:val="-6"/>
          <w:sz w:val="24"/>
        </w:rPr>
        <w:t> </w:t>
      </w:r>
      <w:r>
        <w:rPr>
          <w:sz w:val="24"/>
        </w:rPr>
        <w:t>витаминов,</w:t>
      </w:r>
      <w:r>
        <w:rPr>
          <w:spacing w:val="-7"/>
          <w:sz w:val="24"/>
        </w:rPr>
        <w:t> </w:t>
      </w:r>
      <w:r>
        <w:rPr>
          <w:sz w:val="24"/>
        </w:rPr>
        <w:t>терапевтическое</w:t>
      </w:r>
      <w:r>
        <w:rPr>
          <w:spacing w:val="-7"/>
          <w:sz w:val="24"/>
        </w:rPr>
        <w:t> </w:t>
      </w:r>
      <w:r>
        <w:rPr>
          <w:sz w:val="24"/>
        </w:rPr>
        <w:t>действие,</w:t>
      </w:r>
      <w:r>
        <w:rPr>
          <w:spacing w:val="-57"/>
          <w:sz w:val="24"/>
        </w:rPr>
        <w:t> </w:t>
      </w:r>
      <w:r>
        <w:rPr>
          <w:sz w:val="24"/>
        </w:rPr>
        <w:t>режим</w:t>
        <w:tab/>
        <w:t>дозирования.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4"/>
          <w:sz w:val="24"/>
        </w:rPr>
        <w:t> </w:t>
      </w:r>
      <w:r>
        <w:rPr>
          <w:sz w:val="24"/>
        </w:rPr>
        <w:t>водорастворимых</w:t>
      </w:r>
      <w:r>
        <w:rPr>
          <w:spacing w:val="49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6"/>
          <w:sz w:val="24"/>
        </w:rPr>
        <w:t> </w:t>
      </w:r>
      <w:r>
        <w:rPr>
          <w:sz w:val="24"/>
        </w:rPr>
        <w:t>жирорастворимых</w:t>
      </w:r>
      <w:r>
        <w:rPr>
          <w:spacing w:val="-4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Физиологическая</w:t>
      </w:r>
      <w:r>
        <w:rPr>
          <w:spacing w:val="-3"/>
          <w:sz w:val="24"/>
        </w:rPr>
        <w:t> </w:t>
      </w:r>
      <w:r>
        <w:rPr>
          <w:sz w:val="24"/>
        </w:rPr>
        <w:t>роль</w:t>
      </w:r>
      <w:r>
        <w:rPr>
          <w:spacing w:val="-3"/>
          <w:sz w:val="24"/>
        </w:rPr>
        <w:t> </w:t>
      </w:r>
      <w:r>
        <w:rPr>
          <w:sz w:val="24"/>
        </w:rPr>
        <w:t>жирорастворимых</w:t>
      </w:r>
      <w:r>
        <w:rPr>
          <w:spacing w:val="52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130" w:right="1400" w:firstLine="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7"/>
          <w:sz w:val="24"/>
        </w:rPr>
        <w:t> </w:t>
      </w:r>
      <w:r>
        <w:rPr>
          <w:sz w:val="24"/>
        </w:rPr>
        <w:t>жирорастворимых</w:t>
      </w:r>
      <w:r>
        <w:rPr>
          <w:spacing w:val="-6"/>
          <w:sz w:val="24"/>
        </w:rPr>
        <w:t> </w:t>
      </w:r>
      <w:r>
        <w:rPr>
          <w:sz w:val="24"/>
        </w:rPr>
        <w:t>витаминов</w:t>
      </w:r>
      <w:r>
        <w:rPr>
          <w:spacing w:val="-6"/>
          <w:sz w:val="24"/>
        </w:rPr>
        <w:t> </w:t>
      </w:r>
      <w:r>
        <w:rPr>
          <w:sz w:val="24"/>
        </w:rPr>
        <w:t>терапевтическое</w:t>
      </w:r>
      <w:r>
        <w:rPr>
          <w:spacing w:val="-8"/>
          <w:sz w:val="24"/>
        </w:rPr>
        <w:t> </w:t>
      </w:r>
      <w:r>
        <w:rPr>
          <w:sz w:val="24"/>
        </w:rPr>
        <w:t>действие,</w:t>
      </w:r>
      <w:r>
        <w:rPr>
          <w:spacing w:val="-57"/>
          <w:sz w:val="24"/>
        </w:rPr>
        <w:t> </w:t>
      </w:r>
      <w:r>
        <w:rPr>
          <w:sz w:val="24"/>
        </w:rPr>
        <w:t>режим</w:t>
      </w:r>
      <w:r>
        <w:rPr>
          <w:spacing w:val="58"/>
          <w:sz w:val="24"/>
        </w:rPr>
        <w:t> </w:t>
      </w:r>
      <w:r>
        <w:rPr>
          <w:sz w:val="24"/>
        </w:rPr>
        <w:t>дозирования.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7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жирорастворимых</w:t>
      </w:r>
      <w:r>
        <w:rPr>
          <w:spacing w:val="-4"/>
          <w:sz w:val="24"/>
        </w:rPr>
        <w:t> </w:t>
      </w:r>
      <w:r>
        <w:rPr>
          <w:sz w:val="24"/>
        </w:rPr>
        <w:t>витаминов.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130" w:right="2586" w:firstLine="0"/>
        <w:jc w:val="left"/>
        <w:rPr>
          <w:sz w:val="24"/>
        </w:rPr>
      </w:pPr>
      <w:r>
        <w:rPr>
          <w:sz w:val="24"/>
        </w:rPr>
        <w:t>Поливитаминные</w:t>
      </w:r>
      <w:r>
        <w:rPr>
          <w:spacing w:val="-7"/>
          <w:sz w:val="24"/>
        </w:rPr>
        <w:t> </w:t>
      </w:r>
      <w:r>
        <w:rPr>
          <w:sz w:val="24"/>
        </w:rPr>
        <w:t>прапараты.</w:t>
      </w:r>
      <w:r>
        <w:rPr>
          <w:spacing w:val="-4"/>
          <w:sz w:val="24"/>
        </w:rPr>
        <w:t> </w:t>
      </w:r>
      <w:r>
        <w:rPr>
          <w:sz w:val="24"/>
        </w:rPr>
        <w:t>Основные</w:t>
      </w:r>
      <w:r>
        <w:rPr>
          <w:spacing w:val="49"/>
          <w:sz w:val="24"/>
        </w:rPr>
        <w:t> </w:t>
      </w:r>
      <w:r>
        <w:rPr>
          <w:sz w:val="24"/>
        </w:rPr>
        <w:t>характеристики</w:t>
      </w:r>
      <w:r>
        <w:rPr>
          <w:spacing w:val="-57"/>
          <w:sz w:val="24"/>
        </w:rPr>
        <w:t> </w:t>
      </w:r>
      <w:r>
        <w:rPr>
          <w:sz w:val="24"/>
        </w:rPr>
        <w:t>поливитаминных</w:t>
      </w:r>
      <w:r>
        <w:rPr>
          <w:spacing w:val="-3"/>
          <w:sz w:val="24"/>
        </w:rPr>
        <w:t> </w:t>
      </w:r>
      <w:r>
        <w:rPr>
          <w:sz w:val="24"/>
        </w:rPr>
        <w:t>препаратов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зависимости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их состава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1" w:after="0"/>
        <w:ind w:left="349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5"/>
          <w:sz w:val="24"/>
        </w:rPr>
        <w:t> </w:t>
      </w:r>
      <w:r>
        <w:rPr>
          <w:sz w:val="24"/>
        </w:rPr>
        <w:t>применеия</w:t>
      </w:r>
      <w:r>
        <w:rPr>
          <w:spacing w:val="-7"/>
          <w:sz w:val="24"/>
        </w:rPr>
        <w:t> </w:t>
      </w:r>
      <w:r>
        <w:rPr>
          <w:sz w:val="24"/>
        </w:rPr>
        <w:t>поливитаминных</w:t>
      </w:r>
      <w:r>
        <w:rPr>
          <w:spacing w:val="52"/>
          <w:sz w:val="24"/>
        </w:rPr>
        <w:t> </w:t>
      </w:r>
      <w:r>
        <w:rPr>
          <w:sz w:val="24"/>
        </w:rPr>
        <w:t>препаратов.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Поливитаминные</w:t>
      </w:r>
      <w:r>
        <w:rPr>
          <w:spacing w:val="-7"/>
          <w:sz w:val="24"/>
        </w:rPr>
        <w:t> </w:t>
      </w:r>
      <w:r>
        <w:rPr>
          <w:sz w:val="24"/>
        </w:rPr>
        <w:t>препараты,</w:t>
      </w:r>
      <w:r>
        <w:rPr>
          <w:spacing w:val="-6"/>
          <w:sz w:val="24"/>
        </w:rPr>
        <w:t> </w:t>
      </w:r>
      <w:r>
        <w:rPr>
          <w:sz w:val="24"/>
        </w:rPr>
        <w:t>содержащие</w:t>
      </w:r>
      <w:r>
        <w:rPr>
          <w:spacing w:val="-4"/>
          <w:sz w:val="24"/>
        </w:rPr>
        <w:t> </w:t>
      </w:r>
      <w:r>
        <w:rPr>
          <w:sz w:val="24"/>
        </w:rPr>
        <w:t>микроэлементы.</w:t>
      </w:r>
    </w:p>
    <w:p>
      <w:pPr>
        <w:pStyle w:val="ListParagraph"/>
        <w:numPr>
          <w:ilvl w:val="0"/>
          <w:numId w:val="87"/>
        </w:numPr>
        <w:tabs>
          <w:tab w:pos="3488" w:val="left" w:leader="none"/>
        </w:tabs>
        <w:spacing w:line="240" w:lineRule="auto" w:before="0" w:after="0"/>
        <w:ind w:left="3487" w:right="0" w:hanging="358"/>
        <w:jc w:val="left"/>
        <w:rPr>
          <w:sz w:val="24"/>
        </w:rPr>
      </w:pPr>
      <w:r>
        <w:rPr>
          <w:sz w:val="24"/>
        </w:rPr>
        <w:t>Растворы</w:t>
      </w:r>
      <w:r>
        <w:rPr>
          <w:spacing w:val="-6"/>
          <w:sz w:val="24"/>
        </w:rPr>
        <w:t> </w:t>
      </w:r>
      <w:r>
        <w:rPr>
          <w:sz w:val="24"/>
        </w:rPr>
        <w:t>электролитов.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130" w:right="1544" w:firstLine="0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-4"/>
          <w:sz w:val="24"/>
        </w:rPr>
        <w:t> </w:t>
      </w:r>
      <w:r>
        <w:rPr>
          <w:sz w:val="24"/>
        </w:rPr>
        <w:t>действия</w:t>
      </w:r>
      <w:r>
        <w:rPr>
          <w:spacing w:val="-5"/>
          <w:sz w:val="24"/>
        </w:rPr>
        <w:t> </w:t>
      </w:r>
      <w:r>
        <w:rPr>
          <w:sz w:val="24"/>
        </w:rPr>
        <w:t>(натрия</w:t>
      </w:r>
      <w:r>
        <w:rPr>
          <w:spacing w:val="-2"/>
          <w:sz w:val="24"/>
        </w:rPr>
        <w:t> </w:t>
      </w:r>
      <w:r>
        <w:rPr>
          <w:sz w:val="24"/>
        </w:rPr>
        <w:t>гидрокарбонат,</w:t>
      </w:r>
      <w:r>
        <w:rPr>
          <w:spacing w:val="-5"/>
          <w:sz w:val="24"/>
        </w:rPr>
        <w:t> </w:t>
      </w:r>
      <w:r>
        <w:rPr>
          <w:sz w:val="24"/>
        </w:rPr>
        <w:t>кальция</w:t>
      </w:r>
      <w:r>
        <w:rPr>
          <w:spacing w:val="-5"/>
          <w:sz w:val="24"/>
        </w:rPr>
        <w:t> </w:t>
      </w:r>
      <w:r>
        <w:rPr>
          <w:sz w:val="24"/>
        </w:rPr>
        <w:t>хлорид,</w:t>
      </w:r>
      <w:r>
        <w:rPr>
          <w:spacing w:val="-5"/>
          <w:sz w:val="24"/>
        </w:rPr>
        <w:t> </w:t>
      </w:r>
      <w:r>
        <w:rPr>
          <w:sz w:val="24"/>
        </w:rPr>
        <w:t>калия</w:t>
      </w:r>
      <w:r>
        <w:rPr>
          <w:spacing w:val="-57"/>
          <w:sz w:val="24"/>
        </w:rPr>
        <w:t> </w:t>
      </w:r>
      <w:r>
        <w:rPr>
          <w:sz w:val="24"/>
        </w:rPr>
        <w:t>хлорид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т.д.).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растворов</w:t>
      </w:r>
      <w:r>
        <w:rPr>
          <w:spacing w:val="-6"/>
          <w:sz w:val="24"/>
        </w:rPr>
        <w:t> </w:t>
      </w:r>
      <w:r>
        <w:rPr>
          <w:sz w:val="24"/>
        </w:rPr>
        <w:t>электролитов.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-4"/>
          <w:sz w:val="24"/>
        </w:rPr>
        <w:t> </w:t>
      </w:r>
      <w:r>
        <w:rPr>
          <w:sz w:val="24"/>
        </w:rPr>
        <w:t>железа.</w:t>
      </w:r>
      <w:r>
        <w:rPr>
          <w:spacing w:val="-3"/>
          <w:sz w:val="24"/>
        </w:rPr>
        <w:t> </w:t>
      </w:r>
      <w:r>
        <w:rPr>
          <w:sz w:val="24"/>
        </w:rPr>
        <w:t>Механизм</w:t>
      </w:r>
      <w:r>
        <w:rPr>
          <w:spacing w:val="-4"/>
          <w:sz w:val="24"/>
        </w:rPr>
        <w:t> </w:t>
      </w:r>
      <w:r>
        <w:rPr>
          <w:sz w:val="24"/>
        </w:rPr>
        <w:t>действия,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дозирования</w:t>
      </w:r>
    </w:p>
    <w:p>
      <w:pPr>
        <w:pStyle w:val="ListParagraph"/>
        <w:numPr>
          <w:ilvl w:val="0"/>
          <w:numId w:val="87"/>
        </w:numPr>
        <w:tabs>
          <w:tab w:pos="3490" w:val="left" w:leader="none"/>
        </w:tabs>
        <w:spacing w:line="240" w:lineRule="auto" w:before="0" w:after="0"/>
        <w:ind w:left="3490" w:right="0" w:hanging="360"/>
        <w:jc w:val="left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4"/>
          <w:sz w:val="24"/>
        </w:rPr>
        <w:t> </w:t>
      </w:r>
      <w:r>
        <w:rPr>
          <w:sz w:val="24"/>
        </w:rPr>
        <w:t>препаратов</w:t>
      </w:r>
      <w:r>
        <w:rPr>
          <w:spacing w:val="-5"/>
          <w:sz w:val="24"/>
        </w:rPr>
        <w:t> </w:t>
      </w:r>
      <w:r>
        <w:rPr>
          <w:sz w:val="24"/>
        </w:rPr>
        <w:t>железа.</w:t>
      </w:r>
    </w:p>
    <w:p>
      <w:pPr>
        <w:pStyle w:val="BodyText"/>
        <w:spacing w:before="5"/>
      </w:pPr>
    </w:p>
    <w:p>
      <w:pPr>
        <w:pStyle w:val="Heading2"/>
        <w:spacing w:line="274" w:lineRule="exact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ListParagraph"/>
        <w:numPr>
          <w:ilvl w:val="0"/>
          <w:numId w:val="88"/>
        </w:numPr>
        <w:tabs>
          <w:tab w:pos="3130" w:val="left" w:leader="none"/>
        </w:tabs>
        <w:spacing w:line="240" w:lineRule="auto" w:before="0" w:after="0"/>
        <w:ind w:left="3130" w:right="1393" w:hanging="36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алгоритма действий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58"/>
          <w:sz w:val="24"/>
        </w:rPr>
        <w:t> </w:t>
      </w:r>
      <w:r>
        <w:rPr>
          <w:sz w:val="24"/>
        </w:rPr>
        <w:t>пациентам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гипертоническим</w:t>
      </w:r>
      <w:r>
        <w:rPr>
          <w:spacing w:val="-1"/>
          <w:sz w:val="24"/>
        </w:rPr>
        <w:t> </w:t>
      </w:r>
      <w:r>
        <w:rPr>
          <w:sz w:val="24"/>
        </w:rPr>
        <w:t>кризом.</w:t>
      </w:r>
    </w:p>
    <w:p>
      <w:pPr>
        <w:pStyle w:val="ListParagraph"/>
        <w:numPr>
          <w:ilvl w:val="0"/>
          <w:numId w:val="88"/>
        </w:numPr>
        <w:tabs>
          <w:tab w:pos="3130" w:val="left" w:leader="none"/>
        </w:tabs>
        <w:spacing w:line="240" w:lineRule="auto" w:before="0" w:after="0"/>
        <w:ind w:left="3130" w:right="1824" w:hanging="360"/>
        <w:jc w:val="left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возможных</w:t>
      </w:r>
      <w:r>
        <w:rPr>
          <w:spacing w:val="-9"/>
          <w:sz w:val="24"/>
        </w:rPr>
        <w:t> </w:t>
      </w:r>
      <w:r>
        <w:rPr>
          <w:sz w:val="24"/>
        </w:rPr>
        <w:t>побочных</w:t>
      </w:r>
      <w:r>
        <w:rPr>
          <w:spacing w:val="-8"/>
          <w:sz w:val="24"/>
        </w:rPr>
        <w:t> </w:t>
      </w:r>
      <w:r>
        <w:rPr>
          <w:sz w:val="24"/>
        </w:rPr>
        <w:t>действий</w:t>
      </w:r>
      <w:r>
        <w:rPr>
          <w:spacing w:val="-8"/>
          <w:sz w:val="24"/>
        </w:rPr>
        <w:t> </w:t>
      </w:r>
      <w:r>
        <w:rPr>
          <w:sz w:val="24"/>
        </w:rPr>
        <w:t>у</w:t>
      </w:r>
      <w:r>
        <w:rPr>
          <w:spacing w:val="-15"/>
          <w:sz w:val="24"/>
        </w:rPr>
        <w:t> </w:t>
      </w:r>
      <w:r>
        <w:rPr>
          <w:sz w:val="24"/>
        </w:rPr>
        <w:t>больного</w:t>
      </w:r>
      <w:r>
        <w:rPr>
          <w:spacing w:val="-10"/>
          <w:sz w:val="24"/>
        </w:rPr>
        <w:t> </w:t>
      </w: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комбинации</w:t>
      </w:r>
      <w:r>
        <w:rPr>
          <w:spacing w:val="-57"/>
          <w:sz w:val="24"/>
        </w:rPr>
        <w:t> </w:t>
      </w:r>
      <w:r>
        <w:rPr>
          <w:sz w:val="24"/>
        </w:rPr>
        <w:t>следующих</w:t>
      </w:r>
      <w:r>
        <w:rPr>
          <w:spacing w:val="-8"/>
          <w:sz w:val="24"/>
        </w:rPr>
        <w:t> </w:t>
      </w:r>
      <w:r>
        <w:rPr>
          <w:sz w:val="24"/>
        </w:rPr>
        <w:t>лекарственных</w:t>
      </w:r>
      <w:r>
        <w:rPr>
          <w:spacing w:val="-6"/>
          <w:sz w:val="24"/>
        </w:rPr>
        <w:t> </w:t>
      </w:r>
      <w:r>
        <w:rPr>
          <w:sz w:val="24"/>
        </w:rPr>
        <w:t>средств:</w:t>
      </w:r>
      <w:r>
        <w:rPr>
          <w:spacing w:val="-6"/>
          <w:sz w:val="24"/>
        </w:rPr>
        <w:t> </w:t>
      </w:r>
      <w:r>
        <w:rPr>
          <w:sz w:val="24"/>
        </w:rPr>
        <w:t>варфарина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розувастатина.</w:t>
      </w:r>
    </w:p>
    <w:p>
      <w:pPr>
        <w:pStyle w:val="ListParagraph"/>
        <w:numPr>
          <w:ilvl w:val="0"/>
          <w:numId w:val="88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инструкции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препарата</w:t>
      </w:r>
      <w:r>
        <w:rPr>
          <w:spacing w:val="-1"/>
          <w:sz w:val="24"/>
        </w:rPr>
        <w:t> </w:t>
      </w:r>
      <w:r>
        <w:rPr>
          <w:sz w:val="24"/>
        </w:rPr>
        <w:t>«Каптоприл»</w:t>
      </w:r>
      <w:r>
        <w:rPr>
          <w:spacing w:val="-6"/>
          <w:sz w:val="24"/>
        </w:rPr>
        <w:t> </w:t>
      </w:r>
      <w:r>
        <w:rPr>
          <w:sz w:val="24"/>
        </w:rPr>
        <w:t>указаны</w:t>
      </w:r>
      <w:r>
        <w:rPr>
          <w:spacing w:val="-3"/>
          <w:sz w:val="24"/>
        </w:rPr>
        <w:t> </w:t>
      </w:r>
      <w:r>
        <w:rPr>
          <w:sz w:val="24"/>
        </w:rPr>
        <w:t>показатели</w:t>
      </w:r>
    </w:p>
    <w:p>
      <w:pPr>
        <w:pStyle w:val="BodyText"/>
        <w:ind w:left="3130"/>
      </w:pPr>
      <w:r>
        <w:rPr/>
        <w:t>фармакокинетики –</w:t>
      </w:r>
      <w:r>
        <w:rPr>
          <w:spacing w:val="-3"/>
        </w:rPr>
        <w:t> </w:t>
      </w:r>
      <w:r>
        <w:rPr/>
        <w:t>всасываемость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ЖКТ</w:t>
      </w:r>
      <w:r>
        <w:rPr>
          <w:spacing w:val="-3"/>
        </w:rPr>
        <w:t> </w:t>
      </w:r>
      <w:r>
        <w:rPr/>
        <w:t>75%,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присутствии</w:t>
      </w:r>
      <w:r>
        <w:rPr>
          <w:spacing w:val="-2"/>
        </w:rPr>
        <w:t> </w:t>
      </w:r>
      <w:r>
        <w:rPr/>
        <w:t>пищи</w:t>
      </w:r>
    </w:p>
    <w:p>
      <w:pPr>
        <w:pStyle w:val="BodyText"/>
        <w:ind w:left="3130" w:right="1115"/>
      </w:pPr>
      <w:r>
        <w:rPr/>
        <w:t>биодоступность снижается на 30-40%. Препарат связывается с белками</w:t>
      </w:r>
      <w:r>
        <w:rPr>
          <w:spacing w:val="1"/>
        </w:rPr>
        <w:t> </w:t>
      </w:r>
      <w:r>
        <w:rPr/>
        <w:t>плазмы на 25-30 %, проходит через гистогематические барьеры, исключая</w:t>
      </w:r>
      <w:r>
        <w:rPr>
          <w:spacing w:val="-58"/>
        </w:rPr>
        <w:t> </w:t>
      </w:r>
      <w:r>
        <w:rPr/>
        <w:t>ГЭБ,</w:t>
      </w:r>
      <w:r>
        <w:rPr>
          <w:spacing w:val="-2"/>
        </w:rPr>
        <w:t> </w:t>
      </w:r>
      <w:r>
        <w:rPr/>
        <w:t>период</w:t>
      </w:r>
      <w:r>
        <w:rPr>
          <w:spacing w:val="-1"/>
        </w:rPr>
        <w:t> </w:t>
      </w:r>
      <w:r>
        <w:rPr/>
        <w:t>полувыведения (Т</w:t>
      </w:r>
      <w:r>
        <w:rPr>
          <w:spacing w:val="-2"/>
        </w:rPr>
        <w:t> </w:t>
      </w:r>
      <w:r>
        <w:rPr/>
        <w:t>½) около</w:t>
      </w:r>
      <w:r>
        <w:rPr>
          <w:spacing w:val="-1"/>
        </w:rPr>
        <w:t> </w:t>
      </w:r>
      <w:r>
        <w:rPr/>
        <w:t>3 ч.</w:t>
      </w:r>
      <w:r>
        <w:rPr>
          <w:spacing w:val="-1"/>
        </w:rPr>
        <w:t> </w:t>
      </w:r>
      <w:r>
        <w:rPr/>
        <w:t>Подвергается</w:t>
      </w:r>
    </w:p>
    <w:p>
      <w:pPr>
        <w:pStyle w:val="BodyText"/>
        <w:ind w:left="3130" w:right="1721"/>
        <w:jc w:val="both"/>
      </w:pPr>
      <w:r>
        <w:rPr/>
        <w:t>биотрансформации в печени с образованием дисульфидногодимера.</w:t>
      </w:r>
      <w:r>
        <w:rPr>
          <w:spacing w:val="-57"/>
        </w:rPr>
        <w:t> </w:t>
      </w:r>
      <w:r>
        <w:rPr/>
        <w:t>Экскретируется в основном почками как в виде метаболитов, так и в</w:t>
      </w:r>
      <w:r>
        <w:rPr>
          <w:spacing w:val="-57"/>
        </w:rPr>
        <w:t> </w:t>
      </w:r>
      <w:r>
        <w:rPr/>
        <w:t>неизмененной</w:t>
      </w:r>
      <w:r>
        <w:rPr>
          <w:spacing w:val="-1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(до 50%).</w:t>
      </w:r>
    </w:p>
    <w:p>
      <w:pPr>
        <w:pStyle w:val="BodyText"/>
        <w:ind w:left="3130"/>
        <w:jc w:val="both"/>
      </w:pPr>
      <w:r>
        <w:rPr/>
        <w:t>А)</w:t>
      </w:r>
      <w:r>
        <w:rPr>
          <w:spacing w:val="-4"/>
        </w:rPr>
        <w:t> </w:t>
      </w:r>
      <w:r>
        <w:rPr/>
        <w:t>Предложите</w:t>
      </w:r>
      <w:r>
        <w:rPr>
          <w:spacing w:val="-3"/>
        </w:rPr>
        <w:t> </w:t>
      </w:r>
      <w:r>
        <w:rPr/>
        <w:t>рекомендации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режиму</w:t>
      </w:r>
      <w:r>
        <w:rPr>
          <w:spacing w:val="-10"/>
        </w:rPr>
        <w:t> </w:t>
      </w:r>
      <w:r>
        <w:rPr/>
        <w:t>дозирования</w:t>
      </w:r>
      <w:r>
        <w:rPr>
          <w:spacing w:val="-1"/>
        </w:rPr>
        <w:t> </w:t>
      </w:r>
      <w:r>
        <w:rPr/>
        <w:t>препарата</w:t>
      </w:r>
    </w:p>
    <w:p>
      <w:pPr>
        <w:pStyle w:val="BodyText"/>
        <w:ind w:left="3130"/>
      </w:pPr>
      <w:r>
        <w:rPr/>
        <w:t>«КАПТОПРИЛ».</w:t>
      </w:r>
    </w:p>
    <w:p>
      <w:pPr>
        <w:pStyle w:val="BodyText"/>
        <w:ind w:left="4597" w:right="848" w:hanging="1410"/>
      </w:pPr>
      <w:r>
        <w:rPr/>
        <w:t>Б)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учитывать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клинических условиях,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избежать</w:t>
      </w:r>
      <w:r>
        <w:rPr>
          <w:spacing w:val="-57"/>
        </w:rPr>
        <w:t> </w:t>
      </w:r>
      <w:r>
        <w:rPr/>
        <w:t>кумуляции</w:t>
      </w:r>
      <w:r>
        <w:rPr>
          <w:spacing w:val="-1"/>
        </w:rPr>
        <w:t> </w:t>
      </w:r>
      <w:r>
        <w:rPr/>
        <w:t>препарата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организме.</w:t>
      </w:r>
    </w:p>
    <w:p>
      <w:pPr>
        <w:pStyle w:val="ListParagraph"/>
        <w:numPr>
          <w:ilvl w:val="0"/>
          <w:numId w:val="88"/>
        </w:numPr>
        <w:tabs>
          <w:tab w:pos="3193" w:val="left" w:leader="none"/>
        </w:tabs>
        <w:spacing w:line="240" w:lineRule="auto" w:before="0" w:after="0"/>
        <w:ind w:left="1762" w:right="910" w:firstLine="1190"/>
        <w:jc w:val="left"/>
        <w:rPr>
          <w:sz w:val="24"/>
        </w:rPr>
      </w:pPr>
      <w:r>
        <w:rPr>
          <w:sz w:val="24"/>
        </w:rPr>
        <w:t>Определите фармакокинетические параметры препарата </w:t>
      </w:r>
      <w:r>
        <w:rPr>
          <w:b/>
          <w:sz w:val="24"/>
        </w:rPr>
        <w:t>окситоцин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55"/>
          <w:sz w:val="24"/>
        </w:rPr>
        <w:t> </w:t>
      </w:r>
      <w:r>
        <w:rPr>
          <w:sz w:val="24"/>
        </w:rPr>
        <w:t>фармакокинетической</w:t>
      </w:r>
      <w:r>
        <w:rPr>
          <w:spacing w:val="-2"/>
          <w:sz w:val="24"/>
        </w:rPr>
        <w:t> </w:t>
      </w:r>
      <w:r>
        <w:rPr>
          <w:sz w:val="24"/>
        </w:rPr>
        <w:t>кривой</w:t>
      </w:r>
      <w:r>
        <w:rPr>
          <w:spacing w:val="-3"/>
          <w:sz w:val="24"/>
        </w:rPr>
        <w:t> </w:t>
      </w:r>
      <w:r>
        <w:rPr>
          <w:sz w:val="24"/>
        </w:rPr>
        <w:t>(после</w:t>
      </w:r>
      <w:r>
        <w:rPr>
          <w:spacing w:val="-3"/>
          <w:sz w:val="24"/>
        </w:rPr>
        <w:t> </w:t>
      </w:r>
      <w:r>
        <w:rPr>
          <w:sz w:val="24"/>
        </w:rPr>
        <w:t>однократной</w:t>
      </w:r>
      <w:r>
        <w:rPr>
          <w:spacing w:val="2"/>
          <w:sz w:val="24"/>
        </w:rPr>
        <w:t> </w:t>
      </w:r>
      <w:r>
        <w:rPr>
          <w:color w:val="333333"/>
          <w:sz w:val="24"/>
        </w:rPr>
        <w:t>дозы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в/м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введения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2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ME</w:t>
      </w:r>
      <w:r>
        <w:rPr>
          <w:sz w:val="24"/>
        </w:rPr>
        <w:t>):</w:t>
      </w:r>
    </w:p>
    <w:p>
      <w:pPr>
        <w:pStyle w:val="BodyText"/>
        <w:ind w:left="2410" w:right="5756"/>
      </w:pPr>
      <w:r>
        <w:rPr/>
        <w:t>максимальная концентрация (Cmax)</w:t>
      </w:r>
      <w:r>
        <w:rPr>
          <w:spacing w:val="-57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достижения Сmax</w:t>
      </w:r>
    </w:p>
    <w:p>
      <w:pPr>
        <w:pStyle w:val="BodyText"/>
        <w:ind w:left="2410"/>
      </w:pPr>
      <w:r>
        <w:rPr/>
        <w:t>период</w:t>
      </w:r>
      <w:r>
        <w:rPr>
          <w:spacing w:val="-3"/>
        </w:rPr>
        <w:t> </w:t>
      </w:r>
      <w:r>
        <w:rPr/>
        <w:t>полувыведения</w:t>
      </w:r>
      <w:r>
        <w:rPr>
          <w:spacing w:val="-3"/>
        </w:rPr>
        <w:t> </w:t>
      </w:r>
      <w:r>
        <w:rPr/>
        <w:t>(Т1/2)</w:t>
      </w:r>
    </w:p>
    <w:p>
      <w:pPr>
        <w:pStyle w:val="BodyText"/>
        <w:ind w:left="2410"/>
      </w:pPr>
      <w:r>
        <w:rPr/>
        <w:t>Спрогнозируйте</w:t>
      </w:r>
      <w:r>
        <w:rPr>
          <w:spacing w:val="-7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наступления</w:t>
      </w:r>
      <w:r>
        <w:rPr>
          <w:spacing w:val="-1"/>
        </w:rPr>
        <w:t> </w:t>
      </w:r>
      <w:r>
        <w:rPr/>
        <w:t>равновесной</w:t>
      </w:r>
      <w:r>
        <w:rPr>
          <w:spacing w:val="-5"/>
        </w:rPr>
        <w:t> </w:t>
      </w:r>
      <w:r>
        <w:rPr/>
        <w:t>концентрации</w:t>
      </w:r>
      <w:r>
        <w:rPr>
          <w:spacing w:val="-6"/>
        </w:rPr>
        <w:t> </w:t>
      </w:r>
      <w:r>
        <w:rPr/>
        <w:t>(Сss).</w:t>
      </w:r>
    </w:p>
    <w:p>
      <w:pPr>
        <w:spacing w:after="0"/>
        <w:sectPr>
          <w:pgSz w:w="11910" w:h="16840"/>
          <w:pgMar w:top="1040" w:bottom="280" w:left="0" w:right="0"/>
        </w:sectPr>
      </w:pPr>
    </w:p>
    <w:p>
      <w:pPr>
        <w:pStyle w:val="Heading2"/>
        <w:spacing w:line="274" w:lineRule="exact" w:before="74"/>
        <w:ind w:left="2410"/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10</w:t>
      </w:r>
    </w:p>
    <w:p>
      <w:pPr>
        <w:spacing w:line="274" w:lineRule="exact"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«Клиническая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фармакология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тактика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применения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лекарственных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средств»</w:t>
      </w:r>
    </w:p>
    <w:p>
      <w:pPr>
        <w:pStyle w:val="BodyText"/>
        <w:spacing w:before="11"/>
        <w:rPr>
          <w:i/>
          <w:sz w:val="23"/>
        </w:rPr>
      </w:pPr>
    </w:p>
    <w:p>
      <w:pPr>
        <w:spacing w:before="0"/>
        <w:ind w:left="2410" w:right="0" w:firstLine="0"/>
        <w:jc w:val="left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</w:p>
    <w:p>
      <w:pPr>
        <w:pStyle w:val="ListParagraph"/>
        <w:numPr>
          <w:ilvl w:val="0"/>
          <w:numId w:val="89"/>
        </w:numPr>
        <w:tabs>
          <w:tab w:pos="2181" w:val="left" w:leader="none"/>
          <w:tab w:pos="2182" w:val="left" w:leader="none"/>
        </w:tabs>
        <w:spacing w:line="240" w:lineRule="auto" w:before="0" w:after="0"/>
        <w:ind w:left="1702" w:right="1540" w:firstLine="0"/>
        <w:jc w:val="left"/>
        <w:rPr>
          <w:sz w:val="24"/>
        </w:rPr>
      </w:pPr>
      <w:r>
        <w:rPr>
          <w:sz w:val="24"/>
        </w:rPr>
        <w:t>Высокие дозы глюкокортикоидов внутрь следует применять при ревматоидном</w:t>
      </w:r>
      <w:r>
        <w:rPr>
          <w:spacing w:val="-57"/>
          <w:sz w:val="24"/>
        </w:rPr>
        <w:t> </w:t>
      </w:r>
      <w:r>
        <w:rPr>
          <w:sz w:val="24"/>
        </w:rPr>
        <w:t>артрите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активностью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степени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начальной</w:t>
      </w:r>
      <w:r>
        <w:rPr>
          <w:spacing w:val="-2"/>
          <w:sz w:val="24"/>
        </w:rPr>
        <w:t> </w:t>
      </w:r>
      <w:r>
        <w:rPr>
          <w:sz w:val="24"/>
        </w:rPr>
        <w:t>стадии</w:t>
      </w:r>
      <w:r>
        <w:rPr>
          <w:spacing w:val="-4"/>
          <w:sz w:val="24"/>
        </w:rPr>
        <w:t> </w:t>
      </w:r>
      <w:r>
        <w:rPr>
          <w:sz w:val="24"/>
        </w:rPr>
        <w:t>заболевания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системных</w:t>
      </w:r>
      <w:r>
        <w:rPr>
          <w:spacing w:val="-2"/>
          <w:sz w:val="24"/>
        </w:rPr>
        <w:t> </w:t>
      </w:r>
      <w:r>
        <w:rPr>
          <w:sz w:val="24"/>
        </w:rPr>
        <w:t>проявлений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активностью</w:t>
      </w:r>
      <w:r>
        <w:rPr>
          <w:spacing w:val="-2"/>
          <w:sz w:val="24"/>
        </w:rPr>
        <w:t> </w:t>
      </w:r>
      <w:r>
        <w:rPr>
          <w:sz w:val="24"/>
        </w:rPr>
        <w:t>III</w:t>
      </w:r>
      <w:r>
        <w:rPr>
          <w:spacing w:val="-4"/>
          <w:sz w:val="24"/>
        </w:rPr>
        <w:t> </w:t>
      </w:r>
      <w:r>
        <w:rPr>
          <w:sz w:val="24"/>
        </w:rPr>
        <w:t>степени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5978" w:hanging="708"/>
        <w:jc w:val="left"/>
        <w:rPr>
          <w:sz w:val="24"/>
        </w:rPr>
      </w:pPr>
      <w:r>
        <w:rPr>
          <w:sz w:val="24"/>
        </w:rPr>
        <w:t>с моно- или олигоартритом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ListParagraph"/>
        <w:numPr>
          <w:ilvl w:val="0"/>
          <w:numId w:val="89"/>
        </w:numPr>
        <w:tabs>
          <w:tab w:pos="2409" w:val="left" w:leader="none"/>
          <w:tab w:pos="2410" w:val="left" w:leader="none"/>
        </w:tabs>
        <w:spacing w:line="240" w:lineRule="auto" w:before="1" w:after="0"/>
        <w:ind w:left="2410" w:right="0" w:hanging="708"/>
        <w:jc w:val="left"/>
        <w:rPr>
          <w:sz w:val="24"/>
        </w:rPr>
      </w:pPr>
      <w:r>
        <w:rPr>
          <w:sz w:val="24"/>
        </w:rPr>
        <w:t>Блокаторы</w:t>
      </w:r>
      <w:r>
        <w:rPr>
          <w:spacing w:val="-4"/>
          <w:sz w:val="24"/>
        </w:rPr>
        <w:t> </w:t>
      </w:r>
      <w:r>
        <w:rPr>
          <w:sz w:val="24"/>
        </w:rPr>
        <w:t>рецепторов</w:t>
      </w:r>
      <w:r>
        <w:rPr>
          <w:spacing w:val="-4"/>
          <w:sz w:val="24"/>
        </w:rPr>
        <w:t> </w:t>
      </w:r>
      <w:r>
        <w:rPr>
          <w:sz w:val="24"/>
        </w:rPr>
        <w:t>ангиотензина-2</w:t>
      </w:r>
      <w:r>
        <w:rPr>
          <w:spacing w:val="-4"/>
          <w:sz w:val="24"/>
        </w:rPr>
        <w:t> </w:t>
      </w:r>
      <w:r>
        <w:rPr>
          <w:sz w:val="24"/>
        </w:rPr>
        <w:t>противопоказаны</w:t>
      </w:r>
      <w:r>
        <w:rPr>
          <w:spacing w:val="-3"/>
          <w:sz w:val="24"/>
        </w:rPr>
        <w:t> </w:t>
      </w:r>
      <w:r>
        <w:rPr>
          <w:sz w:val="24"/>
        </w:rPr>
        <w:t>при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сахарном</w:t>
      </w:r>
      <w:r>
        <w:rPr>
          <w:spacing w:val="-2"/>
          <w:sz w:val="24"/>
        </w:rPr>
        <w:t> </w:t>
      </w:r>
      <w:r>
        <w:rPr>
          <w:sz w:val="24"/>
        </w:rPr>
        <w:t>диабете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стенокардии</w:t>
      </w:r>
      <w:r>
        <w:rPr>
          <w:spacing w:val="-5"/>
          <w:sz w:val="24"/>
        </w:rPr>
        <w:t> </w:t>
      </w:r>
      <w:r>
        <w:rPr>
          <w:sz w:val="24"/>
        </w:rPr>
        <w:t>напряжения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беременности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7559" w:hanging="708"/>
        <w:jc w:val="left"/>
        <w:rPr>
          <w:sz w:val="24"/>
        </w:rPr>
      </w:pPr>
      <w:r>
        <w:rPr>
          <w:sz w:val="24"/>
        </w:rPr>
        <w:t>нефропатии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3.</w:t>
      </w:r>
    </w:p>
    <w:p>
      <w:pPr>
        <w:pStyle w:val="ListParagraph"/>
        <w:numPr>
          <w:ilvl w:val="0"/>
          <w:numId w:val="89"/>
        </w:numPr>
        <w:tabs>
          <w:tab w:pos="2409" w:val="left" w:leader="none"/>
          <w:tab w:pos="2410" w:val="left" w:leader="none"/>
        </w:tabs>
        <w:spacing w:line="240" w:lineRule="auto" w:before="0" w:after="0"/>
        <w:ind w:left="1702" w:right="1420" w:firstLine="0"/>
        <w:jc w:val="left"/>
        <w:rPr>
          <w:sz w:val="24"/>
        </w:rPr>
      </w:pPr>
      <w:r>
        <w:rPr>
          <w:sz w:val="24"/>
        </w:rPr>
        <w:t>Противопоказанием для назначения ингибиторов апф пациенту с хронической</w:t>
      </w:r>
      <w:r>
        <w:rPr>
          <w:spacing w:val="-57"/>
          <w:sz w:val="24"/>
        </w:rPr>
        <w:t> </w:t>
      </w:r>
      <w:r>
        <w:rPr>
          <w:sz w:val="24"/>
        </w:rPr>
        <w:t>болезнью</w:t>
      </w:r>
      <w:r>
        <w:rPr>
          <w:spacing w:val="-3"/>
          <w:sz w:val="24"/>
        </w:rPr>
        <w:t> </w:t>
      </w:r>
      <w:r>
        <w:rPr>
          <w:sz w:val="24"/>
        </w:rPr>
        <w:t>почек 4 стадии является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75" w:lineRule="exact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ренин-зависимая</w:t>
      </w:r>
      <w:r>
        <w:rPr>
          <w:spacing w:val="-6"/>
          <w:sz w:val="24"/>
        </w:rPr>
        <w:t> </w:t>
      </w:r>
      <w:r>
        <w:rPr>
          <w:sz w:val="24"/>
        </w:rPr>
        <w:t>гипертензия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75" w:lineRule="exact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объем-натрий-зависимая</w:t>
      </w:r>
      <w:r>
        <w:rPr>
          <w:spacing w:val="-6"/>
          <w:sz w:val="24"/>
        </w:rPr>
        <w:t> </w:t>
      </w:r>
      <w:r>
        <w:rPr>
          <w:sz w:val="24"/>
        </w:rPr>
        <w:t>гипертензия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гипокалиемия</w:t>
      </w:r>
    </w:p>
    <w:p>
      <w:pPr>
        <w:pStyle w:val="ListParagraph"/>
        <w:numPr>
          <w:ilvl w:val="1"/>
          <w:numId w:val="8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2410" w:right="7234" w:firstLine="0"/>
        <w:jc w:val="left"/>
        <w:rPr>
          <w:sz w:val="24"/>
        </w:rPr>
      </w:pPr>
      <w:r>
        <w:rPr>
          <w:sz w:val="24"/>
        </w:rPr>
        <w:t>гиперкалиемия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4.</w:t>
      </w:r>
    </w:p>
    <w:p>
      <w:pPr>
        <w:pStyle w:val="ListParagraph"/>
        <w:numPr>
          <w:ilvl w:val="0"/>
          <w:numId w:val="89"/>
        </w:numPr>
        <w:tabs>
          <w:tab w:pos="1943" w:val="left" w:leader="none"/>
          <w:tab w:pos="5532" w:val="left" w:leader="none"/>
          <w:tab w:pos="7023" w:val="left" w:leader="none"/>
          <w:tab w:pos="8731" w:val="left" w:leader="none"/>
        </w:tabs>
        <w:spacing w:line="240" w:lineRule="auto" w:before="1" w:after="0"/>
        <w:ind w:left="1702" w:right="1167" w:firstLine="0"/>
        <w:jc w:val="left"/>
        <w:rPr>
          <w:sz w:val="24"/>
        </w:rPr>
      </w:pPr>
      <w:r>
        <w:rPr>
          <w:sz w:val="24"/>
        </w:rPr>
        <w:t>Ориентировочная начальная доза глюкокортикоидов при 2-ой стадии астматического</w:t>
      </w:r>
      <w:r>
        <w:rPr>
          <w:spacing w:val="-57"/>
          <w:sz w:val="24"/>
        </w:rPr>
        <w:t> </w:t>
      </w:r>
      <w:r>
        <w:rPr>
          <w:sz w:val="24"/>
        </w:rPr>
        <w:t>статуса</w:t>
      </w:r>
      <w:r>
        <w:rPr>
          <w:spacing w:val="-3"/>
          <w:sz w:val="24"/>
        </w:rPr>
        <w:t> </w:t>
      </w:r>
      <w:r>
        <w:rPr>
          <w:sz w:val="24"/>
        </w:rPr>
        <w:t>составляет:</w:t>
      </w:r>
      <w:r>
        <w:rPr>
          <w:spacing w:val="-1"/>
          <w:sz w:val="24"/>
        </w:rPr>
        <w:t> </w:t>
      </w:r>
      <w:r>
        <w:rPr>
          <w:sz w:val="24"/>
        </w:rPr>
        <w:t>1)</w:t>
      </w:r>
      <w:r>
        <w:rPr>
          <w:spacing w:val="-2"/>
          <w:sz w:val="24"/>
        </w:rPr>
        <w:t> </w:t>
      </w:r>
      <w:r>
        <w:rPr>
          <w:sz w:val="24"/>
        </w:rPr>
        <w:t>30-60</w:t>
      </w:r>
      <w:r>
        <w:rPr>
          <w:spacing w:val="-1"/>
          <w:sz w:val="24"/>
        </w:rPr>
        <w:t> </w:t>
      </w:r>
      <w:r>
        <w:rPr>
          <w:sz w:val="24"/>
        </w:rPr>
        <w:t>мг</w:t>
        <w:tab/>
        <w:t>2)</w:t>
      </w:r>
      <w:r>
        <w:rPr>
          <w:spacing w:val="-2"/>
          <w:sz w:val="24"/>
        </w:rPr>
        <w:t> </w:t>
      </w:r>
      <w:r>
        <w:rPr>
          <w:sz w:val="24"/>
        </w:rPr>
        <w:t>80-120</w:t>
      </w:r>
      <w:r>
        <w:rPr>
          <w:spacing w:val="2"/>
          <w:sz w:val="24"/>
        </w:rPr>
        <w:t> </w:t>
      </w:r>
      <w:r>
        <w:rPr>
          <w:sz w:val="24"/>
        </w:rPr>
        <w:t>мг</w:t>
        <w:tab/>
        <w:t>3)</w:t>
      </w:r>
      <w:r>
        <w:rPr>
          <w:spacing w:val="-1"/>
          <w:sz w:val="24"/>
        </w:rPr>
        <w:t> </w:t>
      </w:r>
      <w:r>
        <w:rPr>
          <w:sz w:val="24"/>
        </w:rPr>
        <w:t>150мг</w:t>
        <w:tab/>
        <w:t>4)</w:t>
      </w:r>
      <w:r>
        <w:rPr>
          <w:spacing w:val="1"/>
          <w:sz w:val="24"/>
        </w:rPr>
        <w:t> </w:t>
      </w:r>
      <w:r>
        <w:rPr>
          <w:sz w:val="24"/>
        </w:rPr>
        <w:t>180мг</w:t>
      </w:r>
    </w:p>
    <w:p>
      <w:pPr>
        <w:pStyle w:val="BodyText"/>
        <w:ind w:left="1702"/>
      </w:pPr>
      <w:r>
        <w:rPr/>
        <w:t>5)</w:t>
      </w:r>
      <w:r>
        <w:rPr>
          <w:spacing w:val="-1"/>
        </w:rPr>
        <w:t> </w:t>
      </w:r>
      <w:r>
        <w:rPr/>
        <w:t>360 мг</w:t>
      </w:r>
    </w:p>
    <w:p>
      <w:pPr>
        <w:pStyle w:val="BodyText"/>
        <w:ind w:left="1702"/>
      </w:pPr>
      <w:r>
        <w:rPr/>
        <w:t>Ответ:</w:t>
      </w:r>
      <w:r>
        <w:rPr>
          <w:spacing w:val="-5"/>
        </w:rPr>
        <w:t> </w:t>
      </w:r>
      <w:r>
        <w:rPr/>
        <w:t>3.</w:t>
      </w:r>
    </w:p>
    <w:p>
      <w:pPr>
        <w:pStyle w:val="ListParagraph"/>
        <w:numPr>
          <w:ilvl w:val="0"/>
          <w:numId w:val="89"/>
        </w:numPr>
        <w:tabs>
          <w:tab w:pos="2409" w:val="left" w:leader="none"/>
          <w:tab w:pos="2410" w:val="left" w:leader="none"/>
        </w:tabs>
        <w:spacing w:line="240" w:lineRule="auto" w:before="0" w:after="0"/>
        <w:ind w:left="1702" w:right="970" w:firstLine="0"/>
        <w:jc w:val="left"/>
        <w:rPr>
          <w:sz w:val="24"/>
        </w:rPr>
      </w:pPr>
      <w:r>
        <w:rPr>
          <w:sz w:val="24"/>
        </w:rPr>
        <w:t>Наиболее эффективным базисным препаратом для лечения ревматоидного артрита</w:t>
      </w:r>
      <w:r>
        <w:rPr>
          <w:spacing w:val="-57"/>
          <w:sz w:val="24"/>
        </w:rPr>
        <w:t> </w:t>
      </w:r>
      <w:r>
        <w:rPr>
          <w:sz w:val="24"/>
        </w:rPr>
        <w:t>является: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702"/>
      </w:pPr>
      <w:r>
        <w:rPr>
          <w:spacing w:val="-1"/>
        </w:rPr>
        <w:t>Ответ:</w:t>
      </w:r>
      <w:r>
        <w:rPr>
          <w:spacing w:val="-11"/>
        </w:rPr>
        <w:t> </w:t>
      </w:r>
      <w:r>
        <w:rPr/>
        <w:t>4.</w:t>
      </w:r>
    </w:p>
    <w:p>
      <w:pPr>
        <w:pStyle w:val="ListParagraph"/>
        <w:numPr>
          <w:ilvl w:val="0"/>
          <w:numId w:val="90"/>
        </w:numPr>
        <w:tabs>
          <w:tab w:pos="1111" w:val="left" w:leader="none"/>
        </w:tabs>
        <w:spacing w:line="240" w:lineRule="auto" w:before="0" w:after="0"/>
        <w:ind w:left="1110" w:right="0" w:hanging="26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препараты</w:t>
      </w:r>
      <w:r>
        <w:rPr>
          <w:spacing w:val="-2"/>
          <w:sz w:val="24"/>
        </w:rPr>
        <w:t> </w:t>
      </w:r>
      <w:r>
        <w:rPr>
          <w:sz w:val="24"/>
        </w:rPr>
        <w:t>золота</w:t>
      </w:r>
    </w:p>
    <w:p>
      <w:pPr>
        <w:pStyle w:val="ListParagraph"/>
        <w:numPr>
          <w:ilvl w:val="0"/>
          <w:numId w:val="90"/>
        </w:numPr>
        <w:tabs>
          <w:tab w:pos="1111" w:val="left" w:leader="none"/>
        </w:tabs>
        <w:spacing w:line="240" w:lineRule="auto" w:before="0" w:after="0"/>
        <w:ind w:left="1110" w:right="0" w:hanging="260"/>
        <w:jc w:val="left"/>
        <w:rPr>
          <w:sz w:val="24"/>
        </w:rPr>
      </w:pPr>
      <w:r>
        <w:rPr>
          <w:sz w:val="24"/>
        </w:rPr>
        <w:t>аминохинолиновые</w:t>
      </w:r>
      <w:r>
        <w:rPr>
          <w:spacing w:val="-4"/>
          <w:sz w:val="24"/>
        </w:rPr>
        <w:t> </w:t>
      </w:r>
      <w:r>
        <w:rPr>
          <w:sz w:val="24"/>
        </w:rPr>
        <w:t>производные</w:t>
      </w:r>
    </w:p>
    <w:p>
      <w:pPr>
        <w:pStyle w:val="ListParagraph"/>
        <w:numPr>
          <w:ilvl w:val="0"/>
          <w:numId w:val="90"/>
        </w:numPr>
        <w:tabs>
          <w:tab w:pos="1111" w:val="left" w:leader="none"/>
        </w:tabs>
        <w:spacing w:line="240" w:lineRule="auto" w:before="0" w:after="0"/>
        <w:ind w:left="1110" w:right="0" w:hanging="260"/>
        <w:jc w:val="left"/>
        <w:rPr>
          <w:sz w:val="24"/>
        </w:rPr>
      </w:pPr>
      <w:r>
        <w:rPr>
          <w:sz w:val="24"/>
        </w:rPr>
        <w:t>D-пеницилламин</w:t>
      </w:r>
    </w:p>
    <w:p>
      <w:pPr>
        <w:pStyle w:val="ListParagraph"/>
        <w:numPr>
          <w:ilvl w:val="0"/>
          <w:numId w:val="90"/>
        </w:numPr>
        <w:tabs>
          <w:tab w:pos="1111" w:val="left" w:leader="none"/>
        </w:tabs>
        <w:spacing w:line="240" w:lineRule="auto" w:before="0" w:after="0"/>
        <w:ind w:left="1110" w:right="0" w:hanging="260"/>
        <w:jc w:val="left"/>
        <w:rPr>
          <w:sz w:val="24"/>
        </w:rPr>
      </w:pPr>
      <w:r>
        <w:rPr>
          <w:sz w:val="24"/>
        </w:rPr>
        <w:t>метотрексат</w:t>
      </w:r>
    </w:p>
    <w:p>
      <w:pPr>
        <w:pStyle w:val="ListParagraph"/>
        <w:numPr>
          <w:ilvl w:val="0"/>
          <w:numId w:val="90"/>
        </w:numPr>
        <w:tabs>
          <w:tab w:pos="1111" w:val="left" w:leader="none"/>
        </w:tabs>
        <w:spacing w:line="240" w:lineRule="auto" w:before="0" w:after="0"/>
        <w:ind w:left="1110" w:right="0" w:hanging="260"/>
        <w:jc w:val="left"/>
        <w:rPr>
          <w:sz w:val="24"/>
        </w:rPr>
      </w:pPr>
      <w:r>
        <w:rPr>
          <w:sz w:val="24"/>
        </w:rPr>
        <w:t>сульфасалазин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  <w:cols w:num="2" w:equalWidth="0">
            <w:col w:w="2611" w:space="40"/>
            <w:col w:w="9259"/>
          </w:cols>
        </w:sectPr>
      </w:pPr>
    </w:p>
    <w:p>
      <w:pPr>
        <w:pStyle w:val="ListParagraph"/>
        <w:numPr>
          <w:ilvl w:val="0"/>
          <w:numId w:val="89"/>
        </w:numPr>
        <w:tabs>
          <w:tab w:pos="1943" w:val="left" w:leader="none"/>
        </w:tabs>
        <w:spacing w:line="240" w:lineRule="auto" w:before="1" w:after="0"/>
        <w:ind w:left="1942" w:right="0" w:hanging="241"/>
        <w:jc w:val="left"/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> </w:t>
      </w:r>
      <w:r>
        <w:rPr>
          <w:sz w:val="24"/>
        </w:rPr>
        <w:t>ранним</w:t>
      </w:r>
      <w:r>
        <w:rPr>
          <w:spacing w:val="-5"/>
          <w:sz w:val="24"/>
        </w:rPr>
        <w:t> </w:t>
      </w:r>
      <w:r>
        <w:rPr>
          <w:sz w:val="24"/>
        </w:rPr>
        <w:t>признаком</w:t>
      </w:r>
      <w:r>
        <w:rPr>
          <w:spacing w:val="-5"/>
          <w:sz w:val="24"/>
        </w:rPr>
        <w:t> </w:t>
      </w:r>
      <w:r>
        <w:rPr>
          <w:sz w:val="24"/>
        </w:rPr>
        <w:t>гематологической</w:t>
      </w:r>
      <w:r>
        <w:rPr>
          <w:spacing w:val="-4"/>
          <w:sz w:val="24"/>
        </w:rPr>
        <w:t> </w:t>
      </w:r>
      <w:r>
        <w:rPr>
          <w:sz w:val="24"/>
        </w:rPr>
        <w:t>токсичности</w:t>
      </w:r>
      <w:r>
        <w:rPr>
          <w:spacing w:val="-4"/>
          <w:sz w:val="24"/>
        </w:rPr>
        <w:t> </w:t>
      </w:r>
      <w:r>
        <w:rPr>
          <w:sz w:val="24"/>
        </w:rPr>
        <w:t>метотрексата</w:t>
      </w:r>
      <w:r>
        <w:rPr>
          <w:spacing w:val="-5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91"/>
        </w:numPr>
        <w:tabs>
          <w:tab w:pos="3162" w:val="left" w:leader="none"/>
        </w:tabs>
        <w:spacing w:line="240" w:lineRule="auto" w:before="0" w:after="0"/>
        <w:ind w:left="3161" w:right="0" w:hanging="26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> </w:t>
      </w:r>
      <w:r>
        <w:rPr>
          <w:sz w:val="24"/>
        </w:rPr>
        <w:t>уровня</w:t>
      </w:r>
      <w:r>
        <w:rPr>
          <w:spacing w:val="-4"/>
          <w:sz w:val="24"/>
        </w:rPr>
        <w:t> </w:t>
      </w:r>
      <w:r>
        <w:rPr>
          <w:sz w:val="24"/>
        </w:rPr>
        <w:t>эритроцитов</w:t>
      </w:r>
    </w:p>
    <w:p>
      <w:pPr>
        <w:pStyle w:val="ListParagraph"/>
        <w:numPr>
          <w:ilvl w:val="0"/>
          <w:numId w:val="91"/>
        </w:numPr>
        <w:tabs>
          <w:tab w:pos="3162" w:val="left" w:leader="none"/>
        </w:tabs>
        <w:spacing w:line="240" w:lineRule="auto" w:before="0" w:after="0"/>
        <w:ind w:left="3161" w:right="0" w:hanging="26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> </w:t>
      </w:r>
      <w:r>
        <w:rPr>
          <w:sz w:val="24"/>
        </w:rPr>
        <w:t>уровня</w:t>
      </w:r>
      <w:r>
        <w:rPr>
          <w:spacing w:val="-3"/>
          <w:sz w:val="24"/>
        </w:rPr>
        <w:t> </w:t>
      </w:r>
      <w:r>
        <w:rPr>
          <w:sz w:val="24"/>
        </w:rPr>
        <w:t>тромбоцитов</w:t>
      </w:r>
    </w:p>
    <w:p>
      <w:pPr>
        <w:pStyle w:val="ListParagraph"/>
        <w:numPr>
          <w:ilvl w:val="0"/>
          <w:numId w:val="91"/>
        </w:numPr>
        <w:tabs>
          <w:tab w:pos="3162" w:val="left" w:leader="none"/>
        </w:tabs>
        <w:spacing w:line="240" w:lineRule="auto" w:before="0" w:after="0"/>
        <w:ind w:left="3161" w:right="0" w:hanging="26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> </w:t>
      </w:r>
      <w:r>
        <w:rPr>
          <w:sz w:val="24"/>
        </w:rPr>
        <w:t>уровня</w:t>
      </w:r>
      <w:r>
        <w:rPr>
          <w:spacing w:val="-4"/>
          <w:sz w:val="24"/>
        </w:rPr>
        <w:t> </w:t>
      </w:r>
      <w:r>
        <w:rPr>
          <w:sz w:val="24"/>
        </w:rPr>
        <w:t>лейкоцитов</w:t>
      </w:r>
    </w:p>
    <w:p>
      <w:pPr>
        <w:pStyle w:val="ListParagraph"/>
        <w:numPr>
          <w:ilvl w:val="0"/>
          <w:numId w:val="91"/>
        </w:numPr>
        <w:tabs>
          <w:tab w:pos="3164" w:val="left" w:leader="none"/>
        </w:tabs>
        <w:spacing w:line="240" w:lineRule="auto" w:before="0" w:after="0"/>
        <w:ind w:left="3163" w:right="0" w:hanging="262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> </w:t>
      </w:r>
      <w:r>
        <w:rPr>
          <w:sz w:val="24"/>
        </w:rPr>
        <w:t>уровня</w:t>
      </w:r>
      <w:r>
        <w:rPr>
          <w:spacing w:val="-2"/>
          <w:sz w:val="24"/>
        </w:rPr>
        <w:t> </w:t>
      </w:r>
      <w:r>
        <w:rPr>
          <w:sz w:val="24"/>
        </w:rPr>
        <w:t>тромбоцитов</w:t>
      </w:r>
    </w:p>
    <w:p>
      <w:pPr>
        <w:pStyle w:val="ListParagraph"/>
        <w:numPr>
          <w:ilvl w:val="0"/>
          <w:numId w:val="91"/>
        </w:numPr>
        <w:tabs>
          <w:tab w:pos="3162" w:val="left" w:leader="none"/>
        </w:tabs>
        <w:spacing w:line="240" w:lineRule="auto" w:before="0" w:after="0"/>
        <w:ind w:left="3161" w:right="0" w:hanging="2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> </w:t>
      </w:r>
      <w:r>
        <w:rPr>
          <w:sz w:val="24"/>
        </w:rPr>
        <w:t>уровня</w:t>
      </w:r>
      <w:r>
        <w:rPr>
          <w:spacing w:val="-2"/>
          <w:sz w:val="24"/>
        </w:rPr>
        <w:t> </w:t>
      </w:r>
      <w:r>
        <w:rPr>
          <w:sz w:val="24"/>
        </w:rPr>
        <w:t>лейкоцитов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ListParagraph"/>
        <w:numPr>
          <w:ilvl w:val="0"/>
          <w:numId w:val="89"/>
        </w:numPr>
        <w:tabs>
          <w:tab w:pos="1943" w:val="left" w:leader="none"/>
        </w:tabs>
        <w:spacing w:line="240" w:lineRule="auto" w:before="0" w:after="0"/>
        <w:ind w:left="1702" w:right="867" w:firstLine="0"/>
        <w:jc w:val="left"/>
        <w:rPr>
          <w:sz w:val="24"/>
        </w:rPr>
      </w:pPr>
      <w:r>
        <w:rPr>
          <w:sz w:val="24"/>
        </w:rPr>
        <w:t>Доказана</w:t>
      </w:r>
      <w:r>
        <w:rPr>
          <w:spacing w:val="-7"/>
          <w:sz w:val="24"/>
        </w:rPr>
        <w:t> </w:t>
      </w:r>
      <w:r>
        <w:rPr>
          <w:sz w:val="24"/>
        </w:rPr>
        <w:t>эффективность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безопасность</w:t>
      </w:r>
      <w:r>
        <w:rPr>
          <w:spacing w:val="-5"/>
          <w:sz w:val="24"/>
        </w:rPr>
        <w:t> </w:t>
      </w:r>
      <w:r>
        <w:rPr>
          <w:sz w:val="24"/>
        </w:rPr>
        <w:t>следующих</w:t>
      </w:r>
      <w:r>
        <w:rPr>
          <w:spacing w:val="-3"/>
          <w:sz w:val="24"/>
        </w:rPr>
        <w:t> </w:t>
      </w:r>
      <w:r>
        <w:rPr>
          <w:sz w:val="24"/>
        </w:rPr>
        <w:t>типов</w:t>
      </w:r>
      <w:r>
        <w:rPr>
          <w:spacing w:val="-5"/>
          <w:sz w:val="24"/>
        </w:rPr>
        <w:t> </w:t>
      </w:r>
      <w:r>
        <w:rPr>
          <w:sz w:val="24"/>
        </w:rPr>
        <w:t>терапии</w:t>
      </w:r>
      <w:r>
        <w:rPr>
          <w:spacing w:val="-7"/>
          <w:sz w:val="24"/>
        </w:rPr>
        <w:t> </w:t>
      </w:r>
      <w:r>
        <w:rPr>
          <w:sz w:val="24"/>
        </w:rPr>
        <w:t>глюкокортикоидами</w:t>
      </w:r>
      <w:r>
        <w:rPr>
          <w:spacing w:val="-57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больных</w:t>
      </w:r>
      <w:r>
        <w:rPr>
          <w:spacing w:val="1"/>
          <w:sz w:val="24"/>
        </w:rPr>
        <w:t> </w:t>
      </w:r>
      <w:r>
        <w:rPr>
          <w:sz w:val="24"/>
        </w:rPr>
        <w:t>ревматоидным</w:t>
      </w:r>
      <w:r>
        <w:rPr>
          <w:spacing w:val="-2"/>
          <w:sz w:val="24"/>
        </w:rPr>
        <w:t> </w:t>
      </w:r>
      <w:r>
        <w:rPr>
          <w:sz w:val="24"/>
        </w:rPr>
        <w:t>артритом:</w:t>
      </w:r>
    </w:p>
    <w:p>
      <w:pPr>
        <w:pStyle w:val="ListParagraph"/>
        <w:numPr>
          <w:ilvl w:val="0"/>
          <w:numId w:val="92"/>
        </w:numPr>
        <w:tabs>
          <w:tab w:pos="2142" w:val="left" w:leader="none"/>
        </w:tabs>
        <w:spacing w:line="240" w:lineRule="auto" w:before="0" w:after="0"/>
        <w:ind w:left="2141" w:right="0" w:hanging="260"/>
        <w:jc w:val="left"/>
        <w:rPr>
          <w:sz w:val="24"/>
        </w:rPr>
      </w:pPr>
      <w:r>
        <w:rPr>
          <w:sz w:val="24"/>
        </w:rPr>
        <w:t>терапия</w:t>
      </w:r>
      <w:r>
        <w:rPr>
          <w:spacing w:val="-2"/>
          <w:sz w:val="24"/>
        </w:rPr>
        <w:t> </w:t>
      </w:r>
      <w:r>
        <w:rPr>
          <w:sz w:val="24"/>
        </w:rPr>
        <w:t>средними</w:t>
      </w:r>
      <w:r>
        <w:rPr>
          <w:spacing w:val="-4"/>
          <w:sz w:val="24"/>
        </w:rPr>
        <w:t> </w:t>
      </w:r>
      <w:r>
        <w:rPr>
          <w:sz w:val="24"/>
        </w:rPr>
        <w:t>дозами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течение</w:t>
      </w:r>
      <w:r>
        <w:rPr>
          <w:spacing w:val="-3"/>
          <w:sz w:val="24"/>
        </w:rPr>
        <w:t> </w:t>
      </w:r>
      <w:r>
        <w:rPr>
          <w:sz w:val="24"/>
        </w:rPr>
        <w:t>нескольких месяцев</w:t>
      </w:r>
    </w:p>
    <w:p>
      <w:pPr>
        <w:pStyle w:val="ListParagraph"/>
        <w:numPr>
          <w:ilvl w:val="0"/>
          <w:numId w:val="92"/>
        </w:numPr>
        <w:tabs>
          <w:tab w:pos="2142" w:val="left" w:leader="none"/>
        </w:tabs>
        <w:spacing w:line="240" w:lineRule="auto" w:before="0" w:after="0"/>
        <w:ind w:left="2141" w:right="0" w:hanging="260"/>
        <w:jc w:val="left"/>
        <w:rPr>
          <w:sz w:val="24"/>
        </w:rPr>
      </w:pPr>
      <w:r>
        <w:rPr>
          <w:sz w:val="24"/>
        </w:rPr>
        <w:t>терапия</w:t>
      </w:r>
      <w:r>
        <w:rPr>
          <w:spacing w:val="-2"/>
          <w:sz w:val="24"/>
        </w:rPr>
        <w:t> </w:t>
      </w:r>
      <w:r>
        <w:rPr>
          <w:sz w:val="24"/>
        </w:rPr>
        <w:t>малыми</w:t>
      </w:r>
      <w:r>
        <w:rPr>
          <w:spacing w:val="-2"/>
          <w:sz w:val="24"/>
        </w:rPr>
        <w:t> </w:t>
      </w:r>
      <w:r>
        <w:rPr>
          <w:sz w:val="24"/>
        </w:rPr>
        <w:t>дозами</w:t>
      </w:r>
      <w:r>
        <w:rPr>
          <w:spacing w:val="-2"/>
          <w:sz w:val="24"/>
        </w:rPr>
        <w:t> </w:t>
      </w:r>
      <w:r>
        <w:rPr>
          <w:sz w:val="24"/>
        </w:rPr>
        <w:t>(до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2"/>
          <w:sz w:val="24"/>
        </w:rPr>
        <w:t> </w:t>
      </w:r>
      <w:r>
        <w:rPr>
          <w:sz w:val="24"/>
        </w:rPr>
        <w:t>мг)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течение</w:t>
      </w:r>
      <w:r>
        <w:rPr>
          <w:spacing w:val="-2"/>
          <w:sz w:val="24"/>
        </w:rPr>
        <w:t> </w:t>
      </w:r>
      <w:r>
        <w:rPr>
          <w:sz w:val="24"/>
        </w:rPr>
        <w:t>нескольких месяцев</w:t>
      </w:r>
    </w:p>
    <w:p>
      <w:pPr>
        <w:pStyle w:val="ListParagraph"/>
        <w:numPr>
          <w:ilvl w:val="0"/>
          <w:numId w:val="92"/>
        </w:numPr>
        <w:tabs>
          <w:tab w:pos="2142" w:val="left" w:leader="none"/>
        </w:tabs>
        <w:spacing w:line="240" w:lineRule="auto" w:before="0" w:after="0"/>
        <w:ind w:left="2141" w:right="0" w:hanging="260"/>
        <w:jc w:val="left"/>
        <w:rPr>
          <w:sz w:val="24"/>
        </w:rPr>
      </w:pPr>
      <w:r>
        <w:rPr>
          <w:sz w:val="24"/>
        </w:rPr>
        <w:t>терапия</w:t>
      </w:r>
      <w:r>
        <w:rPr>
          <w:spacing w:val="-1"/>
          <w:sz w:val="24"/>
        </w:rPr>
        <w:t> </w:t>
      </w:r>
      <w:r>
        <w:rPr>
          <w:sz w:val="24"/>
        </w:rPr>
        <w:t>малыми</w:t>
      </w:r>
      <w:r>
        <w:rPr>
          <w:spacing w:val="-1"/>
          <w:sz w:val="24"/>
        </w:rPr>
        <w:t> </w:t>
      </w:r>
      <w:r>
        <w:rPr>
          <w:sz w:val="24"/>
        </w:rPr>
        <w:t>дозами</w:t>
      </w:r>
      <w:r>
        <w:rPr>
          <w:spacing w:val="-1"/>
          <w:sz w:val="24"/>
        </w:rPr>
        <w:t> </w:t>
      </w:r>
      <w:r>
        <w:rPr>
          <w:sz w:val="24"/>
        </w:rPr>
        <w:t>(до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мг)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течение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недели</w:t>
      </w:r>
    </w:p>
    <w:p>
      <w:pPr>
        <w:pStyle w:val="ListParagraph"/>
        <w:numPr>
          <w:ilvl w:val="0"/>
          <w:numId w:val="92"/>
        </w:numPr>
        <w:tabs>
          <w:tab w:pos="2142" w:val="left" w:leader="none"/>
        </w:tabs>
        <w:spacing w:line="240" w:lineRule="auto" w:before="0" w:after="0"/>
        <w:ind w:left="2141" w:right="0" w:hanging="260"/>
        <w:jc w:val="left"/>
        <w:rPr>
          <w:sz w:val="24"/>
        </w:rPr>
      </w:pPr>
      <w:r>
        <w:rPr>
          <w:sz w:val="24"/>
        </w:rPr>
        <w:t>терапия</w:t>
      </w:r>
      <w:r>
        <w:rPr>
          <w:spacing w:val="-2"/>
          <w:sz w:val="24"/>
        </w:rPr>
        <w:t> </w:t>
      </w:r>
      <w:r>
        <w:rPr>
          <w:sz w:val="24"/>
        </w:rPr>
        <w:t>высокими</w:t>
      </w:r>
      <w:r>
        <w:rPr>
          <w:spacing w:val="-1"/>
          <w:sz w:val="24"/>
        </w:rPr>
        <w:t> </w:t>
      </w:r>
      <w:r>
        <w:rPr>
          <w:sz w:val="24"/>
        </w:rPr>
        <w:t>дозами</w:t>
      </w:r>
      <w:r>
        <w:rPr>
          <w:spacing w:val="-1"/>
          <w:sz w:val="24"/>
        </w:rPr>
        <w:t> </w:t>
      </w:r>
      <w:r>
        <w:rPr>
          <w:sz w:val="24"/>
        </w:rPr>
        <w:t>(до</w:t>
      </w:r>
      <w:r>
        <w:rPr>
          <w:spacing w:val="-1"/>
          <w:sz w:val="24"/>
        </w:rPr>
        <w:t> </w:t>
      </w:r>
      <w:r>
        <w:rPr>
          <w:sz w:val="24"/>
        </w:rPr>
        <w:t>60</w:t>
      </w:r>
      <w:r>
        <w:rPr>
          <w:spacing w:val="-1"/>
          <w:sz w:val="24"/>
        </w:rPr>
        <w:t> </w:t>
      </w:r>
      <w:r>
        <w:rPr>
          <w:sz w:val="24"/>
        </w:rPr>
        <w:t>мг)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течение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недели</w:t>
      </w:r>
    </w:p>
    <w:p>
      <w:pPr>
        <w:pStyle w:val="ListParagraph"/>
        <w:numPr>
          <w:ilvl w:val="0"/>
          <w:numId w:val="92"/>
        </w:numPr>
        <w:tabs>
          <w:tab w:pos="2142" w:val="left" w:leader="none"/>
        </w:tabs>
        <w:spacing w:line="240" w:lineRule="auto" w:before="0" w:after="0"/>
        <w:ind w:left="2141" w:right="0" w:hanging="260"/>
        <w:jc w:val="left"/>
        <w:rPr>
          <w:sz w:val="24"/>
        </w:rPr>
      </w:pPr>
      <w:r>
        <w:rPr>
          <w:sz w:val="24"/>
        </w:rPr>
        <w:t>терапия</w:t>
      </w:r>
      <w:r>
        <w:rPr>
          <w:spacing w:val="-2"/>
          <w:sz w:val="24"/>
        </w:rPr>
        <w:t> </w:t>
      </w:r>
      <w:r>
        <w:rPr>
          <w:sz w:val="24"/>
        </w:rPr>
        <w:t>высокими</w:t>
      </w:r>
      <w:r>
        <w:rPr>
          <w:spacing w:val="-2"/>
          <w:sz w:val="24"/>
        </w:rPr>
        <w:t> </w:t>
      </w:r>
      <w:r>
        <w:rPr>
          <w:sz w:val="24"/>
        </w:rPr>
        <w:t>дозами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течение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месяца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66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ListParagraph"/>
        <w:numPr>
          <w:ilvl w:val="0"/>
          <w:numId w:val="89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Нефротоксичность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большей</w:t>
      </w:r>
      <w:r>
        <w:rPr>
          <w:spacing w:val="-3"/>
          <w:sz w:val="24"/>
        </w:rPr>
        <w:t> </w:t>
      </w:r>
      <w:r>
        <w:rPr>
          <w:sz w:val="24"/>
        </w:rPr>
        <w:t>степени</w:t>
      </w:r>
      <w:r>
        <w:rPr>
          <w:spacing w:val="-2"/>
          <w:sz w:val="24"/>
        </w:rPr>
        <w:t> </w:t>
      </w:r>
      <w:r>
        <w:rPr>
          <w:sz w:val="24"/>
        </w:rPr>
        <w:t>выражена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назначении:</w:t>
      </w:r>
    </w:p>
    <w:p>
      <w:pPr>
        <w:pStyle w:val="BodyText"/>
        <w:spacing w:before="3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top="1040" w:bottom="280" w:left="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702"/>
      </w:pPr>
      <w:r>
        <w:rPr>
          <w:spacing w:val="-1"/>
        </w:rPr>
        <w:t>Ответ:</w:t>
      </w:r>
      <w:r>
        <w:rPr>
          <w:spacing w:val="-12"/>
        </w:rPr>
        <w:t> </w:t>
      </w:r>
      <w:r>
        <w:rPr/>
        <w:t>1.</w:t>
      </w:r>
    </w:p>
    <w:p>
      <w:pPr>
        <w:pStyle w:val="ListParagraph"/>
        <w:numPr>
          <w:ilvl w:val="1"/>
          <w:numId w:val="90"/>
        </w:numPr>
        <w:tabs>
          <w:tab w:pos="1711" w:val="left" w:leader="none"/>
        </w:tabs>
        <w:spacing w:line="240" w:lineRule="auto" w:before="90" w:after="0"/>
        <w:ind w:left="1710" w:right="0" w:hanging="26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напроксена</w:t>
      </w:r>
    </w:p>
    <w:p>
      <w:pPr>
        <w:pStyle w:val="ListParagraph"/>
        <w:numPr>
          <w:ilvl w:val="1"/>
          <w:numId w:val="90"/>
        </w:numPr>
        <w:tabs>
          <w:tab w:pos="1711" w:val="left" w:leader="none"/>
        </w:tabs>
        <w:spacing w:line="240" w:lineRule="auto" w:before="0" w:after="0"/>
        <w:ind w:left="1710" w:right="0" w:hanging="260"/>
        <w:jc w:val="left"/>
        <w:rPr>
          <w:sz w:val="24"/>
        </w:rPr>
      </w:pPr>
      <w:r>
        <w:rPr>
          <w:sz w:val="24"/>
        </w:rPr>
        <w:t>пироксикама</w:t>
      </w:r>
    </w:p>
    <w:p>
      <w:pPr>
        <w:pStyle w:val="ListParagraph"/>
        <w:numPr>
          <w:ilvl w:val="1"/>
          <w:numId w:val="90"/>
        </w:numPr>
        <w:tabs>
          <w:tab w:pos="1711" w:val="left" w:leader="none"/>
        </w:tabs>
        <w:spacing w:line="240" w:lineRule="auto" w:before="0" w:after="0"/>
        <w:ind w:left="1710" w:right="0" w:hanging="260"/>
        <w:jc w:val="left"/>
        <w:rPr>
          <w:sz w:val="24"/>
        </w:rPr>
      </w:pPr>
      <w:r>
        <w:rPr>
          <w:sz w:val="24"/>
        </w:rPr>
        <w:t>ибупрофена</w:t>
      </w:r>
    </w:p>
    <w:p>
      <w:pPr>
        <w:pStyle w:val="ListParagraph"/>
        <w:numPr>
          <w:ilvl w:val="1"/>
          <w:numId w:val="90"/>
        </w:numPr>
        <w:tabs>
          <w:tab w:pos="1711" w:val="left" w:leader="none"/>
        </w:tabs>
        <w:spacing w:line="240" w:lineRule="auto" w:before="0" w:after="0"/>
        <w:ind w:left="1710" w:right="0" w:hanging="260"/>
        <w:jc w:val="left"/>
        <w:rPr>
          <w:sz w:val="24"/>
        </w:rPr>
      </w:pPr>
      <w:r>
        <w:rPr>
          <w:sz w:val="24"/>
        </w:rPr>
        <w:t>аспирина</w:t>
      </w:r>
    </w:p>
    <w:p>
      <w:pPr>
        <w:pStyle w:val="ListParagraph"/>
        <w:numPr>
          <w:ilvl w:val="1"/>
          <w:numId w:val="90"/>
        </w:numPr>
        <w:tabs>
          <w:tab w:pos="1711" w:val="left" w:leader="none"/>
        </w:tabs>
        <w:spacing w:line="240" w:lineRule="auto" w:before="0" w:after="0"/>
        <w:ind w:left="1710" w:right="0" w:hanging="260"/>
        <w:jc w:val="left"/>
        <w:rPr>
          <w:sz w:val="24"/>
        </w:rPr>
      </w:pPr>
      <w:r>
        <w:rPr>
          <w:sz w:val="24"/>
        </w:rPr>
        <w:t>целикоксиб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  <w:cols w:num="2" w:equalWidth="0">
            <w:col w:w="2611" w:space="40"/>
            <w:col w:w="9259"/>
          </w:cols>
        </w:sectPr>
      </w:pPr>
    </w:p>
    <w:p>
      <w:pPr>
        <w:pStyle w:val="ListParagraph"/>
        <w:numPr>
          <w:ilvl w:val="0"/>
          <w:numId w:val="89"/>
        </w:numPr>
        <w:tabs>
          <w:tab w:pos="1943" w:val="left" w:leader="none"/>
        </w:tabs>
        <w:spacing w:line="240" w:lineRule="auto" w:before="0" w:after="0"/>
        <w:ind w:left="1942" w:right="0" w:hanging="241"/>
        <w:jc w:val="left"/>
        <w:rPr>
          <w:sz w:val="24"/>
        </w:rPr>
      </w:pPr>
      <w:r>
        <w:rPr>
          <w:sz w:val="24"/>
        </w:rPr>
        <w:t>Препарат,</w:t>
      </w:r>
      <w:r>
        <w:rPr>
          <w:spacing w:val="-3"/>
          <w:sz w:val="24"/>
        </w:rPr>
        <w:t> </w:t>
      </w:r>
      <w:r>
        <w:rPr>
          <w:sz w:val="24"/>
        </w:rPr>
        <w:t>способный</w:t>
      </w:r>
      <w:r>
        <w:rPr>
          <w:spacing w:val="-3"/>
          <w:sz w:val="24"/>
        </w:rPr>
        <w:t> </w:t>
      </w:r>
      <w:r>
        <w:rPr>
          <w:sz w:val="24"/>
        </w:rPr>
        <w:t>ликвидировать</w:t>
      </w:r>
      <w:r>
        <w:rPr>
          <w:spacing w:val="-3"/>
          <w:sz w:val="24"/>
        </w:rPr>
        <w:t> </w:t>
      </w:r>
      <w:r>
        <w:rPr>
          <w:sz w:val="24"/>
        </w:rPr>
        <w:t>осмотическую</w:t>
      </w:r>
      <w:r>
        <w:rPr>
          <w:spacing w:val="-3"/>
          <w:sz w:val="24"/>
        </w:rPr>
        <w:t> </w:t>
      </w:r>
      <w:r>
        <w:rPr>
          <w:sz w:val="24"/>
        </w:rPr>
        <w:t>диарею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вызывающий</w:t>
      </w:r>
      <w:r>
        <w:rPr>
          <w:spacing w:val="-3"/>
          <w:sz w:val="24"/>
        </w:rPr>
        <w:t> </w:t>
      </w:r>
      <w:r>
        <w:rPr>
          <w:sz w:val="24"/>
        </w:rPr>
        <w:t>запоры:</w:t>
      </w:r>
    </w:p>
    <w:p>
      <w:pPr>
        <w:pStyle w:val="ListParagraph"/>
        <w:numPr>
          <w:ilvl w:val="0"/>
          <w:numId w:val="93"/>
        </w:numPr>
        <w:tabs>
          <w:tab w:pos="3822" w:val="left" w:leader="none"/>
        </w:tabs>
        <w:spacing w:line="240" w:lineRule="auto" w:before="0" w:after="0"/>
        <w:ind w:left="3821" w:right="0" w:hanging="260"/>
        <w:jc w:val="left"/>
        <w:rPr>
          <w:sz w:val="24"/>
        </w:rPr>
      </w:pPr>
      <w:r>
        <w:rPr>
          <w:sz w:val="24"/>
        </w:rPr>
        <w:t>Карбонат</w:t>
      </w:r>
      <w:r>
        <w:rPr>
          <w:spacing w:val="-2"/>
          <w:sz w:val="24"/>
        </w:rPr>
        <w:t> </w:t>
      </w:r>
      <w:r>
        <w:rPr>
          <w:sz w:val="24"/>
        </w:rPr>
        <w:t>магния</w:t>
      </w:r>
    </w:p>
    <w:p>
      <w:pPr>
        <w:pStyle w:val="ListParagraph"/>
        <w:numPr>
          <w:ilvl w:val="0"/>
          <w:numId w:val="93"/>
        </w:numPr>
        <w:tabs>
          <w:tab w:pos="3822" w:val="left" w:leader="none"/>
        </w:tabs>
        <w:spacing w:line="240" w:lineRule="auto" w:before="0" w:after="0"/>
        <w:ind w:left="3821" w:right="0" w:hanging="260"/>
        <w:jc w:val="left"/>
        <w:rPr>
          <w:sz w:val="24"/>
        </w:rPr>
      </w:pPr>
      <w:r>
        <w:rPr>
          <w:sz w:val="24"/>
        </w:rPr>
        <w:t>Карбонат</w:t>
      </w:r>
      <w:r>
        <w:rPr>
          <w:spacing w:val="-2"/>
          <w:sz w:val="24"/>
        </w:rPr>
        <w:t> </w:t>
      </w:r>
      <w:r>
        <w:rPr>
          <w:sz w:val="24"/>
        </w:rPr>
        <w:t>кальция</w:t>
      </w:r>
    </w:p>
    <w:p>
      <w:pPr>
        <w:pStyle w:val="ListParagraph"/>
        <w:numPr>
          <w:ilvl w:val="0"/>
          <w:numId w:val="93"/>
        </w:numPr>
        <w:tabs>
          <w:tab w:pos="3822" w:val="left" w:leader="none"/>
        </w:tabs>
        <w:spacing w:line="240" w:lineRule="auto" w:before="0" w:after="0"/>
        <w:ind w:left="3821" w:right="0" w:hanging="260"/>
        <w:jc w:val="left"/>
        <w:rPr>
          <w:sz w:val="24"/>
        </w:rPr>
      </w:pPr>
      <w:r>
        <w:rPr>
          <w:sz w:val="24"/>
        </w:rPr>
        <w:t>Гидрокарбонат</w:t>
      </w:r>
      <w:r>
        <w:rPr>
          <w:spacing w:val="-1"/>
          <w:sz w:val="24"/>
        </w:rPr>
        <w:t> </w:t>
      </w:r>
      <w:r>
        <w:rPr>
          <w:sz w:val="24"/>
        </w:rPr>
        <w:t>натрия</w:t>
      </w:r>
    </w:p>
    <w:p>
      <w:pPr>
        <w:pStyle w:val="ListParagraph"/>
        <w:numPr>
          <w:ilvl w:val="0"/>
          <w:numId w:val="93"/>
        </w:numPr>
        <w:tabs>
          <w:tab w:pos="3822" w:val="left" w:leader="none"/>
        </w:tabs>
        <w:spacing w:line="240" w:lineRule="auto" w:before="1" w:after="0"/>
        <w:ind w:left="3821" w:right="0" w:hanging="260"/>
        <w:jc w:val="left"/>
        <w:rPr>
          <w:sz w:val="24"/>
        </w:rPr>
      </w:pPr>
      <w:r>
        <w:rPr>
          <w:sz w:val="24"/>
        </w:rPr>
        <w:t>Гидроокись</w:t>
      </w:r>
      <w:r>
        <w:rPr>
          <w:spacing w:val="-4"/>
          <w:sz w:val="24"/>
        </w:rPr>
        <w:t> </w:t>
      </w:r>
      <w:r>
        <w:rPr>
          <w:sz w:val="24"/>
        </w:rPr>
        <w:t>алюминия</w:t>
      </w:r>
    </w:p>
    <w:p>
      <w:pPr>
        <w:pStyle w:val="ListParagraph"/>
        <w:numPr>
          <w:ilvl w:val="0"/>
          <w:numId w:val="93"/>
        </w:numPr>
        <w:tabs>
          <w:tab w:pos="3822" w:val="left" w:leader="none"/>
        </w:tabs>
        <w:spacing w:line="240" w:lineRule="auto" w:before="0" w:after="0"/>
        <w:ind w:left="3821" w:right="0" w:hanging="260"/>
        <w:jc w:val="left"/>
        <w:rPr>
          <w:sz w:val="24"/>
        </w:rPr>
      </w:pPr>
      <w:r>
        <w:rPr>
          <w:sz w:val="24"/>
        </w:rPr>
        <w:t>Гидроокись</w:t>
      </w:r>
      <w:r>
        <w:rPr>
          <w:spacing w:val="-2"/>
          <w:sz w:val="24"/>
        </w:rPr>
        <w:t> </w:t>
      </w:r>
      <w:r>
        <w:rPr>
          <w:sz w:val="24"/>
        </w:rPr>
        <w:t>магния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4.</w:t>
      </w:r>
    </w:p>
    <w:p>
      <w:pPr>
        <w:pStyle w:val="ListParagraph"/>
        <w:numPr>
          <w:ilvl w:val="0"/>
          <w:numId w:val="89"/>
        </w:numPr>
        <w:tabs>
          <w:tab w:pos="2123" w:val="left" w:leader="none"/>
        </w:tabs>
        <w:spacing w:line="240" w:lineRule="auto" w:before="0" w:after="0"/>
        <w:ind w:left="2122" w:right="0" w:hanging="421"/>
        <w:jc w:val="left"/>
        <w:rPr>
          <w:sz w:val="24"/>
        </w:rPr>
      </w:pPr>
      <w:r>
        <w:rPr>
          <w:sz w:val="24"/>
        </w:rPr>
        <w:t>Квадротерапия</w:t>
      </w:r>
      <w:r>
        <w:rPr>
          <w:spacing w:val="-3"/>
          <w:sz w:val="24"/>
        </w:rPr>
        <w:t> </w:t>
      </w:r>
      <w:r>
        <w:rPr>
          <w:sz w:val="24"/>
        </w:rPr>
        <w:t>язвенной</w:t>
      </w:r>
      <w:r>
        <w:rPr>
          <w:spacing w:val="-4"/>
          <w:sz w:val="24"/>
        </w:rPr>
        <w:t> </w:t>
      </w:r>
      <w:r>
        <w:rPr>
          <w:sz w:val="24"/>
        </w:rPr>
        <w:t>болезни</w:t>
      </w:r>
      <w:r>
        <w:rPr>
          <w:spacing w:val="-2"/>
          <w:sz w:val="24"/>
        </w:rPr>
        <w:t> </w:t>
      </w:r>
      <w:r>
        <w:rPr>
          <w:sz w:val="24"/>
        </w:rPr>
        <w:t>12-перстной</w:t>
      </w:r>
      <w:r>
        <w:rPr>
          <w:spacing w:val="-2"/>
          <w:sz w:val="24"/>
        </w:rPr>
        <w:t> </w:t>
      </w:r>
      <w:r>
        <w:rPr>
          <w:sz w:val="24"/>
        </w:rPr>
        <w:t>кишки</w:t>
      </w:r>
      <w:r>
        <w:rPr>
          <w:spacing w:val="-3"/>
          <w:sz w:val="24"/>
        </w:rPr>
        <w:t> </w:t>
      </w:r>
      <w:r>
        <w:rPr>
          <w:sz w:val="24"/>
        </w:rPr>
        <w:t>это:</w:t>
      </w:r>
    </w:p>
    <w:p>
      <w:pPr>
        <w:pStyle w:val="ListParagraph"/>
        <w:numPr>
          <w:ilvl w:val="0"/>
          <w:numId w:val="94"/>
        </w:numPr>
        <w:tabs>
          <w:tab w:pos="1986" w:val="left" w:leader="none"/>
        </w:tabs>
        <w:spacing w:line="240" w:lineRule="auto" w:before="0" w:after="0"/>
        <w:ind w:left="1985" w:right="0" w:hanging="284"/>
        <w:jc w:val="left"/>
        <w:rPr>
          <w:sz w:val="24"/>
        </w:rPr>
      </w:pPr>
      <w:r>
        <w:rPr>
          <w:sz w:val="24"/>
        </w:rPr>
        <w:t>Комбинация</w:t>
      </w:r>
      <w:r>
        <w:rPr>
          <w:spacing w:val="20"/>
          <w:sz w:val="24"/>
        </w:rPr>
        <w:t> </w:t>
      </w:r>
      <w:r>
        <w:rPr>
          <w:sz w:val="24"/>
        </w:rPr>
        <w:t>ингибитора</w:t>
      </w:r>
      <w:r>
        <w:rPr>
          <w:spacing w:val="20"/>
          <w:sz w:val="24"/>
        </w:rPr>
        <w:t> </w:t>
      </w:r>
      <w:r>
        <w:rPr>
          <w:sz w:val="24"/>
        </w:rPr>
        <w:t>протонной</w:t>
      </w:r>
      <w:r>
        <w:rPr>
          <w:spacing w:val="22"/>
          <w:sz w:val="24"/>
        </w:rPr>
        <w:t> </w:t>
      </w:r>
      <w:r>
        <w:rPr>
          <w:sz w:val="24"/>
        </w:rPr>
        <w:t>помпы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исторически</w:t>
      </w:r>
      <w:r>
        <w:rPr>
          <w:spacing w:val="21"/>
          <w:sz w:val="24"/>
        </w:rPr>
        <w:t> </w:t>
      </w:r>
      <w:r>
        <w:rPr>
          <w:sz w:val="24"/>
        </w:rPr>
        <w:t>первой</w:t>
      </w:r>
      <w:r>
        <w:rPr>
          <w:spacing w:val="22"/>
          <w:sz w:val="24"/>
        </w:rPr>
        <w:t> </w:t>
      </w:r>
      <w:r>
        <w:rPr>
          <w:sz w:val="24"/>
        </w:rPr>
        <w:t>тройной</w:t>
      </w:r>
      <w:r>
        <w:rPr>
          <w:spacing w:val="22"/>
          <w:sz w:val="24"/>
        </w:rPr>
        <w:t> </w:t>
      </w:r>
      <w:r>
        <w:rPr>
          <w:sz w:val="24"/>
        </w:rPr>
        <w:t>терапии</w:t>
      </w:r>
      <w:r>
        <w:rPr>
          <w:spacing w:val="33"/>
          <w:sz w:val="24"/>
        </w:rPr>
        <w:t> </w:t>
      </w:r>
      <w:r>
        <w:rPr>
          <w:sz w:val="24"/>
        </w:rPr>
        <w:t>—</w:t>
      </w:r>
    </w:p>
    <w:p>
      <w:pPr>
        <w:pStyle w:val="BodyText"/>
        <w:ind w:left="1702"/>
      </w:pPr>
      <w:r>
        <w:rPr/>
        <w:t>«классической»</w:t>
      </w:r>
      <w:r>
        <w:rPr>
          <w:spacing w:val="-8"/>
        </w:rPr>
        <w:t> </w:t>
      </w:r>
      <w:r>
        <w:rPr/>
        <w:t>—</w:t>
      </w:r>
      <w:r>
        <w:rPr>
          <w:spacing w:val="-2"/>
        </w:rPr>
        <w:t> </w:t>
      </w:r>
      <w:r>
        <w:rPr/>
        <w:t>препарата</w:t>
      </w:r>
      <w:r>
        <w:rPr>
          <w:spacing w:val="-3"/>
        </w:rPr>
        <w:t> </w:t>
      </w:r>
      <w:r>
        <w:rPr/>
        <w:t>висмута</w:t>
      </w:r>
      <w:r>
        <w:rPr>
          <w:spacing w:val="-4"/>
        </w:rPr>
        <w:t> </w:t>
      </w:r>
      <w:r>
        <w:rPr/>
        <w:t>(Де—нол),</w:t>
      </w:r>
      <w:r>
        <w:rPr>
          <w:spacing w:val="-2"/>
        </w:rPr>
        <w:t> </w:t>
      </w:r>
      <w:r>
        <w:rPr/>
        <w:t>метронидазола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тетрациклина</w:t>
      </w:r>
    </w:p>
    <w:p>
      <w:pPr>
        <w:pStyle w:val="ListParagraph"/>
        <w:numPr>
          <w:ilvl w:val="0"/>
          <w:numId w:val="94"/>
        </w:numPr>
        <w:tabs>
          <w:tab w:pos="1962" w:val="left" w:leader="none"/>
        </w:tabs>
        <w:spacing w:line="240" w:lineRule="auto" w:before="0" w:after="0"/>
        <w:ind w:left="1961" w:right="0" w:hanging="260"/>
        <w:jc w:val="left"/>
        <w:rPr>
          <w:sz w:val="24"/>
        </w:rPr>
      </w:pPr>
      <w:r>
        <w:rPr>
          <w:sz w:val="24"/>
        </w:rPr>
        <w:t>Комбинация</w:t>
      </w:r>
      <w:r>
        <w:rPr>
          <w:spacing w:val="-3"/>
          <w:sz w:val="24"/>
        </w:rPr>
        <w:t> </w:t>
      </w:r>
      <w:r>
        <w:rPr>
          <w:sz w:val="24"/>
        </w:rPr>
        <w:t>четырех</w:t>
      </w:r>
      <w:r>
        <w:rPr>
          <w:spacing w:val="-3"/>
          <w:sz w:val="24"/>
        </w:rPr>
        <w:t> </w:t>
      </w:r>
      <w:r>
        <w:rPr>
          <w:sz w:val="24"/>
        </w:rPr>
        <w:t>антибиотиков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эрадикации</w:t>
      </w:r>
      <w:r>
        <w:rPr>
          <w:spacing w:val="-3"/>
          <w:sz w:val="24"/>
        </w:rPr>
        <w:t> </w:t>
      </w:r>
      <w:r>
        <w:rPr>
          <w:sz w:val="24"/>
        </w:rPr>
        <w:t>Н.</w:t>
      </w:r>
      <w:r>
        <w:rPr>
          <w:spacing w:val="-4"/>
          <w:sz w:val="24"/>
        </w:rPr>
        <w:t> </w:t>
      </w:r>
      <w:r>
        <w:rPr>
          <w:sz w:val="24"/>
        </w:rPr>
        <w:t>pylory</w:t>
      </w:r>
    </w:p>
    <w:p>
      <w:pPr>
        <w:pStyle w:val="ListParagraph"/>
        <w:numPr>
          <w:ilvl w:val="0"/>
          <w:numId w:val="94"/>
        </w:numPr>
        <w:tabs>
          <w:tab w:pos="1962" w:val="left" w:leader="none"/>
        </w:tabs>
        <w:spacing w:line="240" w:lineRule="auto" w:before="0" w:after="0"/>
        <w:ind w:left="1961" w:right="0" w:hanging="260"/>
        <w:jc w:val="left"/>
        <w:rPr>
          <w:sz w:val="24"/>
        </w:rPr>
      </w:pPr>
      <w:r>
        <w:rPr>
          <w:sz w:val="24"/>
        </w:rPr>
        <w:t>Комбинация</w:t>
      </w:r>
      <w:r>
        <w:rPr>
          <w:spacing w:val="-3"/>
          <w:sz w:val="24"/>
        </w:rPr>
        <w:t> </w:t>
      </w:r>
      <w:r>
        <w:rPr>
          <w:sz w:val="24"/>
        </w:rPr>
        <w:t>ранитидина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метронидазолом</w:t>
      </w:r>
    </w:p>
    <w:p>
      <w:pPr>
        <w:pStyle w:val="ListParagraph"/>
        <w:numPr>
          <w:ilvl w:val="0"/>
          <w:numId w:val="94"/>
        </w:numPr>
        <w:tabs>
          <w:tab w:pos="1962" w:val="left" w:leader="none"/>
        </w:tabs>
        <w:spacing w:line="240" w:lineRule="auto" w:before="0" w:after="0"/>
        <w:ind w:left="1762" w:right="2605" w:hanging="60"/>
        <w:jc w:val="left"/>
        <w:rPr>
          <w:sz w:val="24"/>
        </w:rPr>
      </w:pPr>
      <w:r>
        <w:rPr>
          <w:sz w:val="24"/>
        </w:rPr>
        <w:t>Комбинация ранитидина, метронидазола, амоксициллина и ингибитора</w:t>
      </w:r>
      <w:r>
        <w:rPr>
          <w:spacing w:val="-57"/>
          <w:sz w:val="24"/>
        </w:rPr>
        <w:t> </w:t>
      </w:r>
      <w:r>
        <w:rPr>
          <w:sz w:val="24"/>
        </w:rPr>
        <w:t>протонной</w:t>
      </w:r>
      <w:r>
        <w:rPr>
          <w:spacing w:val="-3"/>
          <w:sz w:val="24"/>
        </w:rPr>
        <w:t> </w:t>
      </w:r>
      <w:r>
        <w:rPr>
          <w:sz w:val="24"/>
        </w:rPr>
        <w:t>помпы</w:t>
      </w:r>
    </w:p>
    <w:p>
      <w:pPr>
        <w:pStyle w:val="ListParagraph"/>
        <w:numPr>
          <w:ilvl w:val="0"/>
          <w:numId w:val="94"/>
        </w:numPr>
        <w:tabs>
          <w:tab w:pos="1962" w:val="left" w:leader="none"/>
        </w:tabs>
        <w:spacing w:line="240" w:lineRule="auto" w:before="0" w:after="0"/>
        <w:ind w:left="1702" w:right="967" w:firstLine="0"/>
        <w:jc w:val="left"/>
        <w:rPr>
          <w:sz w:val="24"/>
        </w:rPr>
      </w:pPr>
      <w:r>
        <w:rPr>
          <w:sz w:val="24"/>
        </w:rPr>
        <w:t>Комбинация альмагеля с ранитидином, блокатором ионной помпы и кларитромицином</w:t>
      </w:r>
      <w:r>
        <w:rPr>
          <w:spacing w:val="-57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89"/>
        </w:numPr>
        <w:tabs>
          <w:tab w:pos="2168" w:val="left" w:leader="none"/>
        </w:tabs>
        <w:spacing w:line="240" w:lineRule="auto" w:before="1" w:after="0"/>
        <w:ind w:left="1702" w:right="856" w:firstLine="0"/>
        <w:jc w:val="left"/>
        <w:rPr>
          <w:sz w:val="24"/>
        </w:rPr>
      </w:pPr>
      <w:r>
        <w:rPr>
          <w:sz w:val="24"/>
        </w:rPr>
        <w:t>Внутриклеточная</w:t>
      </w:r>
      <w:r>
        <w:rPr>
          <w:spacing w:val="42"/>
          <w:sz w:val="24"/>
        </w:rPr>
        <w:t> </w:t>
      </w:r>
      <w:r>
        <w:rPr>
          <w:sz w:val="24"/>
        </w:rPr>
        <w:t>регуляция</w:t>
      </w:r>
      <w:r>
        <w:rPr>
          <w:spacing w:val="42"/>
          <w:sz w:val="24"/>
        </w:rPr>
        <w:t> </w:t>
      </w:r>
      <w:r>
        <w:rPr>
          <w:sz w:val="24"/>
        </w:rPr>
        <w:t>нарушений</w:t>
      </w:r>
      <w:r>
        <w:rPr>
          <w:spacing w:val="41"/>
          <w:sz w:val="24"/>
        </w:rPr>
        <w:t> </w:t>
      </w:r>
      <w:r>
        <w:rPr>
          <w:sz w:val="24"/>
        </w:rPr>
        <w:t>секреции</w:t>
      </w:r>
      <w:r>
        <w:rPr>
          <w:spacing w:val="43"/>
          <w:sz w:val="24"/>
        </w:rPr>
        <w:t> </w:t>
      </w:r>
      <w:r>
        <w:rPr>
          <w:sz w:val="24"/>
        </w:rPr>
        <w:t>соляной</w:t>
      </w:r>
      <w:r>
        <w:rPr>
          <w:spacing w:val="40"/>
          <w:sz w:val="24"/>
        </w:rPr>
        <w:t> </w:t>
      </w:r>
      <w:r>
        <w:rPr>
          <w:sz w:val="24"/>
        </w:rPr>
        <w:t>кислоты</w:t>
      </w:r>
      <w:r>
        <w:rPr>
          <w:spacing w:val="41"/>
          <w:sz w:val="24"/>
        </w:rPr>
        <w:t> </w:t>
      </w:r>
      <w:r>
        <w:rPr>
          <w:sz w:val="24"/>
        </w:rPr>
        <w:t>возможна</w:t>
      </w:r>
      <w:r>
        <w:rPr>
          <w:spacing w:val="4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помощью: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702"/>
      </w:pPr>
      <w:r>
        <w:rPr>
          <w:spacing w:val="-1"/>
        </w:rPr>
        <w:t>Ответ:</w:t>
      </w:r>
      <w:r>
        <w:rPr>
          <w:spacing w:val="-12"/>
        </w:rPr>
        <w:t> </w:t>
      </w:r>
      <w:r>
        <w:rPr/>
        <w:t>5.</w:t>
      </w:r>
    </w:p>
    <w:p>
      <w:pPr>
        <w:pStyle w:val="ListParagraph"/>
        <w:numPr>
          <w:ilvl w:val="0"/>
          <w:numId w:val="95"/>
        </w:numPr>
        <w:tabs>
          <w:tab w:pos="1411" w:val="left" w:leader="none"/>
        </w:tabs>
        <w:spacing w:line="240" w:lineRule="auto" w:before="90" w:after="0"/>
        <w:ind w:left="1410" w:right="0" w:hanging="260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Циметидина</w:t>
      </w:r>
    </w:p>
    <w:p>
      <w:pPr>
        <w:pStyle w:val="ListParagraph"/>
        <w:numPr>
          <w:ilvl w:val="0"/>
          <w:numId w:val="95"/>
        </w:numPr>
        <w:tabs>
          <w:tab w:pos="1411" w:val="left" w:leader="none"/>
        </w:tabs>
        <w:spacing w:line="240" w:lineRule="auto" w:before="0" w:after="0"/>
        <w:ind w:left="1410" w:right="0" w:hanging="260"/>
        <w:jc w:val="left"/>
        <w:rPr>
          <w:sz w:val="24"/>
        </w:rPr>
      </w:pPr>
      <w:r>
        <w:rPr>
          <w:sz w:val="24"/>
        </w:rPr>
        <w:t>Ранитидина</w:t>
      </w:r>
    </w:p>
    <w:p>
      <w:pPr>
        <w:pStyle w:val="ListParagraph"/>
        <w:numPr>
          <w:ilvl w:val="0"/>
          <w:numId w:val="95"/>
        </w:numPr>
        <w:tabs>
          <w:tab w:pos="1411" w:val="left" w:leader="none"/>
        </w:tabs>
        <w:spacing w:line="240" w:lineRule="auto" w:before="0" w:after="0"/>
        <w:ind w:left="1410" w:right="0" w:hanging="260"/>
        <w:jc w:val="left"/>
        <w:rPr>
          <w:sz w:val="24"/>
        </w:rPr>
      </w:pPr>
      <w:r>
        <w:rPr>
          <w:sz w:val="24"/>
        </w:rPr>
        <w:t>Низатидина</w:t>
      </w:r>
    </w:p>
    <w:p>
      <w:pPr>
        <w:pStyle w:val="ListParagraph"/>
        <w:numPr>
          <w:ilvl w:val="0"/>
          <w:numId w:val="95"/>
        </w:numPr>
        <w:tabs>
          <w:tab w:pos="1411" w:val="left" w:leader="none"/>
        </w:tabs>
        <w:spacing w:line="240" w:lineRule="auto" w:before="0" w:after="0"/>
        <w:ind w:left="1410" w:right="0" w:hanging="260"/>
        <w:jc w:val="left"/>
        <w:rPr>
          <w:sz w:val="24"/>
        </w:rPr>
      </w:pPr>
      <w:r>
        <w:rPr>
          <w:sz w:val="24"/>
        </w:rPr>
        <w:t>Фамотидина</w:t>
      </w:r>
    </w:p>
    <w:p>
      <w:pPr>
        <w:pStyle w:val="ListParagraph"/>
        <w:numPr>
          <w:ilvl w:val="0"/>
          <w:numId w:val="95"/>
        </w:numPr>
        <w:tabs>
          <w:tab w:pos="1411" w:val="left" w:leader="none"/>
        </w:tabs>
        <w:spacing w:line="240" w:lineRule="auto" w:before="0" w:after="0"/>
        <w:ind w:left="1410" w:right="0" w:hanging="260"/>
        <w:jc w:val="left"/>
        <w:rPr>
          <w:sz w:val="24"/>
        </w:rPr>
      </w:pPr>
      <w:r>
        <w:rPr>
          <w:sz w:val="24"/>
        </w:rPr>
        <w:t>Омепразола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  <w:cols w:num="2" w:equalWidth="0">
            <w:col w:w="2611" w:space="40"/>
            <w:col w:w="9259"/>
          </w:cols>
        </w:sectPr>
      </w:pPr>
    </w:p>
    <w:p>
      <w:pPr>
        <w:pStyle w:val="ListParagraph"/>
        <w:numPr>
          <w:ilvl w:val="0"/>
          <w:numId w:val="89"/>
        </w:numPr>
        <w:tabs>
          <w:tab w:pos="2205" w:val="left" w:leader="none"/>
          <w:tab w:pos="2206" w:val="left" w:leader="none"/>
          <w:tab w:pos="2894" w:val="left" w:leader="none"/>
          <w:tab w:pos="4296" w:val="left" w:leader="none"/>
          <w:tab w:pos="4874" w:val="left" w:leader="none"/>
          <w:tab w:pos="6394" w:val="left" w:leader="none"/>
          <w:tab w:pos="7570" w:val="left" w:leader="none"/>
          <w:tab w:pos="9560" w:val="left" w:leader="none"/>
          <w:tab w:pos="10224" w:val="left" w:leader="none"/>
        </w:tabs>
        <w:spacing w:line="240" w:lineRule="auto" w:before="0" w:after="0"/>
        <w:ind w:left="1702" w:right="853" w:firstLine="0"/>
        <w:jc w:val="left"/>
        <w:rPr>
          <w:sz w:val="24"/>
        </w:rPr>
      </w:pPr>
      <w:r>
        <w:rPr>
          <w:sz w:val="24"/>
        </w:rPr>
        <w:t>Доза</w:t>
        <w:tab/>
        <w:t>ранитидина</w:t>
        <w:tab/>
        <w:t>при</w:t>
        <w:tab/>
        <w:t>хронической</w:t>
        <w:tab/>
        <w:t>почечной</w:t>
        <w:tab/>
        <w:t>недостаточности,</w:t>
        <w:tab/>
        <w:t>если</w:t>
        <w:tab/>
      </w:r>
      <w:r>
        <w:rPr>
          <w:spacing w:val="-1"/>
          <w:sz w:val="24"/>
        </w:rPr>
        <w:t>клиренс</w:t>
      </w:r>
      <w:r>
        <w:rPr>
          <w:spacing w:val="-57"/>
          <w:sz w:val="24"/>
        </w:rPr>
        <w:t> </w:t>
      </w:r>
      <w:r>
        <w:rPr>
          <w:sz w:val="24"/>
        </w:rPr>
        <w:t>составляет</w:t>
      </w:r>
      <w:r>
        <w:rPr>
          <w:spacing w:val="-1"/>
          <w:sz w:val="24"/>
        </w:rPr>
        <w:t> </w:t>
      </w:r>
      <w:r>
        <w:rPr>
          <w:sz w:val="24"/>
        </w:rPr>
        <w:t>меньше</w:t>
      </w:r>
      <w:r>
        <w:rPr>
          <w:spacing w:val="-1"/>
          <w:sz w:val="24"/>
        </w:rPr>
        <w:t> </w:t>
      </w:r>
      <w:r>
        <w:rPr>
          <w:sz w:val="24"/>
        </w:rPr>
        <w:t>30 мл/мин, составляет:</w:t>
      </w:r>
    </w:p>
    <w:p>
      <w:pPr>
        <w:pStyle w:val="ListParagraph"/>
        <w:numPr>
          <w:ilvl w:val="0"/>
          <w:numId w:val="96"/>
        </w:numPr>
        <w:tabs>
          <w:tab w:pos="4122" w:val="left" w:leader="none"/>
        </w:tabs>
        <w:spacing w:line="240" w:lineRule="auto" w:before="0" w:after="0"/>
        <w:ind w:left="4121" w:right="0" w:hanging="260"/>
        <w:jc w:val="left"/>
        <w:rPr>
          <w:sz w:val="24"/>
        </w:rPr>
      </w:pPr>
      <w:r>
        <w:rPr>
          <w:sz w:val="24"/>
        </w:rPr>
        <w:t>300</w:t>
      </w:r>
      <w:r>
        <w:rPr>
          <w:spacing w:val="-2"/>
          <w:sz w:val="24"/>
        </w:rPr>
        <w:t> </w:t>
      </w:r>
      <w:r>
        <w:rPr>
          <w:sz w:val="24"/>
        </w:rPr>
        <w:t>мг/сутки</w:t>
      </w:r>
    </w:p>
    <w:p>
      <w:pPr>
        <w:pStyle w:val="ListParagraph"/>
        <w:numPr>
          <w:ilvl w:val="0"/>
          <w:numId w:val="96"/>
        </w:numPr>
        <w:tabs>
          <w:tab w:pos="4122" w:val="left" w:leader="none"/>
        </w:tabs>
        <w:spacing w:line="240" w:lineRule="auto" w:before="1" w:after="0"/>
        <w:ind w:left="4121" w:right="0" w:hanging="260"/>
        <w:jc w:val="left"/>
        <w:rPr>
          <w:sz w:val="24"/>
        </w:rPr>
      </w:pPr>
      <w:r>
        <w:rPr>
          <w:sz w:val="24"/>
        </w:rPr>
        <w:t>150мг/сутки</w:t>
      </w:r>
    </w:p>
    <w:p>
      <w:pPr>
        <w:pStyle w:val="ListParagraph"/>
        <w:numPr>
          <w:ilvl w:val="0"/>
          <w:numId w:val="96"/>
        </w:numPr>
        <w:tabs>
          <w:tab w:pos="4122" w:val="left" w:leader="none"/>
        </w:tabs>
        <w:spacing w:line="240" w:lineRule="auto" w:before="0" w:after="0"/>
        <w:ind w:left="4121" w:right="0" w:hanging="260"/>
        <w:jc w:val="left"/>
        <w:rPr>
          <w:sz w:val="24"/>
        </w:rPr>
      </w:pPr>
      <w:r>
        <w:rPr>
          <w:sz w:val="24"/>
        </w:rPr>
        <w:t>50</w:t>
      </w:r>
      <w:r>
        <w:rPr>
          <w:spacing w:val="-4"/>
          <w:sz w:val="24"/>
        </w:rPr>
        <w:t> </w:t>
      </w:r>
      <w:r>
        <w:rPr>
          <w:sz w:val="24"/>
        </w:rPr>
        <w:t>мг/сутки</w:t>
      </w:r>
    </w:p>
    <w:p>
      <w:pPr>
        <w:pStyle w:val="ListParagraph"/>
        <w:numPr>
          <w:ilvl w:val="0"/>
          <w:numId w:val="96"/>
        </w:numPr>
        <w:tabs>
          <w:tab w:pos="4122" w:val="left" w:leader="none"/>
        </w:tabs>
        <w:spacing w:line="240" w:lineRule="auto" w:before="0" w:after="0"/>
        <w:ind w:left="4121" w:right="0" w:hanging="260"/>
        <w:jc w:val="left"/>
        <w:rPr>
          <w:sz w:val="24"/>
        </w:rPr>
      </w:pPr>
      <w:r>
        <w:rPr>
          <w:sz w:val="24"/>
        </w:rPr>
        <w:t>25</w:t>
      </w:r>
      <w:r>
        <w:rPr>
          <w:spacing w:val="-4"/>
          <w:sz w:val="24"/>
        </w:rPr>
        <w:t> </w:t>
      </w:r>
      <w:r>
        <w:rPr>
          <w:sz w:val="24"/>
        </w:rPr>
        <w:t>мг/сутки</w:t>
      </w:r>
    </w:p>
    <w:p>
      <w:pPr>
        <w:pStyle w:val="ListParagraph"/>
        <w:numPr>
          <w:ilvl w:val="0"/>
          <w:numId w:val="96"/>
        </w:numPr>
        <w:tabs>
          <w:tab w:pos="4122" w:val="left" w:leader="none"/>
        </w:tabs>
        <w:spacing w:line="240" w:lineRule="auto" w:before="0" w:after="0"/>
        <w:ind w:left="4121" w:right="0" w:hanging="260"/>
        <w:jc w:val="left"/>
        <w:rPr>
          <w:sz w:val="24"/>
        </w:rPr>
      </w:pPr>
      <w:r>
        <w:rPr>
          <w:sz w:val="24"/>
        </w:rPr>
        <w:t>12,5</w:t>
      </w:r>
      <w:r>
        <w:rPr>
          <w:spacing w:val="-2"/>
          <w:sz w:val="24"/>
        </w:rPr>
        <w:t> </w:t>
      </w:r>
      <w:r>
        <w:rPr>
          <w:sz w:val="24"/>
        </w:rPr>
        <w:t>мг/сутки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3.</w:t>
      </w:r>
    </w:p>
    <w:p>
      <w:pPr>
        <w:pStyle w:val="ListParagraph"/>
        <w:numPr>
          <w:ilvl w:val="0"/>
          <w:numId w:val="89"/>
        </w:numPr>
        <w:tabs>
          <w:tab w:pos="2103" w:val="left" w:leader="none"/>
        </w:tabs>
        <w:spacing w:line="240" w:lineRule="auto" w:before="0" w:after="0"/>
        <w:ind w:left="1702" w:right="84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7"/>
          <w:sz w:val="24"/>
        </w:rPr>
        <w:t> </w:t>
      </w:r>
      <w:r>
        <w:rPr>
          <w:sz w:val="24"/>
        </w:rPr>
        <w:t>неспецифическом</w:t>
      </w:r>
      <w:r>
        <w:rPr>
          <w:spacing w:val="36"/>
          <w:sz w:val="24"/>
        </w:rPr>
        <w:t> </w:t>
      </w:r>
      <w:r>
        <w:rPr>
          <w:sz w:val="24"/>
        </w:rPr>
        <w:t>язвенном</w:t>
      </w:r>
      <w:r>
        <w:rPr>
          <w:spacing w:val="35"/>
          <w:sz w:val="24"/>
        </w:rPr>
        <w:t> </w:t>
      </w:r>
      <w:r>
        <w:rPr>
          <w:sz w:val="24"/>
        </w:rPr>
        <w:t>колите</w:t>
      </w:r>
      <w:r>
        <w:rPr>
          <w:spacing w:val="36"/>
          <w:sz w:val="24"/>
        </w:rPr>
        <w:t> </w:t>
      </w:r>
      <w:r>
        <w:rPr>
          <w:sz w:val="24"/>
        </w:rPr>
        <w:t>средней</w:t>
      </w:r>
      <w:r>
        <w:rPr>
          <w:spacing w:val="38"/>
          <w:sz w:val="24"/>
        </w:rPr>
        <w:t> </w:t>
      </w:r>
      <w:r>
        <w:rPr>
          <w:sz w:val="24"/>
        </w:rPr>
        <w:t>степени</w:t>
      </w:r>
      <w:r>
        <w:rPr>
          <w:spacing w:val="37"/>
          <w:sz w:val="24"/>
        </w:rPr>
        <w:t> </w:t>
      </w:r>
      <w:r>
        <w:rPr>
          <w:sz w:val="24"/>
        </w:rPr>
        <w:t>тяжести</w:t>
      </w:r>
      <w:r>
        <w:rPr>
          <w:spacing w:val="38"/>
          <w:sz w:val="24"/>
        </w:rPr>
        <w:t> </w:t>
      </w:r>
      <w:r>
        <w:rPr>
          <w:sz w:val="24"/>
        </w:rPr>
        <w:t>медикаментозным</w:t>
      </w:r>
      <w:r>
        <w:rPr>
          <w:spacing w:val="-57"/>
          <w:sz w:val="24"/>
        </w:rPr>
        <w:t> </w:t>
      </w:r>
      <w:r>
        <w:rPr>
          <w:sz w:val="24"/>
        </w:rPr>
        <w:t>средством</w:t>
      </w:r>
      <w:r>
        <w:rPr>
          <w:spacing w:val="-3"/>
          <w:sz w:val="24"/>
        </w:rPr>
        <w:t> </w:t>
      </w:r>
      <w:r>
        <w:rPr>
          <w:sz w:val="24"/>
        </w:rPr>
        <w:t>выбора</w:t>
      </w:r>
      <w:r>
        <w:rPr>
          <w:spacing w:val="-2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97"/>
        </w:numPr>
        <w:tabs>
          <w:tab w:pos="4182" w:val="left" w:leader="none"/>
        </w:tabs>
        <w:spacing w:line="240" w:lineRule="auto" w:before="0" w:after="0"/>
        <w:ind w:left="4181" w:right="0" w:hanging="260"/>
        <w:jc w:val="left"/>
        <w:rPr>
          <w:sz w:val="24"/>
        </w:rPr>
      </w:pPr>
      <w:r>
        <w:rPr>
          <w:sz w:val="24"/>
        </w:rPr>
        <w:t>кортикостероиды</w:t>
      </w:r>
    </w:p>
    <w:p>
      <w:pPr>
        <w:pStyle w:val="ListParagraph"/>
        <w:numPr>
          <w:ilvl w:val="0"/>
          <w:numId w:val="97"/>
        </w:numPr>
        <w:tabs>
          <w:tab w:pos="4182" w:val="left" w:leader="none"/>
        </w:tabs>
        <w:spacing w:line="240" w:lineRule="auto" w:before="0" w:after="0"/>
        <w:ind w:left="4181" w:right="0" w:hanging="260"/>
        <w:jc w:val="left"/>
        <w:rPr>
          <w:sz w:val="24"/>
        </w:rPr>
      </w:pPr>
      <w:r>
        <w:rPr>
          <w:sz w:val="24"/>
        </w:rPr>
        <w:t>фталазол</w:t>
      </w:r>
    </w:p>
    <w:p>
      <w:pPr>
        <w:pStyle w:val="ListParagraph"/>
        <w:numPr>
          <w:ilvl w:val="0"/>
          <w:numId w:val="97"/>
        </w:numPr>
        <w:tabs>
          <w:tab w:pos="4182" w:val="left" w:leader="none"/>
        </w:tabs>
        <w:spacing w:line="240" w:lineRule="auto" w:before="0" w:after="0"/>
        <w:ind w:left="4181" w:right="0" w:hanging="260"/>
        <w:jc w:val="left"/>
        <w:rPr>
          <w:sz w:val="24"/>
        </w:rPr>
      </w:pPr>
      <w:r>
        <w:rPr>
          <w:sz w:val="24"/>
        </w:rPr>
        <w:t>левомицетин</w:t>
      </w:r>
    </w:p>
    <w:p>
      <w:pPr>
        <w:pStyle w:val="ListParagraph"/>
        <w:numPr>
          <w:ilvl w:val="0"/>
          <w:numId w:val="97"/>
        </w:numPr>
        <w:tabs>
          <w:tab w:pos="4182" w:val="left" w:leader="none"/>
        </w:tabs>
        <w:spacing w:line="240" w:lineRule="auto" w:before="0" w:after="0"/>
        <w:ind w:left="4181" w:right="0" w:hanging="260"/>
        <w:jc w:val="left"/>
        <w:rPr>
          <w:sz w:val="24"/>
        </w:rPr>
      </w:pPr>
      <w:r>
        <w:rPr>
          <w:sz w:val="24"/>
        </w:rPr>
        <w:t>сульфасалазин</w:t>
      </w:r>
    </w:p>
    <w:p>
      <w:pPr>
        <w:pStyle w:val="ListParagraph"/>
        <w:numPr>
          <w:ilvl w:val="0"/>
          <w:numId w:val="97"/>
        </w:numPr>
        <w:tabs>
          <w:tab w:pos="4182" w:val="left" w:leader="none"/>
        </w:tabs>
        <w:spacing w:line="240" w:lineRule="auto" w:before="0" w:after="0"/>
        <w:ind w:left="4181" w:right="0" w:hanging="260"/>
        <w:jc w:val="left"/>
        <w:rPr>
          <w:sz w:val="24"/>
        </w:rPr>
      </w:pPr>
      <w:r>
        <w:rPr>
          <w:sz w:val="24"/>
        </w:rPr>
        <w:t>ампициллин</w:t>
      </w:r>
    </w:p>
    <w:p>
      <w:pPr>
        <w:pStyle w:val="BodyText"/>
        <w:spacing w:before="1"/>
        <w:ind w:left="1702"/>
      </w:pPr>
      <w:r>
        <w:rPr/>
        <w:t>Ответ:</w:t>
      </w:r>
      <w:r>
        <w:rPr>
          <w:spacing w:val="-3"/>
        </w:rPr>
        <w:t> </w:t>
      </w:r>
      <w:r>
        <w:rPr/>
        <w:t>4.</w:t>
      </w:r>
    </w:p>
    <w:p>
      <w:pPr>
        <w:pStyle w:val="ListParagraph"/>
        <w:numPr>
          <w:ilvl w:val="0"/>
          <w:numId w:val="89"/>
        </w:numPr>
        <w:tabs>
          <w:tab w:pos="2063" w:val="left" w:leader="none"/>
        </w:tabs>
        <w:spacing w:line="240" w:lineRule="auto" w:before="0" w:after="0"/>
        <w:ind w:left="2062" w:right="0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кандидамикозе</w:t>
      </w:r>
      <w:r>
        <w:rPr>
          <w:spacing w:val="-7"/>
          <w:sz w:val="24"/>
        </w:rPr>
        <w:t> </w:t>
      </w:r>
      <w:r>
        <w:rPr>
          <w:sz w:val="24"/>
        </w:rPr>
        <w:t>(кандидозе)</w:t>
      </w:r>
      <w:r>
        <w:rPr>
          <w:spacing w:val="-3"/>
          <w:sz w:val="24"/>
        </w:rPr>
        <w:t> </w:t>
      </w:r>
      <w:r>
        <w:rPr>
          <w:sz w:val="24"/>
        </w:rPr>
        <w:t>следует</w:t>
      </w:r>
      <w:r>
        <w:rPr>
          <w:spacing w:val="-3"/>
          <w:sz w:val="24"/>
        </w:rPr>
        <w:t> </w:t>
      </w:r>
      <w:r>
        <w:rPr>
          <w:sz w:val="24"/>
        </w:rPr>
        <w:t>назначить:</w:t>
      </w:r>
    </w:p>
    <w:p>
      <w:pPr>
        <w:pStyle w:val="ListParagraph"/>
        <w:numPr>
          <w:ilvl w:val="0"/>
          <w:numId w:val="98"/>
        </w:numPr>
        <w:tabs>
          <w:tab w:pos="4302" w:val="left" w:leader="none"/>
        </w:tabs>
        <w:spacing w:line="240" w:lineRule="auto" w:before="0" w:after="0"/>
        <w:ind w:left="4301" w:right="0" w:hanging="260"/>
        <w:jc w:val="left"/>
        <w:rPr>
          <w:sz w:val="24"/>
        </w:rPr>
      </w:pPr>
      <w:r>
        <w:rPr>
          <w:sz w:val="24"/>
        </w:rPr>
        <w:t>невиграмон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702"/>
      </w:pPr>
      <w:r>
        <w:rPr>
          <w:spacing w:val="-1"/>
        </w:rPr>
        <w:t>Ответ:</w:t>
      </w:r>
      <w:r>
        <w:rPr>
          <w:spacing w:val="-12"/>
        </w:rPr>
        <w:t> </w:t>
      </w:r>
      <w:r>
        <w:rPr/>
        <w:t>3.</w:t>
      </w:r>
    </w:p>
    <w:p>
      <w:pPr>
        <w:pStyle w:val="ListParagraph"/>
        <w:numPr>
          <w:ilvl w:val="0"/>
          <w:numId w:val="98"/>
        </w:numPr>
        <w:tabs>
          <w:tab w:pos="1651" w:val="left" w:leader="none"/>
        </w:tabs>
        <w:spacing w:line="240" w:lineRule="auto" w:before="66" w:after="0"/>
        <w:ind w:left="1650" w:right="0" w:hanging="26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левомицетин</w:t>
      </w:r>
    </w:p>
    <w:p>
      <w:pPr>
        <w:pStyle w:val="ListParagraph"/>
        <w:numPr>
          <w:ilvl w:val="0"/>
          <w:numId w:val="98"/>
        </w:numPr>
        <w:tabs>
          <w:tab w:pos="1651" w:val="left" w:leader="none"/>
        </w:tabs>
        <w:spacing w:line="240" w:lineRule="auto" w:before="0" w:after="0"/>
        <w:ind w:left="1650" w:right="0" w:hanging="260"/>
        <w:jc w:val="left"/>
        <w:rPr>
          <w:sz w:val="24"/>
        </w:rPr>
      </w:pPr>
      <w:r>
        <w:rPr>
          <w:sz w:val="24"/>
        </w:rPr>
        <w:t>леворин</w:t>
      </w:r>
    </w:p>
    <w:p>
      <w:pPr>
        <w:pStyle w:val="ListParagraph"/>
        <w:numPr>
          <w:ilvl w:val="0"/>
          <w:numId w:val="98"/>
        </w:numPr>
        <w:tabs>
          <w:tab w:pos="1591" w:val="left" w:leader="none"/>
        </w:tabs>
        <w:spacing w:line="240" w:lineRule="auto" w:before="0" w:after="0"/>
        <w:ind w:left="1590" w:right="0" w:hanging="260"/>
        <w:jc w:val="left"/>
        <w:rPr>
          <w:sz w:val="24"/>
        </w:rPr>
      </w:pPr>
      <w:r>
        <w:rPr>
          <w:sz w:val="24"/>
        </w:rPr>
        <w:t>гентамицин</w:t>
      </w:r>
    </w:p>
    <w:p>
      <w:pPr>
        <w:pStyle w:val="ListParagraph"/>
        <w:numPr>
          <w:ilvl w:val="0"/>
          <w:numId w:val="98"/>
        </w:numPr>
        <w:tabs>
          <w:tab w:pos="1591" w:val="left" w:leader="none"/>
        </w:tabs>
        <w:spacing w:line="240" w:lineRule="auto" w:before="1" w:after="0"/>
        <w:ind w:left="1590" w:right="0" w:hanging="260"/>
        <w:jc w:val="left"/>
        <w:rPr>
          <w:sz w:val="24"/>
        </w:rPr>
      </w:pPr>
      <w:r>
        <w:rPr>
          <w:sz w:val="24"/>
        </w:rPr>
        <w:t>клафоран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  <w:cols w:num="2" w:equalWidth="0">
            <w:col w:w="2611" w:space="40"/>
            <w:col w:w="9259"/>
          </w:cols>
        </w:sectPr>
      </w:pPr>
    </w:p>
    <w:p>
      <w:pPr>
        <w:pStyle w:val="ListParagraph"/>
        <w:numPr>
          <w:ilvl w:val="0"/>
          <w:numId w:val="89"/>
        </w:numPr>
        <w:tabs>
          <w:tab w:pos="2084" w:val="left" w:leader="none"/>
        </w:tabs>
        <w:spacing w:line="240" w:lineRule="auto" w:before="0" w:after="0"/>
        <w:ind w:left="1702" w:right="850" w:firstLine="0"/>
        <w:jc w:val="left"/>
        <w:rPr>
          <w:sz w:val="24"/>
        </w:rPr>
      </w:pPr>
      <w:r>
        <w:rPr>
          <w:sz w:val="24"/>
        </w:rPr>
        <w:t>Препараты</w:t>
      </w:r>
      <w:r>
        <w:rPr>
          <w:spacing w:val="17"/>
          <w:sz w:val="24"/>
        </w:rPr>
        <w:t> </w:t>
      </w:r>
      <w:r>
        <w:rPr>
          <w:sz w:val="24"/>
        </w:rPr>
        <w:t>группы</w:t>
      </w:r>
      <w:r>
        <w:rPr>
          <w:spacing w:val="20"/>
          <w:sz w:val="24"/>
        </w:rPr>
        <w:t> </w:t>
      </w:r>
      <w:r>
        <w:rPr>
          <w:sz w:val="24"/>
        </w:rPr>
        <w:t>налидиксовой</w:t>
      </w:r>
      <w:r>
        <w:rPr>
          <w:spacing w:val="19"/>
          <w:sz w:val="24"/>
        </w:rPr>
        <w:t> </w:t>
      </w:r>
      <w:r>
        <w:rPr>
          <w:sz w:val="24"/>
        </w:rPr>
        <w:t>кислоты</w:t>
      </w:r>
      <w:r>
        <w:rPr>
          <w:spacing w:val="15"/>
          <w:sz w:val="24"/>
        </w:rPr>
        <w:t> </w:t>
      </w:r>
      <w:r>
        <w:rPr>
          <w:sz w:val="24"/>
        </w:rPr>
        <w:t>оказывают</w:t>
      </w:r>
      <w:r>
        <w:rPr>
          <w:spacing w:val="19"/>
          <w:sz w:val="24"/>
        </w:rPr>
        <w:t> </w:t>
      </w:r>
      <w:r>
        <w:rPr>
          <w:sz w:val="24"/>
        </w:rPr>
        <w:t>преимущественное</w:t>
      </w:r>
      <w:r>
        <w:rPr>
          <w:spacing w:val="17"/>
          <w:sz w:val="24"/>
        </w:rPr>
        <w:t> </w:t>
      </w:r>
      <w:r>
        <w:rPr>
          <w:sz w:val="24"/>
        </w:rPr>
        <w:t>действие</w:t>
      </w:r>
      <w:r>
        <w:rPr>
          <w:spacing w:val="18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следующие</w:t>
      </w:r>
      <w:r>
        <w:rPr>
          <w:spacing w:val="-2"/>
          <w:sz w:val="24"/>
        </w:rPr>
        <w:t> </w:t>
      </w:r>
      <w:r>
        <w:rPr>
          <w:sz w:val="24"/>
        </w:rPr>
        <w:t>микробы:</w:t>
      </w:r>
    </w:p>
    <w:p>
      <w:pPr>
        <w:pStyle w:val="BodyText"/>
        <w:ind w:left="1702"/>
      </w:pPr>
      <w:r>
        <w:rPr/>
        <w:t>1.</w:t>
      </w:r>
      <w:r>
        <w:rPr>
          <w:spacing w:val="-1"/>
        </w:rPr>
        <w:t> </w:t>
      </w:r>
      <w:r>
        <w:rPr/>
        <w:t>протей</w:t>
      </w:r>
    </w:p>
    <w:p>
      <w:pPr>
        <w:pStyle w:val="ListParagraph"/>
        <w:numPr>
          <w:ilvl w:val="0"/>
          <w:numId w:val="99"/>
        </w:numPr>
        <w:tabs>
          <w:tab w:pos="2529" w:val="left" w:leader="none"/>
          <w:tab w:pos="2530" w:val="left" w:leader="none"/>
        </w:tabs>
        <w:spacing w:line="240" w:lineRule="auto" w:before="0" w:after="0"/>
        <w:ind w:left="2530" w:right="0" w:hanging="828"/>
        <w:jc w:val="left"/>
        <w:rPr>
          <w:sz w:val="24"/>
        </w:rPr>
      </w:pPr>
      <w:r>
        <w:rPr>
          <w:sz w:val="24"/>
        </w:rPr>
        <w:t>клебсиеллу</w:t>
      </w:r>
    </w:p>
    <w:p>
      <w:pPr>
        <w:pStyle w:val="ListParagraph"/>
        <w:numPr>
          <w:ilvl w:val="0"/>
          <w:numId w:val="99"/>
        </w:numPr>
        <w:tabs>
          <w:tab w:pos="2409" w:val="left" w:leader="none"/>
          <w:tab w:pos="2410" w:val="left" w:leader="none"/>
        </w:tabs>
        <w:spacing w:line="240" w:lineRule="auto" w:before="0" w:after="0"/>
        <w:ind w:left="2410" w:right="0" w:hanging="708"/>
        <w:jc w:val="left"/>
        <w:rPr>
          <w:sz w:val="24"/>
        </w:rPr>
      </w:pPr>
      <w:r>
        <w:rPr>
          <w:sz w:val="24"/>
        </w:rPr>
        <w:t>эшерихии</w:t>
      </w:r>
      <w:r>
        <w:rPr>
          <w:spacing w:val="-5"/>
          <w:sz w:val="24"/>
        </w:rPr>
        <w:t> </w:t>
      </w:r>
      <w:r>
        <w:rPr>
          <w:sz w:val="24"/>
        </w:rPr>
        <w:t>(патологические</w:t>
      </w:r>
      <w:r>
        <w:rPr>
          <w:spacing w:val="-5"/>
          <w:sz w:val="24"/>
        </w:rPr>
        <w:t> </w:t>
      </w:r>
      <w:r>
        <w:rPr>
          <w:sz w:val="24"/>
        </w:rPr>
        <w:t>штаммы)</w:t>
      </w:r>
    </w:p>
    <w:p>
      <w:pPr>
        <w:pStyle w:val="ListParagraph"/>
        <w:numPr>
          <w:ilvl w:val="0"/>
          <w:numId w:val="99"/>
        </w:numPr>
        <w:tabs>
          <w:tab w:pos="2409" w:val="left" w:leader="none"/>
          <w:tab w:pos="2410" w:val="left" w:leader="none"/>
        </w:tabs>
        <w:spacing w:line="240" w:lineRule="auto" w:before="0" w:after="0"/>
        <w:ind w:left="1702" w:right="8104" w:firstLine="0"/>
        <w:jc w:val="left"/>
        <w:rPr>
          <w:sz w:val="24"/>
        </w:rPr>
      </w:pPr>
      <w:r>
        <w:rPr>
          <w:spacing w:val="-1"/>
          <w:sz w:val="24"/>
        </w:rPr>
        <w:t>стрептококки</w:t>
      </w:r>
      <w:r>
        <w:rPr>
          <w:spacing w:val="-57"/>
          <w:sz w:val="24"/>
        </w:rPr>
        <w:t> </w:t>
      </w:r>
      <w:r>
        <w:rPr>
          <w:sz w:val="24"/>
        </w:rPr>
        <w:t>5 Энтерококки</w:t>
      </w:r>
      <w:r>
        <w:rPr>
          <w:spacing w:val="1"/>
          <w:sz w:val="24"/>
        </w:rPr>
        <w:t> </w:t>
      </w:r>
      <w:r>
        <w:rPr>
          <w:sz w:val="24"/>
        </w:rPr>
        <w:t>Ответ:</w:t>
      </w:r>
      <w:r>
        <w:rPr>
          <w:spacing w:val="-1"/>
          <w:sz w:val="24"/>
        </w:rPr>
        <w:t> </w:t>
      </w:r>
      <w:r>
        <w:rPr>
          <w:sz w:val="24"/>
        </w:rPr>
        <w:t>2.</w:t>
      </w:r>
    </w:p>
    <w:p>
      <w:pPr>
        <w:pStyle w:val="ListParagraph"/>
        <w:numPr>
          <w:ilvl w:val="0"/>
          <w:numId w:val="100"/>
        </w:numPr>
        <w:tabs>
          <w:tab w:pos="2301" w:val="left" w:leader="none"/>
          <w:tab w:pos="2303" w:val="left" w:leader="none"/>
        </w:tabs>
        <w:spacing w:line="240" w:lineRule="auto" w:before="1" w:after="0"/>
        <w:ind w:left="2302" w:right="0" w:hanging="60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заместительной</w:t>
      </w:r>
      <w:r>
        <w:rPr>
          <w:spacing w:val="-5"/>
          <w:sz w:val="24"/>
        </w:rPr>
        <w:t> </w:t>
      </w:r>
      <w:r>
        <w:rPr>
          <w:sz w:val="24"/>
        </w:rPr>
        <w:t>терапии</w:t>
      </w:r>
      <w:r>
        <w:rPr>
          <w:spacing w:val="-7"/>
          <w:sz w:val="24"/>
        </w:rPr>
        <w:t> </w:t>
      </w:r>
      <w:r>
        <w:rPr>
          <w:sz w:val="24"/>
        </w:rPr>
        <w:t>хронического</w:t>
      </w:r>
      <w:r>
        <w:rPr>
          <w:spacing w:val="-6"/>
          <w:sz w:val="24"/>
        </w:rPr>
        <w:t> </w:t>
      </w:r>
      <w:r>
        <w:rPr>
          <w:sz w:val="24"/>
        </w:rPr>
        <w:t>панкреатита</w:t>
      </w:r>
      <w:r>
        <w:rPr>
          <w:spacing w:val="-6"/>
          <w:sz w:val="24"/>
        </w:rPr>
        <w:t> </w:t>
      </w:r>
      <w:r>
        <w:rPr>
          <w:sz w:val="24"/>
        </w:rPr>
        <w:t>используют:</w:t>
      </w:r>
    </w:p>
    <w:p>
      <w:pPr>
        <w:pStyle w:val="ListParagraph"/>
        <w:numPr>
          <w:ilvl w:val="1"/>
          <w:numId w:val="100"/>
        </w:numPr>
        <w:tabs>
          <w:tab w:pos="4362" w:val="left" w:leader="none"/>
        </w:tabs>
        <w:spacing w:line="240" w:lineRule="auto" w:before="0" w:after="0"/>
        <w:ind w:left="4361" w:right="0" w:hanging="260"/>
        <w:jc w:val="left"/>
        <w:rPr>
          <w:sz w:val="24"/>
        </w:rPr>
      </w:pPr>
      <w:r>
        <w:rPr>
          <w:sz w:val="24"/>
        </w:rPr>
        <w:t>Пангексавит</w:t>
      </w:r>
    </w:p>
    <w:p>
      <w:pPr>
        <w:pStyle w:val="ListParagraph"/>
        <w:numPr>
          <w:ilvl w:val="1"/>
          <w:numId w:val="100"/>
        </w:numPr>
        <w:tabs>
          <w:tab w:pos="4362" w:val="left" w:leader="none"/>
        </w:tabs>
        <w:spacing w:line="240" w:lineRule="auto" w:before="0" w:after="0"/>
        <w:ind w:left="4361" w:right="0" w:hanging="260"/>
        <w:jc w:val="left"/>
        <w:rPr>
          <w:sz w:val="24"/>
        </w:rPr>
      </w:pPr>
      <w:r>
        <w:rPr>
          <w:sz w:val="24"/>
        </w:rPr>
        <w:t>Холензим</w:t>
      </w:r>
    </w:p>
    <w:p>
      <w:pPr>
        <w:pStyle w:val="ListParagraph"/>
        <w:numPr>
          <w:ilvl w:val="1"/>
          <w:numId w:val="100"/>
        </w:numPr>
        <w:tabs>
          <w:tab w:pos="4362" w:val="left" w:leader="none"/>
        </w:tabs>
        <w:spacing w:line="240" w:lineRule="auto" w:before="0" w:after="0"/>
        <w:ind w:left="4361" w:right="0" w:hanging="260"/>
        <w:jc w:val="left"/>
        <w:rPr>
          <w:sz w:val="24"/>
        </w:rPr>
      </w:pPr>
      <w:r>
        <w:rPr>
          <w:sz w:val="24"/>
        </w:rPr>
        <w:t>Пантоцид</w:t>
      </w:r>
    </w:p>
    <w:p>
      <w:pPr>
        <w:pStyle w:val="ListParagraph"/>
        <w:numPr>
          <w:ilvl w:val="1"/>
          <w:numId w:val="100"/>
        </w:numPr>
        <w:tabs>
          <w:tab w:pos="4362" w:val="left" w:leader="none"/>
        </w:tabs>
        <w:spacing w:line="240" w:lineRule="auto" w:before="0" w:after="0"/>
        <w:ind w:left="4361" w:right="0" w:hanging="260"/>
        <w:jc w:val="left"/>
        <w:rPr>
          <w:sz w:val="24"/>
        </w:rPr>
      </w:pPr>
      <w:r>
        <w:rPr>
          <w:sz w:val="24"/>
        </w:rPr>
        <w:t>Парацитамол</w:t>
      </w:r>
    </w:p>
    <w:p>
      <w:pPr>
        <w:pStyle w:val="ListParagraph"/>
        <w:numPr>
          <w:ilvl w:val="1"/>
          <w:numId w:val="100"/>
        </w:numPr>
        <w:tabs>
          <w:tab w:pos="4362" w:val="left" w:leader="none"/>
        </w:tabs>
        <w:spacing w:line="240" w:lineRule="auto" w:before="0" w:after="0"/>
        <w:ind w:left="4361" w:right="0" w:hanging="260"/>
        <w:jc w:val="left"/>
        <w:rPr>
          <w:sz w:val="24"/>
        </w:rPr>
      </w:pPr>
      <w:r>
        <w:rPr>
          <w:sz w:val="24"/>
        </w:rPr>
        <w:t>Панкреатин</w:t>
      </w:r>
    </w:p>
    <w:p>
      <w:pPr>
        <w:pStyle w:val="BodyText"/>
        <w:ind w:left="1702"/>
      </w:pPr>
      <w:r>
        <w:rPr/>
        <w:t>Ответ:</w:t>
      </w:r>
      <w:r>
        <w:rPr>
          <w:spacing w:val="-3"/>
        </w:rPr>
        <w:t> </w:t>
      </w:r>
      <w:r>
        <w:rPr/>
        <w:t>5.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ind w:right="1974"/>
      </w:pPr>
      <w:r>
        <w:rPr/>
        <w:t>Литература к учебному модулю 10 «Клиническая фармакология и тактика</w:t>
      </w:r>
      <w:r>
        <w:rPr>
          <w:spacing w:val="-57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лекарственных средств»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2410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Основная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литература:</w:t>
      </w:r>
    </w:p>
    <w:p>
      <w:pPr>
        <w:pStyle w:val="ListParagraph"/>
        <w:numPr>
          <w:ilvl w:val="0"/>
          <w:numId w:val="101"/>
        </w:numPr>
        <w:tabs>
          <w:tab w:pos="1943" w:val="left" w:leader="none"/>
        </w:tabs>
        <w:spacing w:line="240" w:lineRule="auto" w:before="0" w:after="0"/>
        <w:ind w:left="1702" w:right="925" w:firstLine="0"/>
        <w:jc w:val="left"/>
        <w:rPr>
          <w:color w:val="000009"/>
          <w:sz w:val="24"/>
        </w:rPr>
      </w:pPr>
      <w:r>
        <w:rPr>
          <w:sz w:val="24"/>
        </w:rPr>
        <w:t>Клиническая фармакология: национальное руководство / под редакцией Ю. Б.</w:t>
      </w:r>
      <w:r>
        <w:rPr>
          <w:spacing w:val="1"/>
          <w:sz w:val="24"/>
        </w:rPr>
        <w:t> </w:t>
      </w:r>
      <w:r>
        <w:rPr>
          <w:sz w:val="24"/>
        </w:rPr>
        <w:t>Белоусова,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3"/>
          <w:sz w:val="24"/>
        </w:rPr>
        <w:t> </w:t>
      </w:r>
      <w:r>
        <w:rPr>
          <w:sz w:val="24"/>
        </w:rPr>
        <w:t>Кукеса,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К.</w:t>
      </w:r>
      <w:r>
        <w:rPr>
          <w:spacing w:val="-2"/>
          <w:sz w:val="24"/>
        </w:rPr>
        <w:t> </w:t>
      </w:r>
      <w:r>
        <w:rPr>
          <w:sz w:val="24"/>
        </w:rPr>
        <w:t>Лепахина,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И.</w:t>
      </w:r>
      <w:r>
        <w:rPr>
          <w:spacing w:val="-2"/>
          <w:sz w:val="24"/>
        </w:rPr>
        <w:t> </w:t>
      </w:r>
      <w:r>
        <w:rPr>
          <w:sz w:val="24"/>
        </w:rPr>
        <w:t>Петрова.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Москва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ГЭОТАР–Медиа,</w:t>
      </w:r>
      <w:r>
        <w:rPr>
          <w:spacing w:val="-1"/>
          <w:sz w:val="24"/>
        </w:rPr>
        <w:t> </w:t>
      </w:r>
      <w:r>
        <w:rPr>
          <w:sz w:val="24"/>
        </w:rPr>
        <w:t>2014.</w:t>
      </w:r>
    </w:p>
    <w:p>
      <w:pPr>
        <w:pStyle w:val="BodyText"/>
        <w:ind w:left="1702"/>
      </w:pPr>
      <w:r>
        <w:rPr/>
        <w:t>–</w:t>
      </w:r>
      <w:r>
        <w:rPr>
          <w:spacing w:val="-2"/>
        </w:rPr>
        <w:t> </w:t>
      </w:r>
      <w:r>
        <w:rPr/>
        <w:t>976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ISBN</w:t>
      </w:r>
      <w:r>
        <w:rPr>
          <w:spacing w:val="-1"/>
        </w:rPr>
        <w:t> </w:t>
      </w:r>
      <w:r>
        <w:rPr/>
        <w:t>978–5–9704–2810–8.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URL:</w:t>
      </w:r>
    </w:p>
    <w:p>
      <w:pPr>
        <w:pStyle w:val="BodyText"/>
        <w:ind w:left="1702"/>
      </w:pPr>
      <w:r>
        <w:rPr/>
        <w:t>https:/</w:t>
      </w:r>
      <w:hyperlink r:id="rId59">
        <w:r>
          <w:rPr/>
          <w:t>/www.rosmedlib.ru/book/</w:t>
        </w:r>
      </w:hyperlink>
      <w:r>
        <w:rPr/>
        <w:t>I</w:t>
      </w:r>
      <w:hyperlink r:id="rId59">
        <w:r>
          <w:rPr/>
          <w:t>SBN9785970428108.html.</w:t>
        </w:r>
        <w:r>
          <w:rPr>
            <w:spacing w:val="-3"/>
          </w:rPr>
          <w:t> </w:t>
        </w:r>
      </w:hyperlink>
      <w:r>
        <w:rPr/>
        <w:t>–</w:t>
      </w:r>
      <w:r>
        <w:rPr>
          <w:spacing w:val="-6"/>
        </w:rPr>
        <w:t> </w:t>
      </w:r>
      <w:r>
        <w:rPr/>
        <w:t>Текст:</w:t>
      </w:r>
      <w:r>
        <w:rPr>
          <w:spacing w:val="-6"/>
        </w:rPr>
        <w:t> </w:t>
      </w:r>
      <w:r>
        <w:rPr/>
        <w:t>электронный.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01"/>
        </w:numPr>
        <w:tabs>
          <w:tab w:pos="1943" w:val="left" w:leader="none"/>
        </w:tabs>
        <w:spacing w:line="240" w:lineRule="auto" w:before="1" w:after="0"/>
        <w:ind w:left="1702" w:right="1176" w:firstLine="0"/>
        <w:jc w:val="left"/>
        <w:rPr>
          <w:color w:val="000009"/>
          <w:sz w:val="24"/>
        </w:rPr>
      </w:pPr>
      <w:r>
        <w:rPr>
          <w:sz w:val="24"/>
        </w:rPr>
        <w:t>Кукес, В. Г. Клиническая фармакология : учебник / В. Г. Кукес. – Москва : ГЭОТАР–</w:t>
      </w:r>
      <w:r>
        <w:rPr>
          <w:spacing w:val="-57"/>
          <w:sz w:val="24"/>
        </w:rPr>
        <w:t> </w:t>
      </w:r>
      <w:r>
        <w:rPr>
          <w:sz w:val="24"/>
        </w:rPr>
        <w:t>Медиа,</w:t>
      </w:r>
      <w:r>
        <w:rPr>
          <w:spacing w:val="-1"/>
          <w:sz w:val="24"/>
        </w:rPr>
        <w:t> </w:t>
      </w:r>
      <w:r>
        <w:rPr>
          <w:sz w:val="24"/>
        </w:rPr>
        <w:t>2018. – 1024 с.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ISBN 978–5–9704–4523–5. – URL:</w:t>
      </w:r>
      <w:r>
        <w:rPr>
          <w:spacing w:val="1"/>
          <w:sz w:val="24"/>
        </w:rPr>
        <w:t> </w:t>
      </w:r>
      <w:hyperlink r:id="rId60">
        <w:r>
          <w:rPr>
            <w:sz w:val="24"/>
          </w:rPr>
          <w:t>http://www.studmedlib.ru/book/ISBN9785970445235.html.</w:t>
        </w:r>
        <w:r>
          <w:rPr>
            <w:spacing w:val="1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01"/>
        </w:numPr>
        <w:tabs>
          <w:tab w:pos="1943" w:val="left" w:leader="none"/>
        </w:tabs>
        <w:spacing w:line="240" w:lineRule="auto" w:before="0" w:after="0"/>
        <w:ind w:left="1942" w:right="1350" w:hanging="240"/>
        <w:jc w:val="left"/>
        <w:rPr>
          <w:color w:val="000009"/>
          <w:sz w:val="24"/>
        </w:rPr>
      </w:pPr>
      <w:r>
        <w:rPr>
          <w:sz w:val="24"/>
        </w:rPr>
        <w:t>Петров, В. И. Клиническая фармакология и фармакотерапия в реальной врачебной</w:t>
      </w:r>
      <w:r>
        <w:rPr>
          <w:spacing w:val="1"/>
          <w:sz w:val="24"/>
        </w:rPr>
        <w:t> </w:t>
      </w:r>
      <w:r>
        <w:rPr>
          <w:sz w:val="24"/>
        </w:rPr>
        <w:t>практике.</w:t>
      </w:r>
      <w:r>
        <w:rPr>
          <w:spacing w:val="-3"/>
          <w:sz w:val="24"/>
        </w:rPr>
        <w:t> </w:t>
      </w:r>
      <w:r>
        <w:rPr>
          <w:sz w:val="24"/>
        </w:rPr>
        <w:t>Мастер-класс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учебник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3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Петров.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Москва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ГЭОТАР–Медиа,</w:t>
      </w:r>
      <w:r>
        <w:rPr>
          <w:spacing w:val="-2"/>
          <w:sz w:val="24"/>
        </w:rPr>
        <w:t> </w:t>
      </w:r>
      <w:r>
        <w:rPr>
          <w:sz w:val="24"/>
        </w:rPr>
        <w:t>2015.</w:t>
      </w:r>
    </w:p>
    <w:p>
      <w:pPr>
        <w:pStyle w:val="BodyText"/>
        <w:ind w:left="1942"/>
      </w:pPr>
      <w:r>
        <w:rPr/>
        <w:t>–</w:t>
      </w:r>
      <w:r>
        <w:rPr>
          <w:spacing w:val="-2"/>
        </w:rPr>
        <w:t> </w:t>
      </w:r>
      <w:r>
        <w:rPr/>
        <w:t>880</w:t>
      </w:r>
      <w:r>
        <w:rPr>
          <w:spacing w:val="-1"/>
        </w:rPr>
        <w:t> </w:t>
      </w:r>
      <w:r>
        <w:rPr/>
        <w:t>с.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ISBN</w:t>
      </w:r>
      <w:r>
        <w:rPr>
          <w:spacing w:val="-1"/>
        </w:rPr>
        <w:t> </w:t>
      </w:r>
      <w:r>
        <w:rPr/>
        <w:t>978–5–9704–3505–2.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URL:</w:t>
      </w:r>
    </w:p>
    <w:p>
      <w:pPr>
        <w:pStyle w:val="BodyText"/>
        <w:ind w:left="1702"/>
      </w:pPr>
      <w:hyperlink r:id="rId61">
        <w:r>
          <w:rPr/>
          <w:t>http://www.studmedlib.ru/book/ISBN9785970435052.html.</w:t>
        </w:r>
        <w:r>
          <w:rPr>
            <w:spacing w:val="-2"/>
          </w:rPr>
          <w:t> </w:t>
        </w:r>
      </w:hyperlink>
      <w:r>
        <w:rPr/>
        <w:t>–</w:t>
      </w:r>
      <w:r>
        <w:rPr>
          <w:spacing w:val="-5"/>
        </w:rPr>
        <w:t> </w:t>
      </w:r>
      <w:r>
        <w:rPr/>
        <w:t>Текст:</w:t>
      </w:r>
      <w:r>
        <w:rPr>
          <w:spacing w:val="-5"/>
        </w:rPr>
        <w:t> </w:t>
      </w:r>
      <w:r>
        <w:rPr/>
        <w:t>электронный.</w:t>
      </w:r>
    </w:p>
    <w:p>
      <w:pPr>
        <w:pStyle w:val="ListParagraph"/>
        <w:numPr>
          <w:ilvl w:val="0"/>
          <w:numId w:val="101"/>
        </w:numPr>
        <w:tabs>
          <w:tab w:pos="1943" w:val="left" w:leader="none"/>
        </w:tabs>
        <w:spacing w:line="240" w:lineRule="auto" w:before="0" w:after="0"/>
        <w:ind w:left="1702" w:right="1260" w:firstLine="0"/>
        <w:jc w:val="left"/>
        <w:rPr>
          <w:sz w:val="24"/>
        </w:rPr>
      </w:pPr>
      <w:r>
        <w:rPr>
          <w:sz w:val="24"/>
        </w:rPr>
        <w:t>Тараканов А.В, Лекарственные препараты для оказания скорой неотложной помощи</w:t>
      </w:r>
      <w:r>
        <w:rPr>
          <w:spacing w:val="-57"/>
          <w:sz w:val="24"/>
        </w:rPr>
        <w:t> </w:t>
      </w:r>
      <w:r>
        <w:rPr>
          <w:sz w:val="24"/>
        </w:rPr>
        <w:t>(Электронный ресурс) : науч.издание М:ГЭОТАР –Медиа, 2016 года. Режим доступа :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4"/>
          <w:sz w:val="24"/>
        </w:rPr>
        <w:t> </w:t>
      </w:r>
      <w:r>
        <w:rPr>
          <w:sz w:val="24"/>
        </w:rPr>
        <w:t>«Консультант студента.»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274" w:lineRule="exact" w:before="0"/>
        <w:ind w:left="2410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литература:</w:t>
      </w:r>
    </w:p>
    <w:p>
      <w:pPr>
        <w:pStyle w:val="BodyText"/>
        <w:ind w:left="1702" w:right="946"/>
      </w:pPr>
      <w:r>
        <w:rPr>
          <w:b/>
          <w:color w:val="000009"/>
        </w:rPr>
        <w:t>1. </w:t>
      </w:r>
      <w:r>
        <w:rPr/>
        <w:t>Антикоагулянтная терапия при тромбозе глубоких вен / Р. Е. Калинин, И. А. Суч-ков,</w:t>
      </w:r>
      <w:r>
        <w:rPr>
          <w:spacing w:val="1"/>
        </w:rPr>
        <w:t> </w:t>
      </w:r>
      <w:r>
        <w:rPr/>
        <w:t>А.</w:t>
      </w:r>
      <w:r>
        <w:rPr>
          <w:spacing w:val="-3"/>
        </w:rPr>
        <w:t> </w:t>
      </w:r>
      <w:r>
        <w:rPr/>
        <w:t>Б.</w:t>
      </w:r>
      <w:r>
        <w:rPr>
          <w:spacing w:val="-1"/>
        </w:rPr>
        <w:t> </w:t>
      </w:r>
      <w:r>
        <w:rPr/>
        <w:t>Агапов</w:t>
      </w:r>
      <w:r>
        <w:rPr>
          <w:spacing w:val="-2"/>
        </w:rPr>
        <w:t> </w:t>
      </w:r>
      <w:r>
        <w:rPr/>
        <w:t>[и</w:t>
      </w:r>
      <w:r>
        <w:rPr>
          <w:spacing w:val="-1"/>
        </w:rPr>
        <w:t> </w:t>
      </w:r>
      <w:r>
        <w:rPr/>
        <w:t>др.].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Москва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ГЭОТАР–Медиа,</w:t>
      </w:r>
      <w:r>
        <w:rPr>
          <w:spacing w:val="-2"/>
        </w:rPr>
        <w:t> </w:t>
      </w:r>
      <w:r>
        <w:rPr/>
        <w:t>2019.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152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ISBN</w:t>
      </w:r>
      <w:r>
        <w:rPr>
          <w:spacing w:val="-2"/>
        </w:rPr>
        <w:t> </w:t>
      </w:r>
      <w:r>
        <w:rPr/>
        <w:t>978–5–9704–4738–</w:t>
      </w:r>
    </w:p>
    <w:p>
      <w:pPr>
        <w:pStyle w:val="BodyText"/>
        <w:ind w:left="1702"/>
      </w:pPr>
      <w:r>
        <w:rPr/>
        <w:t>3.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URL:</w:t>
      </w:r>
      <w:r>
        <w:rPr>
          <w:spacing w:val="-3"/>
        </w:rPr>
        <w:t> </w:t>
      </w:r>
      <w:r>
        <w:rPr/>
        <w:t>https://</w:t>
      </w:r>
      <w:hyperlink r:id="rId62">
        <w:r>
          <w:rPr/>
          <w:t>www.rosmedlib.ru/book/ISBN9785970447383.html.</w:t>
        </w:r>
        <w:r>
          <w:rPr>
            <w:spacing w:val="2"/>
          </w:rPr>
          <w:t> </w:t>
        </w:r>
      </w:hyperlink>
      <w:r>
        <w:rPr/>
        <w:t>–</w:t>
      </w:r>
      <w:r>
        <w:rPr>
          <w:spacing w:val="-2"/>
        </w:rPr>
        <w:t> </w:t>
      </w:r>
      <w:r>
        <w:rPr/>
        <w:t>Текст:</w:t>
      </w:r>
      <w:r>
        <w:rPr>
          <w:spacing w:val="-3"/>
        </w:rPr>
        <w:t> </w:t>
      </w:r>
      <w:r>
        <w:rPr/>
        <w:t>электронный.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24" w:after="0"/>
        <w:ind w:left="1942" w:right="0" w:hanging="241"/>
        <w:jc w:val="left"/>
        <w:rPr>
          <w:color w:val="000009"/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Белялов</w:t>
      </w:r>
      <w:r>
        <w:rPr>
          <w:spacing w:val="-3"/>
          <w:sz w:val="24"/>
        </w:rPr>
        <w:t> </w:t>
      </w:r>
      <w:r>
        <w:rPr>
          <w:sz w:val="24"/>
        </w:rPr>
        <w:t>Ф.</w:t>
      </w:r>
      <w:r>
        <w:rPr>
          <w:spacing w:val="-3"/>
          <w:sz w:val="24"/>
        </w:rPr>
        <w:t> </w:t>
      </w:r>
      <w:r>
        <w:rPr>
          <w:sz w:val="24"/>
        </w:rPr>
        <w:t>И.</w:t>
      </w:r>
      <w:r>
        <w:rPr>
          <w:spacing w:val="-4"/>
          <w:sz w:val="24"/>
        </w:rPr>
        <w:t> </w:t>
      </w:r>
      <w:r>
        <w:rPr>
          <w:sz w:val="24"/>
        </w:rPr>
        <w:t>Лечение</w:t>
      </w:r>
      <w:r>
        <w:rPr>
          <w:spacing w:val="-3"/>
          <w:sz w:val="24"/>
        </w:rPr>
        <w:t> </w:t>
      </w:r>
      <w:r>
        <w:rPr>
          <w:sz w:val="24"/>
        </w:rPr>
        <w:t>болезней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условиях коморбидности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Ф.</w:t>
      </w:r>
      <w:r>
        <w:rPr>
          <w:spacing w:val="-3"/>
          <w:sz w:val="24"/>
        </w:rPr>
        <w:t> </w:t>
      </w:r>
      <w:r>
        <w:rPr>
          <w:sz w:val="24"/>
        </w:rPr>
        <w:t>И.</w:t>
      </w:r>
      <w:r>
        <w:rPr>
          <w:spacing w:val="-2"/>
          <w:sz w:val="24"/>
        </w:rPr>
        <w:t> </w:t>
      </w:r>
      <w:r>
        <w:rPr>
          <w:sz w:val="24"/>
        </w:rPr>
        <w:t>Белялов.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Мо-сква</w:t>
      </w:r>
    </w:p>
    <w:p>
      <w:pPr>
        <w:pStyle w:val="BodyText"/>
        <w:ind w:left="1702"/>
      </w:pPr>
      <w:r>
        <w:rPr/>
        <w:t>:</w:t>
      </w:r>
      <w:r>
        <w:rPr>
          <w:spacing w:val="-2"/>
        </w:rPr>
        <w:t> </w:t>
      </w:r>
      <w:r>
        <w:rPr/>
        <w:t>ГЭОТАР–Медиа,</w:t>
      </w:r>
      <w:r>
        <w:rPr>
          <w:spacing w:val="-1"/>
        </w:rPr>
        <w:t> </w:t>
      </w:r>
      <w:r>
        <w:rPr/>
        <w:t>2019.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512</w:t>
      </w:r>
      <w:r>
        <w:rPr>
          <w:spacing w:val="-2"/>
        </w:rPr>
        <w:t> </w:t>
      </w:r>
      <w:r>
        <w:rPr/>
        <w:t>с.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ISBN</w:t>
      </w:r>
      <w:r>
        <w:rPr>
          <w:spacing w:val="-2"/>
        </w:rPr>
        <w:t> </w:t>
      </w:r>
      <w:r>
        <w:rPr/>
        <w:t>978–5–9704–5073–4.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URL:</w:t>
      </w:r>
    </w:p>
    <w:p>
      <w:pPr>
        <w:pStyle w:val="BodyText"/>
        <w:spacing w:before="1"/>
        <w:ind w:left="1702"/>
      </w:pPr>
      <w:r>
        <w:rPr/>
        <w:t>https:/</w:t>
      </w:r>
      <w:hyperlink r:id="rId63">
        <w:r>
          <w:rPr/>
          <w:t>/www.rosmedlib.ru/book/</w:t>
        </w:r>
      </w:hyperlink>
      <w:r>
        <w:rPr/>
        <w:t>I</w:t>
      </w:r>
      <w:hyperlink r:id="rId63">
        <w:r>
          <w:rPr/>
          <w:t>SBN9785970450734.html.</w:t>
        </w:r>
        <w:r>
          <w:rPr>
            <w:spacing w:val="-2"/>
          </w:rPr>
          <w:t> </w:t>
        </w:r>
      </w:hyperlink>
      <w:r>
        <w:rPr/>
        <w:t>–</w:t>
      </w:r>
      <w:r>
        <w:rPr>
          <w:spacing w:val="-4"/>
        </w:rPr>
        <w:t> </w:t>
      </w:r>
      <w:r>
        <w:rPr/>
        <w:t>Текст:</w:t>
      </w:r>
      <w:r>
        <w:rPr>
          <w:spacing w:val="-3"/>
        </w:rPr>
        <w:t> </w:t>
      </w:r>
      <w:r>
        <w:rPr/>
        <w:t>электронный.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0" w:after="0"/>
        <w:ind w:left="1702" w:right="1067" w:firstLine="0"/>
        <w:jc w:val="left"/>
        <w:rPr>
          <w:color w:val="000009"/>
          <w:sz w:val="24"/>
        </w:rPr>
      </w:pPr>
      <w:r>
        <w:rPr>
          <w:sz w:val="24"/>
        </w:rPr>
        <w:t>Геккиева, А. Д. Скорая и неотложная помощь. Общие вопросы реаниматологии / А. Д.</w:t>
      </w:r>
      <w:r>
        <w:rPr>
          <w:spacing w:val="-57"/>
          <w:sz w:val="24"/>
        </w:rPr>
        <w:t> </w:t>
      </w:r>
      <w:r>
        <w:rPr>
          <w:sz w:val="24"/>
        </w:rPr>
        <w:t>Геккиева.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Москва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ГЭОТАР–Медиа,</w:t>
      </w:r>
      <w:r>
        <w:rPr>
          <w:spacing w:val="-2"/>
          <w:sz w:val="24"/>
        </w:rPr>
        <w:t> </w:t>
      </w:r>
      <w:r>
        <w:rPr>
          <w:sz w:val="24"/>
        </w:rPr>
        <w:t>2018.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128</w:t>
      </w:r>
      <w:r>
        <w:rPr>
          <w:spacing w:val="-3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– ISBN</w:t>
      </w:r>
      <w:r>
        <w:rPr>
          <w:spacing w:val="-2"/>
          <w:sz w:val="24"/>
        </w:rPr>
        <w:t> </w:t>
      </w:r>
      <w:r>
        <w:rPr>
          <w:sz w:val="24"/>
        </w:rPr>
        <w:t>978–5–9704–4479–5.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URL: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66"/>
        <w:ind w:left="1702"/>
      </w:pPr>
      <w:r>
        <w:rPr/>
        <w:t>https:/</w:t>
      </w:r>
      <w:hyperlink r:id="rId64">
        <w:r>
          <w:rPr/>
          <w:t>/www.rosmedlib.ru/book/</w:t>
        </w:r>
      </w:hyperlink>
      <w:r>
        <w:rPr/>
        <w:t>I</w:t>
      </w:r>
      <w:hyperlink r:id="rId64">
        <w:r>
          <w:rPr/>
          <w:t>SBN9785970444795.html.</w:t>
        </w:r>
        <w:r>
          <w:rPr>
            <w:spacing w:val="-1"/>
          </w:rPr>
          <w:t> </w:t>
        </w:r>
      </w:hyperlink>
      <w:r>
        <w:rPr/>
        <w:t>–</w:t>
      </w:r>
      <w:r>
        <w:rPr>
          <w:spacing w:val="-3"/>
        </w:rPr>
        <w:t> </w:t>
      </w:r>
      <w:r>
        <w:rPr/>
        <w:t>Текст:</w:t>
      </w:r>
      <w:r>
        <w:rPr>
          <w:spacing w:val="-3"/>
        </w:rPr>
        <w:t> </w:t>
      </w:r>
      <w:r>
        <w:rPr/>
        <w:t>электрон-ный.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0" w:after="0"/>
        <w:ind w:left="1702" w:right="985" w:firstLine="0"/>
        <w:jc w:val="left"/>
        <w:rPr>
          <w:color w:val="000009"/>
          <w:sz w:val="24"/>
        </w:rPr>
      </w:pPr>
      <w:r>
        <w:rPr>
          <w:sz w:val="24"/>
        </w:rPr>
        <w:t>Белялов Ф. И. Лечение болезней в условиях коморбидности / Ф. И. Белялов. – Москва :</w:t>
      </w:r>
      <w:r>
        <w:rPr>
          <w:spacing w:val="-57"/>
          <w:sz w:val="24"/>
        </w:rPr>
        <w:t> </w:t>
      </w:r>
      <w:r>
        <w:rPr>
          <w:sz w:val="24"/>
        </w:rPr>
        <w:t>ГЭОТАР–Медиа, 2019. – 512 с. – ISBN 978–5–9704–5073–4. – URL: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63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63">
        <w:r>
          <w:rPr>
            <w:sz w:val="24"/>
          </w:rPr>
          <w:t>SBN9785970450734.html.</w:t>
        </w:r>
        <w:r>
          <w:rPr>
            <w:spacing w:val="2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1" w:after="0"/>
        <w:ind w:left="1702" w:right="973" w:firstLine="0"/>
        <w:jc w:val="both"/>
        <w:rPr>
          <w:color w:val="000009"/>
          <w:sz w:val="24"/>
        </w:rPr>
      </w:pPr>
      <w:r>
        <w:rPr>
          <w:sz w:val="24"/>
        </w:rPr>
        <w:t>Лекарственные препараты для инфузионной терапии и парентерального питания / Г. А.</w:t>
      </w:r>
      <w:r>
        <w:rPr>
          <w:spacing w:val="-58"/>
          <w:sz w:val="24"/>
        </w:rPr>
        <w:t> </w:t>
      </w:r>
      <w:r>
        <w:rPr>
          <w:sz w:val="24"/>
        </w:rPr>
        <w:t>Батищева, А. В. Бузлама, Ю. Н. Чернов [и др.]. – Санкт-Петербург : Лань, 2019. – 240 с. –</w:t>
      </w:r>
      <w:r>
        <w:rPr>
          <w:spacing w:val="-57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978-5-8114-3349-0.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-2"/>
          <w:sz w:val="24"/>
        </w:rPr>
        <w:t> </w:t>
      </w:r>
      <w:r>
        <w:rPr>
          <w:sz w:val="24"/>
        </w:rPr>
        <w:t>https://e.lanbook.com/book/119629.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Текст:</w:t>
      </w:r>
      <w:r>
        <w:rPr>
          <w:spacing w:val="-3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0" w:after="0"/>
        <w:ind w:left="1702" w:right="868" w:firstLine="0"/>
        <w:jc w:val="left"/>
        <w:rPr>
          <w:color w:val="000009"/>
          <w:sz w:val="24"/>
        </w:rPr>
      </w:pPr>
      <w:r>
        <w:rPr>
          <w:sz w:val="24"/>
        </w:rPr>
        <w:t>Сычев, Д. А. Клиническая фармакология. Общие вопросы клинической фармаколо-гии :</w:t>
      </w:r>
      <w:r>
        <w:rPr>
          <w:spacing w:val="-57"/>
          <w:sz w:val="24"/>
        </w:rPr>
        <w:t> </w:t>
      </w:r>
      <w:r>
        <w:rPr>
          <w:sz w:val="24"/>
        </w:rPr>
        <w:t>практикум : учебное пособие / Д. А. Сычев ; под редакцией В. Г. Кукеса. – Москва :</w:t>
      </w:r>
      <w:r>
        <w:rPr>
          <w:spacing w:val="1"/>
          <w:sz w:val="24"/>
        </w:rPr>
        <w:t> </w:t>
      </w:r>
      <w:r>
        <w:rPr>
          <w:sz w:val="24"/>
        </w:rPr>
        <w:t>ГЭОТАР–Медиа, 2013. – 224 с. – ISBN 978–5–9704–2619–7. – URL:</w:t>
      </w:r>
      <w:r>
        <w:rPr>
          <w:spacing w:val="1"/>
          <w:sz w:val="24"/>
        </w:rPr>
        <w:t> </w:t>
      </w:r>
      <w:hyperlink r:id="rId65">
        <w:r>
          <w:rPr>
            <w:sz w:val="24"/>
          </w:rPr>
          <w:t>http://www.studmedlib.ru/book/ISBN9785970426197.html.</w:t>
        </w:r>
        <w:r>
          <w:rPr>
            <w:spacing w:val="2"/>
            <w:sz w:val="24"/>
          </w:rPr>
          <w:t> </w:t>
        </w:r>
      </w:hyperlink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02"/>
        </w:numPr>
        <w:tabs>
          <w:tab w:pos="1943" w:val="left" w:leader="none"/>
        </w:tabs>
        <w:spacing w:line="240" w:lineRule="auto" w:before="0" w:after="0"/>
        <w:ind w:left="1702" w:right="1818" w:firstLine="0"/>
        <w:jc w:val="left"/>
        <w:rPr>
          <w:sz w:val="24"/>
        </w:rPr>
      </w:pPr>
      <w:r>
        <w:rPr>
          <w:sz w:val="24"/>
        </w:rPr>
        <w:t>Фармакотерапия во время беременности / под редакцией Е. В. Ших. – Москва :</w:t>
      </w:r>
      <w:r>
        <w:rPr>
          <w:spacing w:val="-57"/>
          <w:sz w:val="24"/>
        </w:rPr>
        <w:t> </w:t>
      </w:r>
      <w:r>
        <w:rPr>
          <w:sz w:val="24"/>
        </w:rPr>
        <w:t>ГЭОТАР–Медиа, 2020. – 208 с. – ISBN 978–5–9704–5573–9. – URL: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66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66">
        <w:r>
          <w:rPr>
            <w:sz w:val="24"/>
          </w:rPr>
          <w:t>SBN9785970455739.html. </w:t>
        </w:r>
      </w:hyperlink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02"/>
        </w:numPr>
        <w:tabs>
          <w:tab w:pos="1884" w:val="left" w:leader="none"/>
        </w:tabs>
        <w:spacing w:line="240" w:lineRule="auto" w:before="0" w:after="0"/>
        <w:ind w:left="1702" w:right="912" w:firstLine="0"/>
        <w:jc w:val="left"/>
        <w:rPr>
          <w:sz w:val="22"/>
        </w:rPr>
      </w:pPr>
      <w:r>
        <w:rPr>
          <w:sz w:val="24"/>
        </w:rPr>
        <w:t>Дедов, И. И. Российские клинические рекомендации. Эндокринология / И. И. Дедова, Г.</w:t>
      </w:r>
      <w:r>
        <w:rPr>
          <w:spacing w:val="-57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Мельниченко.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Москва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ГЭОТАР–Медиа,</w:t>
      </w:r>
      <w:r>
        <w:rPr>
          <w:spacing w:val="-2"/>
          <w:sz w:val="24"/>
        </w:rPr>
        <w:t> </w:t>
      </w:r>
      <w:r>
        <w:rPr>
          <w:sz w:val="24"/>
        </w:rPr>
        <w:t>2018.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592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– ISBN</w:t>
      </w:r>
      <w:r>
        <w:rPr>
          <w:spacing w:val="-2"/>
          <w:sz w:val="24"/>
        </w:rPr>
        <w:t> </w:t>
      </w:r>
      <w:r>
        <w:rPr>
          <w:sz w:val="24"/>
        </w:rPr>
        <w:t>978–5–9704–4603–4.</w:t>
      </w:r>
      <w:r>
        <w:rPr>
          <w:spacing w:val="-2"/>
          <w:sz w:val="24"/>
        </w:rPr>
        <w:t> </w:t>
      </w:r>
      <w:r>
        <w:rPr>
          <w:sz w:val="24"/>
        </w:rPr>
        <w:t>–</w:t>
      </w:r>
    </w:p>
    <w:p>
      <w:pPr>
        <w:pStyle w:val="BodyText"/>
        <w:ind w:left="1702"/>
      </w:pPr>
      <w:r>
        <w:rPr/>
        <w:t>URL: https://</w:t>
      </w:r>
      <w:hyperlink r:id="rId67">
        <w:r>
          <w:rPr/>
          <w:t>www.rosmedlib.ru/book/ISBN9785970446034.html. </w:t>
        </w:r>
      </w:hyperlink>
      <w:r>
        <w:rPr/>
        <w:t>– Текст: элек-тронный.</w:t>
      </w:r>
      <w:r>
        <w:rPr>
          <w:spacing w:val="1"/>
        </w:rPr>
        <w:t> </w:t>
      </w:r>
      <w:r>
        <w:rPr/>
        <w:t>9.Иммунотерапия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под</w:t>
      </w:r>
      <w:r>
        <w:rPr>
          <w:spacing w:val="-5"/>
        </w:rPr>
        <w:t> </w:t>
      </w:r>
      <w:r>
        <w:rPr/>
        <w:t>редакцией</w:t>
      </w:r>
      <w:r>
        <w:rPr>
          <w:spacing w:val="-2"/>
        </w:rPr>
        <w:t> </w:t>
      </w:r>
      <w:r>
        <w:rPr/>
        <w:t>Р.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Хаитова,</w:t>
      </w:r>
      <w:r>
        <w:rPr>
          <w:spacing w:val="-2"/>
        </w:rPr>
        <w:t> </w:t>
      </w:r>
      <w:r>
        <w:rPr/>
        <w:t>Р.</w:t>
      </w:r>
      <w:r>
        <w:rPr>
          <w:spacing w:val="-2"/>
        </w:rPr>
        <w:t> </w:t>
      </w:r>
      <w:r>
        <w:rPr/>
        <w:t>И.</w:t>
      </w:r>
      <w:r>
        <w:rPr>
          <w:spacing w:val="-3"/>
        </w:rPr>
        <w:t> </w:t>
      </w:r>
      <w:r>
        <w:rPr/>
        <w:t>Атауллаханова,</w:t>
      </w:r>
      <w:r>
        <w:rPr>
          <w:spacing w:val="-2"/>
        </w:rPr>
        <w:t> </w:t>
      </w:r>
      <w:r>
        <w:rPr/>
        <w:t>А.</w:t>
      </w:r>
      <w:r>
        <w:rPr>
          <w:spacing w:val="-3"/>
        </w:rPr>
        <w:t> </w:t>
      </w:r>
      <w:r>
        <w:rPr/>
        <w:t>Е.</w:t>
      </w:r>
      <w:r>
        <w:rPr>
          <w:spacing w:val="-1"/>
        </w:rPr>
        <w:t> </w:t>
      </w:r>
      <w:r>
        <w:rPr/>
        <w:t>Шульжен-ко.</w:t>
      </w:r>
    </w:p>
    <w:p>
      <w:pPr>
        <w:pStyle w:val="BodyText"/>
        <w:ind w:left="1702"/>
      </w:pPr>
      <w:r>
        <w:rPr/>
        <w:t>–</w:t>
      </w:r>
      <w:r>
        <w:rPr>
          <w:spacing w:val="-2"/>
        </w:rPr>
        <w:t> </w:t>
      </w:r>
      <w:r>
        <w:rPr/>
        <w:t>Москва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ГЭОТАР–Медиа,</w:t>
      </w:r>
      <w:r>
        <w:rPr>
          <w:spacing w:val="-1"/>
        </w:rPr>
        <w:t> </w:t>
      </w:r>
      <w:r>
        <w:rPr/>
        <w:t>2020.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768</w:t>
      </w:r>
      <w:r>
        <w:rPr>
          <w:spacing w:val="-1"/>
        </w:rPr>
        <w:t> </w:t>
      </w:r>
      <w:r>
        <w:rPr/>
        <w:t>с.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ISBN</w:t>
      </w:r>
      <w:r>
        <w:rPr>
          <w:spacing w:val="-2"/>
        </w:rPr>
        <w:t> </w:t>
      </w:r>
      <w:r>
        <w:rPr/>
        <w:t>978–5–9704–5372–8.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URL:</w:t>
      </w:r>
    </w:p>
    <w:p>
      <w:pPr>
        <w:pStyle w:val="BodyText"/>
        <w:ind w:left="1702"/>
      </w:pPr>
      <w:r>
        <w:rPr/>
        <w:t>https:/</w:t>
      </w:r>
      <w:hyperlink r:id="rId68">
        <w:r>
          <w:rPr/>
          <w:t>/www.rosmedlib.ru/book/</w:t>
        </w:r>
      </w:hyperlink>
      <w:r>
        <w:rPr/>
        <w:t>I</w:t>
      </w:r>
      <w:hyperlink r:id="rId68">
        <w:r>
          <w:rPr/>
          <w:t>SBN9785970453728.html.</w:t>
        </w:r>
        <w:r>
          <w:rPr>
            <w:spacing w:val="-3"/>
          </w:rPr>
          <w:t> </w:t>
        </w:r>
      </w:hyperlink>
      <w:r>
        <w:rPr/>
        <w:t>–</w:t>
      </w:r>
      <w:r>
        <w:rPr>
          <w:spacing w:val="-6"/>
        </w:rPr>
        <w:t> </w:t>
      </w:r>
      <w:r>
        <w:rPr/>
        <w:t>Текст:</w:t>
      </w:r>
      <w:r>
        <w:rPr>
          <w:spacing w:val="-6"/>
        </w:rPr>
        <w:t> </w:t>
      </w:r>
      <w:r>
        <w:rPr/>
        <w:t>электронный.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25"/>
        </w:numPr>
        <w:tabs>
          <w:tab w:pos="3138" w:val="left" w:leader="none"/>
        </w:tabs>
        <w:spacing w:line="240" w:lineRule="auto" w:before="0" w:after="0"/>
        <w:ind w:left="1702" w:right="849" w:firstLine="707"/>
        <w:jc w:val="left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«Обучающий</w:t>
      </w:r>
      <w:r>
        <w:rPr>
          <w:spacing w:val="-57"/>
        </w:rPr>
        <w:t> </w:t>
      </w:r>
      <w:r>
        <w:rPr/>
        <w:t>симуляционный</w:t>
      </w:r>
      <w:r>
        <w:rPr>
          <w:spacing w:val="-3"/>
        </w:rPr>
        <w:t> </w:t>
      </w:r>
      <w:r>
        <w:rPr/>
        <w:t>курс»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02" w:right="963" w:firstLine="707"/>
      </w:pPr>
      <w:r>
        <w:rPr>
          <w:b/>
        </w:rPr>
        <w:t>Цель модуля: </w:t>
      </w:r>
      <w:r>
        <w:rPr/>
        <w:t>совершенствование и получение новых компетенций, необходимых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неотложной</w:t>
      </w:r>
      <w:r>
        <w:rPr>
          <w:spacing w:val="-1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пациентам</w:t>
      </w:r>
      <w:r>
        <w:rPr>
          <w:spacing w:val="-2"/>
        </w:rPr>
        <w:t> </w:t>
      </w:r>
      <w:r>
        <w:rPr/>
        <w:t>терапевтического профиля</w:t>
      </w:r>
    </w:p>
    <w:p>
      <w:pPr>
        <w:pStyle w:val="BodyText"/>
      </w:pPr>
    </w:p>
    <w:p>
      <w:pPr>
        <w:spacing w:before="1"/>
        <w:ind w:left="2410" w:right="5294" w:firstLine="0"/>
        <w:jc w:val="left"/>
        <w:rPr>
          <w:i/>
          <w:sz w:val="24"/>
        </w:rPr>
      </w:pPr>
      <w:r>
        <w:rPr>
          <w:b/>
          <w:sz w:val="24"/>
        </w:rPr>
        <w:t>Трудоемкость освоения: 3</w:t>
      </w:r>
      <w:r>
        <w:rPr>
          <w:sz w:val="24"/>
        </w:rPr>
        <w:t>6 часов.</w:t>
      </w:r>
      <w:r>
        <w:rPr>
          <w:spacing w:val="1"/>
          <w:sz w:val="24"/>
        </w:rPr>
        <w:t> </w:t>
      </w:r>
      <w:r>
        <w:rPr>
          <w:sz w:val="24"/>
        </w:rPr>
        <w:t>Формируемые</w:t>
      </w:r>
      <w:r>
        <w:rPr>
          <w:spacing w:val="-6"/>
          <w:sz w:val="24"/>
        </w:rPr>
        <w:t> </w:t>
      </w:r>
      <w:r>
        <w:rPr>
          <w:sz w:val="24"/>
        </w:rPr>
        <w:t>компетенции:</w:t>
      </w:r>
      <w:r>
        <w:rPr>
          <w:spacing w:val="-1"/>
          <w:sz w:val="24"/>
        </w:rPr>
        <w:t> </w:t>
      </w:r>
      <w:r>
        <w:rPr>
          <w:i/>
          <w:sz w:val="24"/>
        </w:rPr>
        <w:t>ПК-5,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ПК-6</w:t>
      </w:r>
    </w:p>
    <w:p>
      <w:pPr>
        <w:pStyle w:val="BodyText"/>
        <w:spacing w:before="4"/>
        <w:rPr>
          <w:i/>
        </w:rPr>
      </w:pPr>
    </w:p>
    <w:p>
      <w:pPr>
        <w:pStyle w:val="Heading2"/>
        <w:spacing w:after="4"/>
        <w:ind w:right="848"/>
      </w:pPr>
      <w:r>
        <w:rPr>
          <w:spacing w:val="-2"/>
        </w:rPr>
        <w:t>Содержание</w:t>
      </w:r>
      <w:r>
        <w:rPr>
          <w:spacing w:val="-13"/>
        </w:rPr>
        <w:t> </w:t>
      </w:r>
      <w:r>
        <w:rPr>
          <w:spacing w:val="-2"/>
        </w:rPr>
        <w:t>рабочей</w:t>
      </w:r>
      <w:r>
        <w:rPr>
          <w:spacing w:val="-13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учебного</w:t>
      </w:r>
      <w:r>
        <w:rPr>
          <w:spacing w:val="-14"/>
        </w:rPr>
        <w:t> </w:t>
      </w:r>
      <w:r>
        <w:rPr>
          <w:spacing w:val="-1"/>
        </w:rPr>
        <w:t>модуля</w:t>
      </w:r>
      <w:r>
        <w:rPr>
          <w:spacing w:val="-12"/>
        </w:rPr>
        <w:t> </w:t>
      </w:r>
      <w:r>
        <w:rPr>
          <w:spacing w:val="-1"/>
        </w:rPr>
        <w:t>11</w:t>
      </w:r>
      <w:r>
        <w:rPr>
          <w:spacing w:val="-6"/>
        </w:rPr>
        <w:t> </w:t>
      </w:r>
      <w:r>
        <w:rPr>
          <w:spacing w:val="-1"/>
        </w:rPr>
        <w:t>«Обучающий</w:t>
      </w:r>
      <w:r>
        <w:rPr>
          <w:spacing w:val="-5"/>
        </w:rPr>
        <w:t> </w:t>
      </w:r>
      <w:r>
        <w:rPr>
          <w:spacing w:val="-1"/>
        </w:rPr>
        <w:t>симуляционный</w:t>
      </w:r>
      <w:r>
        <w:rPr>
          <w:spacing w:val="-57"/>
        </w:rPr>
        <w:t> </w:t>
      </w:r>
      <w:r>
        <w:rPr/>
        <w:t>курс»</w:t>
      </w:r>
    </w:p>
    <w:tbl>
      <w:tblPr>
        <w:tblW w:w="0" w:type="auto"/>
        <w:jc w:val="left"/>
        <w:tblInd w:w="1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8221"/>
      </w:tblGrid>
      <w:tr>
        <w:trPr>
          <w:trHeight w:val="275" w:hRule="atLeast"/>
        </w:trPr>
        <w:tc>
          <w:tcPr>
            <w:tcW w:w="710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21" w:type="dxa"/>
          </w:tcPr>
          <w:p>
            <w:pPr>
              <w:pStyle w:val="TableParagraph"/>
              <w:spacing w:line="256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1103" w:hRule="atLeast"/>
        </w:trPr>
        <w:tc>
          <w:tcPr>
            <w:tcW w:w="71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822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кровообращения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пациента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сердечным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ритмом,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подлежащим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дефибрилляции, в условиях амбулаторно-поликлинической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(городская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поликлиника,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стоматологическая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поликлиника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т.д.)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аптеки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АНД</w:t>
            </w:r>
          </w:p>
        </w:tc>
      </w:tr>
      <w:tr>
        <w:trPr>
          <w:trHeight w:val="1106" w:hRule="atLeast"/>
        </w:trPr>
        <w:tc>
          <w:tcPr>
            <w:tcW w:w="71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221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шок.</w:t>
            </w:r>
          </w:p>
          <w:p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Бронхообструктивный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бронхиальной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астмы.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Тромбоэмболия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легочной артерии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Спонтанный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пневмоторакс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(Обструктивный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шок)</w:t>
            </w:r>
          </w:p>
        </w:tc>
      </w:tr>
      <w:tr>
        <w:trPr>
          <w:trHeight w:val="551" w:hRule="atLeast"/>
        </w:trPr>
        <w:tc>
          <w:tcPr>
            <w:tcW w:w="71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8221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Желудочно-кишечное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кровотечение.</w:t>
            </w:r>
          </w:p>
          <w:p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Гипергликемия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p>
      <w:pPr>
        <w:spacing w:before="0"/>
        <w:ind w:left="1702" w:right="848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11 «Обучающий симуляционный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курс»</w:t>
      </w:r>
    </w:p>
    <w:p>
      <w:pPr>
        <w:pStyle w:val="BodyText"/>
        <w:rPr>
          <w:b/>
        </w:rPr>
      </w:pPr>
    </w:p>
    <w:p>
      <w:pPr>
        <w:pStyle w:val="Heading2"/>
        <w:ind w:left="2525"/>
      </w:pPr>
      <w:r>
        <w:rPr>
          <w:spacing w:val="-1"/>
        </w:rPr>
        <w:t>Контрольно</w:t>
      </w:r>
      <w:r>
        <w:rPr>
          <w:spacing w:val="-14"/>
        </w:rPr>
        <w:t> </w:t>
      </w:r>
      <w:r>
        <w:rPr>
          <w:spacing w:val="-1"/>
        </w:rPr>
        <w:t>-</w:t>
      </w:r>
      <w:r>
        <w:rPr>
          <w:spacing w:val="-13"/>
        </w:rPr>
        <w:t> </w:t>
      </w:r>
      <w:r>
        <w:rPr>
          <w:spacing w:val="-1"/>
        </w:rPr>
        <w:t>оценочные</w:t>
      </w:r>
      <w:r>
        <w:rPr>
          <w:spacing w:val="-14"/>
        </w:rPr>
        <w:t> </w:t>
      </w:r>
      <w:r>
        <w:rPr>
          <w:spacing w:val="-1"/>
        </w:rPr>
        <w:t>материалы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/>
        <w:t>программе</w:t>
      </w:r>
      <w:r>
        <w:rPr>
          <w:spacing w:val="-14"/>
        </w:rPr>
        <w:t> </w:t>
      </w:r>
      <w:r>
        <w:rPr/>
        <w:t>учебного</w:t>
      </w:r>
      <w:r>
        <w:rPr>
          <w:spacing w:val="-14"/>
        </w:rPr>
        <w:t> </w:t>
      </w:r>
      <w:r>
        <w:rPr/>
        <w:t>модуля</w:t>
      </w:r>
      <w:r>
        <w:rPr>
          <w:spacing w:val="-12"/>
        </w:rPr>
        <w:t> </w:t>
      </w:r>
      <w:r>
        <w:rPr/>
        <w:t>11</w:t>
      </w:r>
    </w:p>
    <w:p>
      <w:pPr>
        <w:spacing w:before="0"/>
        <w:ind w:left="4381" w:right="0" w:firstLine="0"/>
        <w:jc w:val="left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симуляционный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курс»</w:t>
      </w:r>
    </w:p>
    <w:p>
      <w:pPr>
        <w:pStyle w:val="BodyText"/>
        <w:rPr>
          <w:b/>
        </w:rPr>
      </w:pPr>
    </w:p>
    <w:p>
      <w:pPr>
        <w:pStyle w:val="Heading2"/>
        <w:spacing w:line="274" w:lineRule="exact" w:before="1"/>
        <w:ind w:left="4892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1"/>
        </w:rPr>
        <w:t> </w:t>
      </w:r>
      <w:r>
        <w:rPr/>
        <w:t>вопросов:</w:t>
      </w:r>
    </w:p>
    <w:p>
      <w:pPr>
        <w:pStyle w:val="ListParagraph"/>
        <w:numPr>
          <w:ilvl w:val="1"/>
          <w:numId w:val="102"/>
        </w:numPr>
        <w:tabs>
          <w:tab w:pos="3130" w:val="left" w:leader="none"/>
        </w:tabs>
        <w:spacing w:line="274" w:lineRule="exact" w:before="0" w:after="0"/>
        <w:ind w:left="3130" w:right="0" w:hanging="360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-14"/>
          <w:sz w:val="24"/>
        </w:rPr>
        <w:t> </w:t>
      </w:r>
      <w:r>
        <w:rPr>
          <w:sz w:val="24"/>
        </w:rPr>
        <w:t>непрямого</w:t>
      </w:r>
      <w:r>
        <w:rPr>
          <w:spacing w:val="-8"/>
          <w:sz w:val="24"/>
        </w:rPr>
        <w:t> </w:t>
      </w:r>
      <w:r>
        <w:rPr>
          <w:sz w:val="24"/>
        </w:rPr>
        <w:t>массажа</w:t>
      </w:r>
      <w:r>
        <w:rPr>
          <w:spacing w:val="-10"/>
          <w:sz w:val="24"/>
        </w:rPr>
        <w:t> </w:t>
      </w:r>
      <w:r>
        <w:rPr>
          <w:sz w:val="24"/>
        </w:rPr>
        <w:t>сердца.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1"/>
          <w:numId w:val="102"/>
        </w:numPr>
        <w:tabs>
          <w:tab w:pos="3130" w:val="left" w:leader="none"/>
        </w:tabs>
        <w:spacing w:line="240" w:lineRule="auto" w:before="66" w:after="0"/>
        <w:ind w:left="3130" w:right="0" w:hanging="360"/>
        <w:jc w:val="left"/>
        <w:rPr>
          <w:sz w:val="24"/>
        </w:rPr>
      </w:pPr>
      <w:r>
        <w:rPr>
          <w:sz w:val="24"/>
        </w:rPr>
        <w:t>Алгоритм</w:t>
      </w:r>
      <w:r>
        <w:rPr>
          <w:spacing w:val="-13"/>
          <w:sz w:val="24"/>
        </w:rPr>
        <w:t> </w:t>
      </w:r>
      <w:r>
        <w:rPr>
          <w:sz w:val="24"/>
        </w:rPr>
        <w:t>обследования</w:t>
      </w:r>
      <w:r>
        <w:rPr>
          <w:spacing w:val="-14"/>
          <w:sz w:val="24"/>
        </w:rPr>
        <w:t> </w:t>
      </w:r>
      <w:r>
        <w:rPr>
          <w:sz w:val="24"/>
        </w:rPr>
        <w:t>пациента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остановкой</w:t>
      </w:r>
      <w:r>
        <w:rPr>
          <w:spacing w:val="-13"/>
          <w:sz w:val="24"/>
        </w:rPr>
        <w:t> </w:t>
      </w:r>
      <w:r>
        <w:rPr>
          <w:sz w:val="24"/>
        </w:rPr>
        <w:t>кровообращения.</w:t>
      </w:r>
    </w:p>
    <w:p>
      <w:pPr>
        <w:pStyle w:val="ListParagraph"/>
        <w:numPr>
          <w:ilvl w:val="1"/>
          <w:numId w:val="102"/>
        </w:numPr>
        <w:tabs>
          <w:tab w:pos="3130" w:val="left" w:leader="none"/>
        </w:tabs>
        <w:spacing w:line="240" w:lineRule="auto" w:before="0" w:after="0"/>
        <w:ind w:left="3130" w:right="0" w:hanging="360"/>
        <w:jc w:val="left"/>
        <w:rPr>
          <w:sz w:val="24"/>
        </w:rPr>
      </w:pPr>
      <w:r>
        <w:rPr>
          <w:spacing w:val="-1"/>
          <w:sz w:val="24"/>
        </w:rPr>
        <w:t>Алгоритм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пальцевого</w:t>
      </w:r>
      <w:r>
        <w:rPr>
          <w:spacing w:val="-12"/>
          <w:sz w:val="24"/>
        </w:rPr>
        <w:t> </w:t>
      </w:r>
      <w:r>
        <w:rPr>
          <w:sz w:val="24"/>
        </w:rPr>
        <w:t>ректального</w:t>
      </w:r>
      <w:r>
        <w:rPr>
          <w:spacing w:val="-11"/>
          <w:sz w:val="24"/>
        </w:rPr>
        <w:t> </w:t>
      </w:r>
      <w:r>
        <w:rPr>
          <w:sz w:val="24"/>
        </w:rPr>
        <w:t>исследования</w:t>
      </w:r>
    </w:p>
    <w:p>
      <w:pPr>
        <w:pStyle w:val="BodyText"/>
        <w:spacing w:before="5"/>
      </w:pPr>
    </w:p>
    <w:p>
      <w:pPr>
        <w:pStyle w:val="Heading2"/>
        <w:spacing w:line="274" w:lineRule="exact"/>
        <w:ind w:left="2410"/>
      </w:pPr>
      <w:r>
        <w:rPr/>
        <w:t>Перечень</w:t>
      </w:r>
      <w:r>
        <w:rPr>
          <w:spacing w:val="-13"/>
        </w:rPr>
        <w:t> </w:t>
      </w:r>
      <w:r>
        <w:rPr/>
        <w:t>контрольных</w:t>
      </w:r>
      <w:r>
        <w:rPr>
          <w:spacing w:val="-10"/>
        </w:rPr>
        <w:t> </w:t>
      </w:r>
      <w:r>
        <w:rPr/>
        <w:t>заданий:</w:t>
      </w:r>
    </w:p>
    <w:p>
      <w:pPr>
        <w:pStyle w:val="BodyText"/>
        <w:tabs>
          <w:tab w:pos="3117" w:val="left" w:leader="none"/>
        </w:tabs>
        <w:spacing w:line="274" w:lineRule="exact"/>
        <w:ind w:left="2410"/>
      </w:pPr>
      <w:r>
        <w:rPr/>
        <w:t>4.</w:t>
        <w:tab/>
        <w:t>Составление</w:t>
      </w:r>
      <w:r>
        <w:rPr>
          <w:spacing w:val="-5"/>
        </w:rPr>
        <w:t> </w:t>
      </w:r>
      <w:r>
        <w:rPr/>
        <w:t>алгоритма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сознания.</w:t>
      </w:r>
    </w:p>
    <w:p>
      <w:pPr>
        <w:pStyle w:val="ListParagraph"/>
        <w:numPr>
          <w:ilvl w:val="0"/>
          <w:numId w:val="103"/>
        </w:numPr>
        <w:tabs>
          <w:tab w:pos="2650" w:val="left" w:leader="none"/>
          <w:tab w:pos="4189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Составление</w:t>
        <w:tab/>
        <w:t>алгоритма</w:t>
      </w:r>
      <w:r>
        <w:rPr>
          <w:spacing w:val="-4"/>
          <w:sz w:val="24"/>
        </w:rPr>
        <w:t> </w:t>
      </w:r>
      <w:r>
        <w:rPr>
          <w:sz w:val="24"/>
        </w:rPr>
        <w:t>оценки</w:t>
      </w:r>
      <w:r>
        <w:rPr>
          <w:spacing w:val="-2"/>
          <w:sz w:val="24"/>
        </w:rPr>
        <w:t> </w:t>
      </w:r>
      <w:r>
        <w:rPr>
          <w:sz w:val="24"/>
        </w:rPr>
        <w:t>дыхания</w:t>
      </w:r>
    </w:p>
    <w:p>
      <w:pPr>
        <w:pStyle w:val="ListParagraph"/>
        <w:numPr>
          <w:ilvl w:val="0"/>
          <w:numId w:val="103"/>
        </w:numPr>
        <w:tabs>
          <w:tab w:pos="2650" w:val="left" w:leader="none"/>
        </w:tabs>
        <w:spacing w:line="240" w:lineRule="auto" w:before="0" w:after="0"/>
        <w:ind w:left="2650" w:right="0" w:hanging="24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> </w:t>
      </w:r>
      <w:r>
        <w:rPr>
          <w:sz w:val="24"/>
        </w:rPr>
        <w:t>алгоритма</w:t>
      </w:r>
      <w:r>
        <w:rPr>
          <w:spacing w:val="-4"/>
          <w:sz w:val="24"/>
        </w:rPr>
        <w:t> </w:t>
      </w:r>
      <w:r>
        <w:rPr>
          <w:sz w:val="24"/>
        </w:rPr>
        <w:t>применения</w:t>
      </w:r>
      <w:r>
        <w:rPr>
          <w:spacing w:val="-3"/>
          <w:sz w:val="24"/>
        </w:rPr>
        <w:t> </w:t>
      </w:r>
      <w:r>
        <w:rPr>
          <w:sz w:val="24"/>
        </w:rPr>
        <w:t>дефибриллятора.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ind w:left="3086"/>
      </w:pPr>
      <w:r>
        <w:rPr/>
        <w:t>Фонд</w:t>
      </w:r>
      <w:r>
        <w:rPr>
          <w:spacing w:val="-3"/>
        </w:rPr>
        <w:t> </w:t>
      </w:r>
      <w:r>
        <w:rPr/>
        <w:t>оценочных</w:t>
      </w:r>
      <w:r>
        <w:rPr>
          <w:spacing w:val="-2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программе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11</w:t>
      </w:r>
    </w:p>
    <w:p>
      <w:pPr>
        <w:spacing w:before="0"/>
        <w:ind w:left="4381" w:right="0" w:firstLine="0"/>
        <w:jc w:val="left"/>
        <w:rPr>
          <w:b/>
          <w:sz w:val="24"/>
        </w:rPr>
      </w:pPr>
      <w:r>
        <w:rPr>
          <w:b/>
          <w:sz w:val="24"/>
        </w:rPr>
        <w:t>«Обучающий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симуляционный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курс»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410"/>
      </w:pPr>
      <w:r>
        <w:rPr/>
        <w:t>Чек</w:t>
      </w:r>
      <w:r>
        <w:rPr>
          <w:spacing w:val="-4"/>
        </w:rPr>
        <w:t> </w:t>
      </w:r>
      <w:r>
        <w:rPr/>
        <w:t>лист</w:t>
      </w:r>
      <w:r>
        <w:rPr>
          <w:spacing w:val="-4"/>
        </w:rPr>
        <w:t> </w:t>
      </w:r>
      <w:r>
        <w:rPr/>
        <w:t>Станции</w:t>
      </w:r>
      <w:r>
        <w:rPr>
          <w:spacing w:val="-4"/>
        </w:rPr>
        <w:t> </w:t>
      </w:r>
      <w:r>
        <w:rPr/>
        <w:t>Базовая</w:t>
      </w:r>
      <w:r>
        <w:rPr>
          <w:spacing w:val="-4"/>
        </w:rPr>
        <w:t> </w:t>
      </w:r>
      <w:r>
        <w:rPr/>
        <w:t>сердечно-легочная</w:t>
      </w:r>
      <w:r>
        <w:rPr>
          <w:spacing w:val="-2"/>
        </w:rPr>
        <w:t> </w:t>
      </w:r>
      <w:r>
        <w:rPr/>
        <w:t>реанимация</w:t>
      </w:r>
    </w:p>
    <w:p>
      <w:pPr>
        <w:pStyle w:val="BodyText"/>
        <w:spacing w:before="9"/>
      </w:pP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732"/>
        <w:gridCol w:w="1301"/>
      </w:tblGrid>
      <w:tr>
        <w:trPr>
          <w:trHeight w:val="554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73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аккредитуемого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лица</w:t>
            </w:r>
          </w:p>
        </w:tc>
        <w:tc>
          <w:tcPr>
            <w:tcW w:w="130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3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Убедился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обеспечил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30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встряхнул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плечи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обратился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нему: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«Вам нужна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помощь?»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Призвал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помощь: «Помогите,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плохо!»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827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3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Ладонь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положил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пострадавшего,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пальцами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подхватил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нижнюю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челюсть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умеренно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запрокинул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голову, открывая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дыхательные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</w:tc>
        <w:tc>
          <w:tcPr>
            <w:tcW w:w="130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Определил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Приблизил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ухо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губам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Глазами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наблюдал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экскурсию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клетки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Считал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Вызвал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специалиста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(СМП)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алгоритму: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вызова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бригады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происшествия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7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пострадавших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помощи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Подготовился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применению АНД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компрессиям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клетки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сбоку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нему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8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Освободил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грудную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клетку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пострадавшего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одежды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приступил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КГК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3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ладони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руки положил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клетки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пострадавшего</w:t>
            </w:r>
          </w:p>
        </w:tc>
        <w:tc>
          <w:tcPr>
            <w:tcW w:w="130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ладонь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положил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первую,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соединив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обеих рук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замок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клетки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перерыва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8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спасателя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вертикальны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сгибаются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локтях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верхней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кисти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оттягивают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пальцы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нижней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отсчитываются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вслух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тренажера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глубина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компрессий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90%)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732"/>
        <w:gridCol w:w="1301"/>
      </w:tblGrid>
      <w:tr>
        <w:trPr>
          <w:trHeight w:val="277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компрессиях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90%)</w:t>
            </w:r>
          </w:p>
        </w:tc>
        <w:tc>
          <w:tcPr>
            <w:tcW w:w="130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высвобождение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компрессиями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90%)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компрессий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90%)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команде: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«Осталась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минута»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реанимация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прекращалась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 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Нерегламентированные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небезопасные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540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32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Компрессии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вообще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производились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(искусственное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кровообращение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поддерживалось)</w:t>
            </w:r>
          </w:p>
        </w:tc>
        <w:tc>
          <w:tcPr>
            <w:tcW w:w="130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√ нет</w:t>
            </w: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пульса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артерии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дыхания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√ нет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32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пульса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лучевой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периферических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артериях</w:t>
            </w:r>
          </w:p>
        </w:tc>
        <w:tc>
          <w:tcPr>
            <w:tcW w:w="1301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√ нет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32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неврологического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статуса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(проверка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реакции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зрачков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свет)</w:t>
            </w:r>
          </w:p>
        </w:tc>
        <w:tc>
          <w:tcPr>
            <w:tcW w:w="1301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□√  нет</w:t>
            </w:r>
          </w:p>
        </w:tc>
      </w:tr>
      <w:tr>
        <w:trPr>
          <w:trHeight w:val="276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732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анамнеза,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3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□√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732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нерегламентированных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приспособлений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(платочков,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бинтов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т.п.)</w:t>
            </w:r>
          </w:p>
        </w:tc>
        <w:tc>
          <w:tcPr>
            <w:tcW w:w="1301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√ нет</w:t>
            </w:r>
          </w:p>
        </w:tc>
      </w:tr>
      <w:tr>
        <w:trPr>
          <w:trHeight w:val="278" w:hRule="atLeast"/>
        </w:trPr>
        <w:tc>
          <w:tcPr>
            <w:tcW w:w="54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73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благоприятное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впечатление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АПК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90"/>
        <w:ind w:left="2410" w:right="1246" w:firstLine="408"/>
      </w:pPr>
      <w:r>
        <w:rPr/>
        <w:t>Литература к учебному модулю 11 «Обучающий симуляционный курс»</w:t>
      </w:r>
      <w:r>
        <w:rPr>
          <w:spacing w:val="-57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104"/>
        </w:numPr>
        <w:tabs>
          <w:tab w:pos="2370" w:val="left" w:leader="none"/>
        </w:tabs>
        <w:spacing w:line="240" w:lineRule="auto" w:before="0" w:after="0"/>
        <w:ind w:left="1702" w:right="956" w:firstLine="427"/>
        <w:jc w:val="left"/>
        <w:rPr>
          <w:sz w:val="24"/>
        </w:rPr>
      </w:pPr>
      <w:r>
        <w:rPr>
          <w:sz w:val="24"/>
        </w:rPr>
        <w:t>Практические навыки в анестезиологии, реаниматологии и интенсивной терапии</w:t>
      </w:r>
      <w:r>
        <w:rPr>
          <w:spacing w:val="1"/>
          <w:sz w:val="24"/>
        </w:rPr>
        <w:t> </w:t>
      </w:r>
      <w:r>
        <w:rPr>
          <w:sz w:val="24"/>
        </w:rPr>
        <w:t>[Текст]</w:t>
      </w:r>
      <w:r>
        <w:rPr>
          <w:spacing w:val="-2"/>
          <w:sz w:val="24"/>
        </w:rPr>
        <w:t> </w:t>
      </w:r>
      <w:r>
        <w:rPr>
          <w:sz w:val="24"/>
        </w:rPr>
        <w:t>: учеб.</w:t>
      </w:r>
      <w:r>
        <w:rPr>
          <w:spacing w:val="-3"/>
          <w:sz w:val="24"/>
        </w:rPr>
        <w:t> </w:t>
      </w:r>
      <w:r>
        <w:rPr>
          <w:sz w:val="24"/>
        </w:rPr>
        <w:t>пособие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ГБОУ</w:t>
      </w:r>
      <w:r>
        <w:rPr>
          <w:spacing w:val="-4"/>
          <w:sz w:val="24"/>
        </w:rPr>
        <w:t> </w:t>
      </w:r>
      <w:r>
        <w:rPr>
          <w:sz w:val="24"/>
        </w:rPr>
        <w:t>ВПО</w:t>
      </w:r>
      <w:r>
        <w:rPr>
          <w:spacing w:val="-1"/>
          <w:sz w:val="24"/>
        </w:rPr>
        <w:t> </w:t>
      </w:r>
      <w:r>
        <w:rPr>
          <w:sz w:val="24"/>
        </w:rPr>
        <w:t>"Московский</w:t>
      </w:r>
      <w:r>
        <w:rPr>
          <w:spacing w:val="-2"/>
          <w:sz w:val="24"/>
        </w:rPr>
        <w:t> </w:t>
      </w:r>
      <w:r>
        <w:rPr>
          <w:sz w:val="24"/>
        </w:rPr>
        <w:t>гос.</w:t>
      </w:r>
      <w:r>
        <w:rPr>
          <w:spacing w:val="-3"/>
          <w:sz w:val="24"/>
        </w:rPr>
        <w:t> </w:t>
      </w:r>
      <w:r>
        <w:rPr>
          <w:sz w:val="24"/>
        </w:rPr>
        <w:t>мед. ун-т,</w:t>
      </w:r>
      <w:r>
        <w:rPr>
          <w:spacing w:val="-3"/>
          <w:sz w:val="24"/>
        </w:rPr>
        <w:t> </w:t>
      </w:r>
      <w:r>
        <w:rPr>
          <w:sz w:val="24"/>
        </w:rPr>
        <w:t>1-й, им.</w:t>
      </w:r>
      <w:r>
        <w:rPr>
          <w:spacing w:val="-2"/>
          <w:sz w:val="24"/>
        </w:rPr>
        <w:t> </w:t>
      </w:r>
      <w:r>
        <w:rPr>
          <w:sz w:val="24"/>
        </w:rPr>
        <w:t>И.</w:t>
      </w:r>
      <w:r>
        <w:rPr>
          <w:spacing w:val="-4"/>
          <w:sz w:val="24"/>
        </w:rPr>
        <w:t> </w:t>
      </w:r>
      <w:r>
        <w:rPr>
          <w:sz w:val="24"/>
        </w:rPr>
        <w:t>М.</w:t>
      </w:r>
      <w:r>
        <w:rPr>
          <w:spacing w:val="-3"/>
          <w:sz w:val="24"/>
        </w:rPr>
        <w:t> </w:t>
      </w:r>
      <w:r>
        <w:rPr>
          <w:sz w:val="24"/>
        </w:rPr>
        <w:t>Сеченова"</w:t>
      </w:r>
    </w:p>
    <w:p>
      <w:pPr>
        <w:pStyle w:val="BodyText"/>
        <w:ind w:left="1702"/>
      </w:pPr>
      <w:r>
        <w:rPr/>
        <w:t>;</w:t>
      </w:r>
      <w:r>
        <w:rPr>
          <w:spacing w:val="-2"/>
        </w:rPr>
        <w:t> </w:t>
      </w:r>
      <w:r>
        <w:rPr/>
        <w:t>под</w:t>
      </w:r>
      <w:r>
        <w:rPr>
          <w:spacing w:val="-1"/>
        </w:rPr>
        <w:t> </w:t>
      </w:r>
      <w:r>
        <w:rPr/>
        <w:t>ред.</w:t>
      </w:r>
      <w:r>
        <w:rPr>
          <w:spacing w:val="-1"/>
        </w:rPr>
        <w:t> </w:t>
      </w:r>
      <w:r>
        <w:rPr/>
        <w:t>А.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Овечкина.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М.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Практическая</w:t>
      </w:r>
      <w:r>
        <w:rPr>
          <w:spacing w:val="-1"/>
        </w:rPr>
        <w:t> </w:t>
      </w:r>
      <w:r>
        <w:rPr/>
        <w:t>медицина,</w:t>
      </w:r>
      <w:r>
        <w:rPr>
          <w:spacing w:val="-1"/>
        </w:rPr>
        <w:t> </w:t>
      </w:r>
      <w:r>
        <w:rPr/>
        <w:t>2014. -</w:t>
      </w:r>
      <w:r>
        <w:rPr>
          <w:spacing w:val="-2"/>
        </w:rPr>
        <w:t> </w:t>
      </w:r>
      <w:r>
        <w:rPr/>
        <w:t>79</w:t>
      </w:r>
      <w:r>
        <w:rPr>
          <w:spacing w:val="-1"/>
        </w:rPr>
        <w:t> </w:t>
      </w:r>
      <w:r>
        <w:rPr/>
        <w:t>с</w:t>
      </w:r>
    </w:p>
    <w:p>
      <w:pPr>
        <w:pStyle w:val="ListParagraph"/>
        <w:numPr>
          <w:ilvl w:val="0"/>
          <w:numId w:val="104"/>
        </w:numPr>
        <w:tabs>
          <w:tab w:pos="2370" w:val="left" w:leader="none"/>
        </w:tabs>
        <w:spacing w:line="240" w:lineRule="auto" w:before="0" w:after="0"/>
        <w:ind w:left="2369" w:right="0" w:hanging="241"/>
        <w:jc w:val="left"/>
        <w:rPr>
          <w:sz w:val="24"/>
        </w:rPr>
      </w:pPr>
      <w:r>
        <w:rPr>
          <w:sz w:val="24"/>
        </w:rPr>
        <w:t>Сердечно-легочная</w:t>
      </w:r>
      <w:r>
        <w:rPr>
          <w:spacing w:val="-4"/>
          <w:sz w:val="24"/>
        </w:rPr>
        <w:t> </w:t>
      </w:r>
      <w:r>
        <w:rPr>
          <w:sz w:val="24"/>
        </w:rPr>
        <w:t>реанимация</w:t>
      </w:r>
      <w:r>
        <w:rPr>
          <w:spacing w:val="-1"/>
          <w:sz w:val="24"/>
        </w:rPr>
        <w:t> </w:t>
      </w:r>
      <w:r>
        <w:rPr>
          <w:sz w:val="24"/>
        </w:rPr>
        <w:t>[Электронный</w:t>
      </w:r>
      <w:r>
        <w:rPr>
          <w:spacing w:val="-3"/>
          <w:sz w:val="24"/>
        </w:rPr>
        <w:t> </w:t>
      </w:r>
      <w:r>
        <w:rPr>
          <w:sz w:val="24"/>
        </w:rPr>
        <w:t>ресурс]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учеб.</w:t>
      </w:r>
      <w:r>
        <w:rPr>
          <w:spacing w:val="-3"/>
          <w:sz w:val="24"/>
        </w:rPr>
        <w:t> </w:t>
      </w:r>
      <w:r>
        <w:rPr>
          <w:sz w:val="24"/>
        </w:rPr>
        <w:t>пособие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ФГБОУ</w:t>
      </w:r>
      <w:r>
        <w:rPr>
          <w:spacing w:val="-4"/>
          <w:sz w:val="24"/>
        </w:rPr>
        <w:t> </w:t>
      </w:r>
      <w:r>
        <w:rPr>
          <w:sz w:val="24"/>
        </w:rPr>
        <w:t>ВО</w:t>
      </w:r>
    </w:p>
    <w:p>
      <w:pPr>
        <w:pStyle w:val="BodyText"/>
        <w:ind w:left="1702" w:right="1099"/>
      </w:pPr>
      <w:r>
        <w:rPr/>
        <w:t>«Баш. гос. мед. ун-т» МЗ РФ; сост. Р. Х. Гизатуллин [и др.]. - Электрон. текстовые дан. -</w:t>
      </w:r>
      <w:r>
        <w:rPr>
          <w:spacing w:val="-57"/>
        </w:rPr>
        <w:t> </w:t>
      </w:r>
      <w:r>
        <w:rPr/>
        <w:t>Уфа, 2018</w:t>
      </w:r>
    </w:p>
    <w:p>
      <w:pPr>
        <w:pStyle w:val="ListParagraph"/>
        <w:numPr>
          <w:ilvl w:val="0"/>
          <w:numId w:val="104"/>
        </w:numPr>
        <w:tabs>
          <w:tab w:pos="2370" w:val="left" w:leader="none"/>
        </w:tabs>
        <w:spacing w:line="240" w:lineRule="auto" w:before="0" w:after="0"/>
        <w:ind w:left="1702" w:right="985" w:firstLine="427"/>
        <w:jc w:val="left"/>
        <w:rPr>
          <w:sz w:val="24"/>
        </w:rPr>
      </w:pPr>
      <w:r>
        <w:rPr>
          <w:sz w:val="24"/>
        </w:rPr>
        <w:t>Интенсивная терапия. Национальное руководство [Текст] : учеб. пособие : в 2 т. /</w:t>
      </w:r>
      <w:r>
        <w:rPr>
          <w:spacing w:val="1"/>
          <w:sz w:val="24"/>
        </w:rPr>
        <w:t> </w:t>
      </w:r>
      <w:r>
        <w:rPr>
          <w:sz w:val="24"/>
        </w:rPr>
        <w:t>Федерация анестезиологов и реаниматологов, Российская ассоциация специалистов по</w:t>
      </w:r>
      <w:r>
        <w:rPr>
          <w:spacing w:val="1"/>
          <w:sz w:val="24"/>
        </w:rPr>
        <w:t> </w:t>
      </w:r>
      <w:r>
        <w:rPr>
          <w:sz w:val="24"/>
        </w:rPr>
        <w:t>хирургическим</w:t>
      </w:r>
      <w:r>
        <w:rPr>
          <w:spacing w:val="-5"/>
          <w:sz w:val="24"/>
        </w:rPr>
        <w:t> </w:t>
      </w:r>
      <w:r>
        <w:rPr>
          <w:sz w:val="24"/>
        </w:rPr>
        <w:t>инфекциям,</w:t>
      </w:r>
      <w:r>
        <w:rPr>
          <w:spacing w:val="-3"/>
          <w:sz w:val="24"/>
        </w:rPr>
        <w:t> </w:t>
      </w:r>
      <w:r>
        <w:rPr>
          <w:sz w:val="24"/>
        </w:rPr>
        <w:t>Ассоциация</w:t>
      </w:r>
      <w:r>
        <w:rPr>
          <w:spacing w:val="-3"/>
          <w:sz w:val="24"/>
        </w:rPr>
        <w:t> </w:t>
      </w:r>
      <w:r>
        <w:rPr>
          <w:sz w:val="24"/>
        </w:rPr>
        <w:t>медицинских</w:t>
      </w:r>
      <w:r>
        <w:rPr>
          <w:spacing w:val="-2"/>
          <w:sz w:val="24"/>
        </w:rPr>
        <w:t> </w:t>
      </w:r>
      <w:r>
        <w:rPr>
          <w:sz w:val="24"/>
        </w:rPr>
        <w:t>обществ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качеству;</w:t>
      </w:r>
      <w:r>
        <w:rPr>
          <w:spacing w:val="-4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ред.</w:t>
      </w:r>
      <w:r>
        <w:rPr>
          <w:spacing w:val="-1"/>
          <w:sz w:val="24"/>
        </w:rPr>
        <w:t> </w:t>
      </w:r>
      <w:r>
        <w:rPr>
          <w:sz w:val="24"/>
        </w:rPr>
        <w:t>Б.</w:t>
      </w:r>
      <w:r>
        <w:rPr>
          <w:spacing w:val="-4"/>
          <w:sz w:val="24"/>
        </w:rPr>
        <w:t> </w:t>
      </w:r>
      <w:r>
        <w:rPr>
          <w:sz w:val="24"/>
        </w:rPr>
        <w:t>Р.</w:t>
      </w:r>
      <w:r>
        <w:rPr>
          <w:spacing w:val="-57"/>
          <w:sz w:val="24"/>
        </w:rPr>
        <w:t> </w:t>
      </w:r>
      <w:r>
        <w:rPr>
          <w:sz w:val="24"/>
        </w:rPr>
        <w:t>Гельфанда,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И. Салтанова. -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:Гэотар</w:t>
      </w:r>
      <w:r>
        <w:rPr>
          <w:spacing w:val="-1"/>
          <w:sz w:val="24"/>
        </w:rPr>
        <w:t> </w:t>
      </w:r>
      <w:r>
        <w:rPr>
          <w:sz w:val="24"/>
        </w:rPr>
        <w:t>Медиа, 2009. -</w:t>
      </w:r>
      <w:r>
        <w:rPr>
          <w:spacing w:val="-1"/>
          <w:sz w:val="24"/>
        </w:rPr>
        <w:t> </w:t>
      </w:r>
      <w:r>
        <w:rPr>
          <w:sz w:val="24"/>
        </w:rPr>
        <w:t>Т. 1.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955</w:t>
      </w:r>
      <w:r>
        <w:rPr>
          <w:spacing w:val="2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04"/>
        </w:numPr>
        <w:tabs>
          <w:tab w:pos="2370" w:val="left" w:leader="none"/>
        </w:tabs>
        <w:spacing w:line="240" w:lineRule="auto" w:before="0" w:after="0"/>
        <w:ind w:left="1702" w:right="1450" w:firstLine="427"/>
        <w:jc w:val="left"/>
        <w:rPr>
          <w:sz w:val="24"/>
        </w:rPr>
      </w:pPr>
      <w:r>
        <w:rPr>
          <w:sz w:val="24"/>
        </w:rPr>
        <w:t>Скорая медицинская помощь: национальное руководство/ под редакцией</w:t>
      </w:r>
      <w:r>
        <w:rPr>
          <w:spacing w:val="1"/>
          <w:sz w:val="24"/>
        </w:rPr>
        <w:t> </w:t>
      </w:r>
      <w:r>
        <w:rPr>
          <w:sz w:val="24"/>
        </w:rPr>
        <w:t>С.Ф.Багненко, М.Ш. Хубутия, А.Г. Мирошниченко, И.П.Миннулина – М: ГЭОТАР –</w:t>
      </w:r>
      <w:r>
        <w:rPr>
          <w:spacing w:val="-57"/>
          <w:sz w:val="24"/>
        </w:rPr>
        <w:t> </w:t>
      </w:r>
      <w:r>
        <w:rPr>
          <w:sz w:val="24"/>
        </w:rPr>
        <w:t>Медиа</w:t>
      </w:r>
      <w:r>
        <w:rPr>
          <w:spacing w:val="-2"/>
          <w:sz w:val="24"/>
        </w:rPr>
        <w:t> </w:t>
      </w:r>
      <w:r>
        <w:rPr>
          <w:sz w:val="24"/>
        </w:rPr>
        <w:t>, 2018.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2"/>
        <w:spacing w:line="274" w:lineRule="exact"/>
        <w:ind w:left="2410"/>
      </w:pPr>
      <w:r>
        <w:rPr/>
        <w:t>Дополнительная</w:t>
      </w:r>
      <w:r>
        <w:rPr>
          <w:spacing w:val="-4"/>
        </w:rPr>
        <w:t> </w:t>
      </w:r>
      <w:r>
        <w:rPr/>
        <w:t>литература:</w:t>
      </w:r>
    </w:p>
    <w:p>
      <w:pPr>
        <w:pStyle w:val="ListParagraph"/>
        <w:numPr>
          <w:ilvl w:val="0"/>
          <w:numId w:val="105"/>
        </w:numPr>
        <w:tabs>
          <w:tab w:pos="2370" w:val="left" w:leader="none"/>
        </w:tabs>
        <w:spacing w:line="240" w:lineRule="auto" w:before="0" w:after="0"/>
        <w:ind w:left="1702" w:right="935" w:firstLine="427"/>
        <w:jc w:val="left"/>
        <w:rPr>
          <w:sz w:val="24"/>
        </w:rPr>
      </w:pPr>
      <w:r>
        <w:rPr>
          <w:sz w:val="24"/>
        </w:rPr>
        <w:t>Острый коронарный синдром [Текст] : научно-практическое издание / под ред.: И.</w:t>
      </w:r>
      <w:r>
        <w:rPr>
          <w:spacing w:val="1"/>
          <w:sz w:val="24"/>
        </w:rPr>
        <w:t> </w:t>
      </w:r>
      <w:r>
        <w:rPr>
          <w:sz w:val="24"/>
        </w:rPr>
        <w:t>С. Явелова, С. М. Хохлунова, Д. В. Дуплякова. - М. : ГЭОТАР-МЕДИА, 2017. - 383,[1] с. :</w:t>
      </w:r>
      <w:r>
        <w:rPr>
          <w:spacing w:val="-57"/>
          <w:sz w:val="24"/>
        </w:rPr>
        <w:t> </w:t>
      </w:r>
      <w:r>
        <w:rPr>
          <w:sz w:val="24"/>
        </w:rPr>
        <w:t>ил.</w:t>
      </w:r>
    </w:p>
    <w:p>
      <w:pPr>
        <w:pStyle w:val="ListParagraph"/>
        <w:numPr>
          <w:ilvl w:val="0"/>
          <w:numId w:val="105"/>
        </w:numPr>
        <w:tabs>
          <w:tab w:pos="2370" w:val="left" w:leader="none"/>
        </w:tabs>
        <w:spacing w:line="274" w:lineRule="exact" w:before="0" w:after="0"/>
        <w:ind w:left="2369" w:right="0" w:hanging="241"/>
        <w:jc w:val="left"/>
        <w:rPr>
          <w:sz w:val="24"/>
        </w:rPr>
      </w:pPr>
      <w:r>
        <w:rPr>
          <w:sz w:val="24"/>
        </w:rPr>
        <w:t>Майерсон,С.Неотложные</w:t>
      </w:r>
      <w:r>
        <w:rPr>
          <w:spacing w:val="-6"/>
          <w:sz w:val="24"/>
        </w:rPr>
        <w:t> </w:t>
      </w:r>
      <w:r>
        <w:rPr>
          <w:sz w:val="24"/>
        </w:rPr>
        <w:t>состояния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кардиологии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6"/>
          <w:sz w:val="24"/>
        </w:rPr>
        <w:t> </w:t>
      </w:r>
      <w:r>
        <w:rPr>
          <w:sz w:val="24"/>
        </w:rPr>
        <w:t>ресурс]</w:t>
      </w:r>
    </w:p>
    <w:p>
      <w:pPr>
        <w:pStyle w:val="BodyText"/>
        <w:ind w:left="1702" w:right="2207"/>
      </w:pPr>
      <w:r>
        <w:rPr/>
        <w:t>/С.Майерсон, Р.Чаудари, Э.Митчелл. - Электрон. текстовые дан. – М.: Бином.</w:t>
      </w:r>
      <w:r>
        <w:rPr>
          <w:spacing w:val="-57"/>
        </w:rPr>
        <w:t> </w:t>
      </w:r>
      <w:r>
        <w:rPr/>
        <w:t>Лаборатория</w:t>
      </w:r>
      <w:r>
        <w:rPr>
          <w:spacing w:val="-1"/>
        </w:rPr>
        <w:t> </w:t>
      </w:r>
      <w:r>
        <w:rPr/>
        <w:t>знаний, 2015.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on-line.</w:t>
      </w:r>
    </w:p>
    <w:p>
      <w:pPr>
        <w:pStyle w:val="ListParagraph"/>
        <w:numPr>
          <w:ilvl w:val="0"/>
          <w:numId w:val="105"/>
        </w:numPr>
        <w:tabs>
          <w:tab w:pos="2370" w:val="left" w:leader="none"/>
        </w:tabs>
        <w:spacing w:line="240" w:lineRule="auto" w:before="0" w:after="0"/>
        <w:ind w:left="2369" w:right="0" w:hanging="2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> </w:t>
      </w:r>
      <w:r>
        <w:rPr>
          <w:sz w:val="24"/>
        </w:rPr>
        <w:t>острой</w:t>
      </w:r>
      <w:r>
        <w:rPr>
          <w:spacing w:val="-7"/>
          <w:sz w:val="24"/>
        </w:rPr>
        <w:t> </w:t>
      </w:r>
      <w:r>
        <w:rPr>
          <w:sz w:val="24"/>
        </w:rPr>
        <w:t>дыхательной</w:t>
      </w:r>
      <w:r>
        <w:rPr>
          <w:spacing w:val="-1"/>
          <w:sz w:val="24"/>
        </w:rPr>
        <w:t> </w:t>
      </w:r>
      <w:r>
        <w:rPr>
          <w:sz w:val="24"/>
        </w:rPr>
        <w:t>недостаточности.</w:t>
      </w:r>
      <w:r>
        <w:rPr>
          <w:spacing w:val="-4"/>
          <w:sz w:val="24"/>
        </w:rPr>
        <w:t> </w:t>
      </w:r>
      <w:r>
        <w:rPr>
          <w:sz w:val="24"/>
        </w:rPr>
        <w:t>Пульсоксиметрия</w:t>
      </w:r>
    </w:p>
    <w:p>
      <w:pPr>
        <w:pStyle w:val="BodyText"/>
        <w:ind w:left="1702" w:right="864"/>
      </w:pPr>
      <w:r>
        <w:rPr/>
        <w:t>[Электронный ресурс]: учеб. пособие / ГБОУ ВПО "Баш. гос. мед. ун-т МЗ и соц. развития</w:t>
      </w:r>
      <w:r>
        <w:rPr>
          <w:spacing w:val="-57"/>
        </w:rPr>
        <w:t> </w:t>
      </w:r>
      <w:r>
        <w:rPr/>
        <w:t>РФ";</w:t>
      </w:r>
      <w:r>
        <w:rPr>
          <w:spacing w:val="-1"/>
        </w:rPr>
        <w:t> </w:t>
      </w:r>
      <w:r>
        <w:rPr/>
        <w:t>сост. В.</w:t>
      </w:r>
      <w:r>
        <w:rPr>
          <w:spacing w:val="1"/>
        </w:rPr>
        <w:t> </w:t>
      </w:r>
      <w:r>
        <w:rPr/>
        <w:t>Е. Лешкова</w:t>
      </w:r>
      <w:r>
        <w:rPr>
          <w:spacing w:val="-2"/>
        </w:rPr>
        <w:t> </w:t>
      </w:r>
      <w:r>
        <w:rPr/>
        <w:t>[и</w:t>
      </w:r>
      <w:r>
        <w:rPr>
          <w:spacing w:val="-1"/>
        </w:rPr>
        <w:t> </w:t>
      </w:r>
      <w:r>
        <w:rPr/>
        <w:t>др.].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Электрон. текстовые</w:t>
      </w:r>
      <w:r>
        <w:rPr>
          <w:spacing w:val="-1"/>
        </w:rPr>
        <w:t> </w:t>
      </w:r>
      <w:r>
        <w:rPr/>
        <w:t>дан. -</w:t>
      </w:r>
      <w:r>
        <w:rPr>
          <w:spacing w:val="-1"/>
        </w:rPr>
        <w:t> </w:t>
      </w:r>
      <w:r>
        <w:rPr/>
        <w:t>Уфа,</w:t>
      </w:r>
      <w:r>
        <w:rPr>
          <w:spacing w:val="-1"/>
        </w:rPr>
        <w:t> </w:t>
      </w:r>
      <w:r>
        <w:rPr/>
        <w:t>2012.</w:t>
      </w:r>
    </w:p>
    <w:p>
      <w:pPr>
        <w:pStyle w:val="ListParagraph"/>
        <w:numPr>
          <w:ilvl w:val="0"/>
          <w:numId w:val="105"/>
        </w:numPr>
        <w:tabs>
          <w:tab w:pos="2370" w:val="left" w:leader="none"/>
        </w:tabs>
        <w:spacing w:line="240" w:lineRule="auto" w:before="0" w:after="0"/>
        <w:ind w:left="1702" w:right="870" w:firstLine="427"/>
        <w:jc w:val="left"/>
        <w:rPr>
          <w:sz w:val="24"/>
        </w:rPr>
      </w:pPr>
      <w:r>
        <w:rPr>
          <w:sz w:val="24"/>
        </w:rPr>
        <w:t>Оказание неотложной терапевтической помощи населению в чрезвычайных</w:t>
      </w:r>
      <w:r>
        <w:rPr>
          <w:spacing w:val="1"/>
          <w:sz w:val="24"/>
        </w:rPr>
        <w:t> </w:t>
      </w:r>
      <w:r>
        <w:rPr>
          <w:sz w:val="24"/>
        </w:rPr>
        <w:t>ситуациях [Электронный ресурс]: учеб. пособие / ГБОУ ВПО «Баш. гос. мед. ун-т» МЗ РФ</w:t>
      </w:r>
      <w:r>
        <w:rPr>
          <w:spacing w:val="-57"/>
          <w:sz w:val="24"/>
        </w:rPr>
        <w:t> </w:t>
      </w:r>
      <w:r>
        <w:rPr>
          <w:sz w:val="24"/>
        </w:rPr>
        <w:t>(Уфа);</w:t>
      </w:r>
      <w:r>
        <w:rPr>
          <w:spacing w:val="-1"/>
          <w:sz w:val="24"/>
        </w:rPr>
        <w:t> </w:t>
      </w:r>
      <w:r>
        <w:rPr>
          <w:sz w:val="24"/>
        </w:rPr>
        <w:t>сост.</w:t>
      </w:r>
      <w:r>
        <w:rPr>
          <w:spacing w:val="2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Т. Кайбышев</w:t>
      </w:r>
      <w:r>
        <w:rPr>
          <w:spacing w:val="-2"/>
          <w:sz w:val="24"/>
        </w:rPr>
        <w:t> </w:t>
      </w:r>
      <w:r>
        <w:rPr>
          <w:sz w:val="24"/>
        </w:rPr>
        <w:t>[и др.].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Электрон. текстовые</w:t>
      </w:r>
      <w:r>
        <w:rPr>
          <w:spacing w:val="-3"/>
          <w:sz w:val="24"/>
        </w:rPr>
        <w:t> </w:t>
      </w:r>
      <w:r>
        <w:rPr>
          <w:sz w:val="24"/>
        </w:rPr>
        <w:t>дан.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Уфа,</w:t>
      </w:r>
      <w:r>
        <w:rPr>
          <w:spacing w:val="-1"/>
          <w:sz w:val="24"/>
        </w:rPr>
        <w:t> </w:t>
      </w:r>
      <w:r>
        <w:rPr>
          <w:sz w:val="24"/>
        </w:rPr>
        <w:t>2014.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120" w:bottom="280" w:left="0" w:right="0"/>
        </w:sectPr>
      </w:pPr>
    </w:p>
    <w:p>
      <w:pPr>
        <w:pStyle w:val="Heading2"/>
        <w:numPr>
          <w:ilvl w:val="0"/>
          <w:numId w:val="106"/>
        </w:numPr>
        <w:tabs>
          <w:tab w:pos="2562" w:val="left" w:leader="none"/>
        </w:tabs>
        <w:spacing w:line="278" w:lineRule="auto" w:before="69" w:after="0"/>
        <w:ind w:left="5537" w:right="1353" w:hanging="3337"/>
        <w:jc w:val="left"/>
      </w:pPr>
      <w:r>
        <w:rPr/>
        <w:t>ОРГАНИЗАЦИОННО-ПЕДАГОГИЧЕСКИЕ УСЛОВИЯ РЕАЛИЗАЦИИ</w:t>
      </w:r>
      <w:r>
        <w:rPr>
          <w:spacing w:val="-57"/>
        </w:rPr>
        <w:t> </w:t>
      </w:r>
      <w:r>
        <w:rPr/>
        <w:t>ПРОГРАММЫ</w:t>
      </w:r>
    </w:p>
    <w:p>
      <w:pPr>
        <w:pStyle w:val="ListParagraph"/>
        <w:numPr>
          <w:ilvl w:val="1"/>
          <w:numId w:val="106"/>
        </w:numPr>
        <w:tabs>
          <w:tab w:pos="3113" w:val="left" w:leader="none"/>
        </w:tabs>
        <w:spacing w:line="240" w:lineRule="auto" w:before="193" w:after="0"/>
        <w:ind w:left="1702" w:right="853" w:firstLine="707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методика,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определяющие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процедуры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оценивания знаний, умений, навыков и (или) опыта деятельности, характеризующих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этапы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формирования компетенций.</w:t>
      </w:r>
    </w:p>
    <w:p>
      <w:pPr>
        <w:pStyle w:val="BodyText"/>
        <w:ind w:left="1702" w:right="849" w:firstLine="707"/>
        <w:jc w:val="both"/>
      </w:pPr>
      <w:r>
        <w:rPr/>
        <w:t>Специфика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компетенций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измерение</w:t>
      </w:r>
      <w:r>
        <w:rPr>
          <w:spacing w:val="1"/>
        </w:rPr>
        <w:t> </w:t>
      </w:r>
      <w:r>
        <w:rPr/>
        <w:t>определяется</w:t>
      </w:r>
      <w:r>
        <w:rPr>
          <w:spacing w:val="-57"/>
        </w:rPr>
        <w:t> </w:t>
      </w:r>
      <w:r>
        <w:rPr/>
        <w:t>структурированием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Алгоритмы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конструирования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предметной</w:t>
      </w:r>
      <w:r>
        <w:rPr>
          <w:spacing w:val="-57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техника</w:t>
      </w:r>
      <w:r>
        <w:rPr>
          <w:spacing w:val="1"/>
        </w:rPr>
        <w:t> </w:t>
      </w:r>
      <w:r>
        <w:rPr/>
        <w:t>конструирования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стандартизированный оценочных процедур, методика шкалирования и методы обработки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компетентностно-ориентированные</w:t>
      </w:r>
      <w:r>
        <w:rPr>
          <w:spacing w:val="-3"/>
        </w:rPr>
        <w:t> </w:t>
      </w:r>
      <w:r>
        <w:rPr/>
        <w:t>программы дисциплин.</w:t>
      </w:r>
    </w:p>
    <w:p>
      <w:pPr>
        <w:pStyle w:val="BodyText"/>
        <w:ind w:left="2410"/>
        <w:jc w:val="both"/>
      </w:pPr>
      <w:r>
        <w:rPr/>
        <w:t>Итоговая</w:t>
      </w:r>
      <w:r>
        <w:rPr>
          <w:spacing w:val="-4"/>
        </w:rPr>
        <w:t> </w:t>
      </w:r>
      <w:r>
        <w:rPr/>
        <w:t>аттестация</w:t>
      </w:r>
      <w:r>
        <w:rPr>
          <w:spacing w:val="-2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три</w:t>
      </w:r>
      <w:r>
        <w:rPr>
          <w:spacing w:val="-4"/>
        </w:rPr>
        <w:t> </w:t>
      </w:r>
      <w:r>
        <w:rPr/>
        <w:t>части:</w:t>
      </w:r>
    </w:p>
    <w:p>
      <w:pPr>
        <w:pStyle w:val="ListParagraph"/>
        <w:numPr>
          <w:ilvl w:val="0"/>
          <w:numId w:val="107"/>
        </w:numPr>
        <w:tabs>
          <w:tab w:pos="2611" w:val="left" w:leader="none"/>
        </w:tabs>
        <w:spacing w:line="240" w:lineRule="auto" w:before="0" w:after="0"/>
        <w:ind w:left="1702" w:right="852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экзамена: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тестирования</w:t>
      </w:r>
      <w:r>
        <w:rPr>
          <w:spacing w:val="1"/>
          <w:sz w:val="24"/>
        </w:rPr>
        <w:t> </w:t>
      </w:r>
      <w:r>
        <w:rPr>
          <w:sz w:val="24"/>
        </w:rPr>
        <w:t>(аттестационное</w:t>
      </w:r>
      <w:r>
        <w:rPr>
          <w:spacing w:val="1"/>
          <w:sz w:val="24"/>
        </w:rPr>
        <w:t> </w:t>
      </w:r>
      <w:r>
        <w:rPr>
          <w:sz w:val="24"/>
        </w:rPr>
        <w:t>испытание</w:t>
      </w:r>
      <w:r>
        <w:rPr>
          <w:spacing w:val="1"/>
          <w:sz w:val="24"/>
        </w:rPr>
        <w:t> </w:t>
      </w:r>
      <w:r>
        <w:rPr>
          <w:sz w:val="24"/>
        </w:rPr>
        <w:t>промежуточной</w:t>
      </w:r>
      <w:r>
        <w:rPr>
          <w:spacing w:val="-1"/>
          <w:sz w:val="24"/>
        </w:rPr>
        <w:t> </w:t>
      </w:r>
      <w:r>
        <w:rPr>
          <w:sz w:val="24"/>
        </w:rPr>
        <w:t>аттестации с</w:t>
      </w:r>
      <w:r>
        <w:rPr>
          <w:spacing w:val="-5"/>
          <w:sz w:val="24"/>
        </w:rPr>
        <w:t> </w:t>
      </w:r>
      <w:r>
        <w:rPr>
          <w:sz w:val="24"/>
        </w:rPr>
        <w:t>использованием</w:t>
      </w:r>
      <w:r>
        <w:rPr>
          <w:spacing w:val="-1"/>
          <w:sz w:val="24"/>
        </w:rPr>
        <w:t> </w:t>
      </w:r>
      <w:r>
        <w:rPr>
          <w:sz w:val="24"/>
        </w:rPr>
        <w:t>тестовых</w:t>
      </w:r>
      <w:r>
        <w:rPr>
          <w:spacing w:val="1"/>
          <w:sz w:val="24"/>
        </w:rPr>
        <w:t> </w:t>
      </w:r>
      <w:r>
        <w:rPr>
          <w:sz w:val="24"/>
        </w:rPr>
        <w:t>заданий);</w:t>
      </w:r>
    </w:p>
    <w:p>
      <w:pPr>
        <w:pStyle w:val="ListParagraph"/>
        <w:numPr>
          <w:ilvl w:val="0"/>
          <w:numId w:val="107"/>
        </w:numPr>
        <w:tabs>
          <w:tab w:pos="2611" w:val="left" w:leader="none"/>
        </w:tabs>
        <w:spacing w:line="244" w:lineRule="auto" w:before="0" w:after="0"/>
        <w:ind w:left="1702" w:right="2322" w:firstLine="707"/>
        <w:jc w:val="left"/>
        <w:rPr>
          <w:b/>
          <w:sz w:val="24"/>
        </w:rPr>
      </w:pPr>
      <w:r>
        <w:rPr>
          <w:sz w:val="24"/>
        </w:rPr>
        <w:t>я часть экзамена: оценка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др.)</w:t>
      </w:r>
    </w:p>
    <w:p>
      <w:pPr>
        <w:pStyle w:val="ListParagraph"/>
        <w:numPr>
          <w:ilvl w:val="0"/>
          <w:numId w:val="107"/>
        </w:numPr>
        <w:tabs>
          <w:tab w:pos="2611" w:val="left" w:leader="none"/>
        </w:tabs>
        <w:spacing w:line="240" w:lineRule="auto" w:before="0" w:after="0"/>
        <w:ind w:left="1702" w:right="850" w:firstLine="707"/>
        <w:jc w:val="left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> </w:t>
      </w:r>
      <w:r>
        <w:rPr>
          <w:sz w:val="24"/>
        </w:rPr>
        <w:t>часть</w:t>
      </w:r>
      <w:r>
        <w:rPr>
          <w:spacing w:val="26"/>
          <w:sz w:val="24"/>
        </w:rPr>
        <w:t> </w:t>
      </w:r>
      <w:r>
        <w:rPr>
          <w:sz w:val="24"/>
        </w:rPr>
        <w:t>экзамена:</w:t>
      </w:r>
      <w:r>
        <w:rPr>
          <w:spacing w:val="26"/>
          <w:sz w:val="24"/>
        </w:rPr>
        <w:t> </w:t>
      </w:r>
      <w:r>
        <w:rPr>
          <w:sz w:val="24"/>
        </w:rPr>
        <w:t>собеседование</w:t>
      </w:r>
      <w:r>
        <w:rPr>
          <w:spacing w:val="24"/>
          <w:sz w:val="24"/>
        </w:rPr>
        <w:t> </w:t>
      </w:r>
      <w:r>
        <w:rPr>
          <w:sz w:val="24"/>
        </w:rPr>
        <w:t>по</w:t>
      </w:r>
      <w:r>
        <w:rPr>
          <w:spacing w:val="23"/>
          <w:sz w:val="24"/>
        </w:rPr>
        <w:t> </w:t>
      </w:r>
      <w:r>
        <w:rPr>
          <w:sz w:val="24"/>
        </w:rPr>
        <w:t>контрольным</w:t>
      </w:r>
      <w:r>
        <w:rPr>
          <w:spacing w:val="24"/>
          <w:sz w:val="24"/>
        </w:rPr>
        <w:t> </w:t>
      </w:r>
      <w:r>
        <w:rPr>
          <w:sz w:val="24"/>
        </w:rPr>
        <w:t>вопросам</w:t>
      </w:r>
      <w:r>
        <w:rPr>
          <w:spacing w:val="24"/>
          <w:sz w:val="24"/>
        </w:rPr>
        <w:t> </w:t>
      </w:r>
      <w:r>
        <w:rPr>
          <w:sz w:val="24"/>
        </w:rPr>
        <w:t>(аттестационное</w:t>
      </w:r>
      <w:r>
        <w:rPr>
          <w:spacing w:val="-57"/>
          <w:sz w:val="24"/>
        </w:rPr>
        <w:t> </w:t>
      </w:r>
      <w:r>
        <w:rPr>
          <w:sz w:val="24"/>
        </w:rPr>
        <w:t>испытание</w:t>
      </w:r>
      <w:r>
        <w:rPr>
          <w:spacing w:val="-2"/>
          <w:sz w:val="24"/>
        </w:rPr>
        <w:t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> </w:t>
      </w:r>
      <w:r>
        <w:rPr>
          <w:sz w:val="24"/>
        </w:rPr>
        <w:t>проводимое</w:t>
      </w:r>
      <w:r>
        <w:rPr>
          <w:spacing w:val="1"/>
          <w:sz w:val="24"/>
        </w:rPr>
        <w:t> </w:t>
      </w:r>
      <w:r>
        <w:rPr>
          <w:sz w:val="24"/>
        </w:rPr>
        <w:t>устно).</w:t>
      </w:r>
    </w:p>
    <w:p>
      <w:pPr>
        <w:pStyle w:val="Heading2"/>
        <w:numPr>
          <w:ilvl w:val="0"/>
          <w:numId w:val="108"/>
        </w:numPr>
        <w:tabs>
          <w:tab w:pos="2591" w:val="left" w:leader="none"/>
        </w:tabs>
        <w:spacing w:line="274" w:lineRule="exact" w:before="0" w:after="0"/>
        <w:ind w:left="2591" w:right="0" w:hanging="181"/>
        <w:jc w:val="left"/>
      </w:pPr>
      <w:r>
        <w:rPr/>
        <w:t>Описание</w:t>
      </w:r>
      <w:r>
        <w:rPr>
          <w:spacing w:val="-4"/>
        </w:rPr>
        <w:t> </w:t>
      </w:r>
      <w:r>
        <w:rPr/>
        <w:t>шкалы</w:t>
      </w:r>
      <w:r>
        <w:rPr>
          <w:spacing w:val="-2"/>
        </w:rPr>
        <w:t> </w:t>
      </w:r>
      <w:r>
        <w:rPr/>
        <w:t>оценивания</w:t>
      </w:r>
      <w:r>
        <w:rPr>
          <w:spacing w:val="-5"/>
        </w:rPr>
        <w:t> </w:t>
      </w:r>
      <w:r>
        <w:rPr/>
        <w:t>тестирования: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74" w:lineRule="exact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0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49,9%</w:t>
      </w:r>
      <w:r>
        <w:rPr>
          <w:spacing w:val="-2"/>
          <w:sz w:val="24"/>
        </w:rPr>
        <w:t> </w:t>
      </w:r>
      <w:r>
        <w:rPr>
          <w:sz w:val="24"/>
        </w:rPr>
        <w:t>выполненных</w:t>
      </w:r>
      <w:r>
        <w:rPr>
          <w:spacing w:val="-3"/>
          <w:sz w:val="24"/>
        </w:rPr>
        <w:t> </w:t>
      </w:r>
      <w:r>
        <w:rPr>
          <w:sz w:val="24"/>
        </w:rPr>
        <w:t>заданий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неудовлетворительно;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50</w:t>
      </w:r>
      <w:r>
        <w:rPr>
          <w:spacing w:val="-1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69,9%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удовлетворительно;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70 до 89,9%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хорошо;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90 до</w:t>
      </w:r>
      <w:r>
        <w:rPr>
          <w:spacing w:val="-1"/>
          <w:sz w:val="24"/>
        </w:rPr>
        <w:t> </w:t>
      </w:r>
      <w:r>
        <w:rPr>
          <w:sz w:val="24"/>
        </w:rPr>
        <w:t>100% -</w:t>
      </w:r>
      <w:r>
        <w:rPr>
          <w:spacing w:val="-2"/>
          <w:sz w:val="24"/>
        </w:rPr>
        <w:t> </w:t>
      </w:r>
      <w:r>
        <w:rPr>
          <w:sz w:val="24"/>
        </w:rPr>
        <w:t>отлично</w:t>
      </w:r>
    </w:p>
    <w:p>
      <w:pPr>
        <w:pStyle w:val="Heading2"/>
        <w:numPr>
          <w:ilvl w:val="0"/>
          <w:numId w:val="108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2" w:firstLine="707"/>
        <w:jc w:val="left"/>
      </w:pPr>
      <w:r>
        <w:rPr/>
        <w:t>Критерии</w:t>
      </w:r>
      <w:r>
        <w:rPr>
          <w:spacing w:val="28"/>
        </w:rPr>
        <w:t> </w:t>
      </w:r>
      <w:r>
        <w:rPr/>
        <w:t>оценивания</w:t>
      </w:r>
      <w:r>
        <w:rPr>
          <w:spacing w:val="28"/>
        </w:rPr>
        <w:t> </w:t>
      </w:r>
      <w:r>
        <w:rPr/>
        <w:t>преподавателем</w:t>
      </w:r>
      <w:r>
        <w:rPr>
          <w:spacing w:val="27"/>
        </w:rPr>
        <w:t> </w:t>
      </w:r>
      <w:r>
        <w:rPr/>
        <w:t>собеседования</w:t>
      </w:r>
      <w:r>
        <w:rPr>
          <w:spacing w:val="28"/>
        </w:rPr>
        <w:t> </w:t>
      </w:r>
      <w:r>
        <w:rPr/>
        <w:t>по</w:t>
      </w:r>
      <w:r>
        <w:rPr>
          <w:spacing w:val="27"/>
        </w:rPr>
        <w:t> </w:t>
      </w:r>
      <w:r>
        <w:rPr/>
        <w:t>контрольным</w:t>
      </w:r>
      <w:r>
        <w:rPr>
          <w:spacing w:val="-57"/>
        </w:rPr>
        <w:t> </w:t>
      </w:r>
      <w:r>
        <w:rPr/>
        <w:t>вопросам: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2" w:firstLine="707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21"/>
          <w:sz w:val="24"/>
        </w:rPr>
        <w:t> </w:t>
      </w:r>
      <w:r>
        <w:rPr>
          <w:sz w:val="24"/>
        </w:rPr>
        <w:t>содержания</w:t>
      </w:r>
      <w:r>
        <w:rPr>
          <w:spacing w:val="22"/>
          <w:sz w:val="24"/>
        </w:rPr>
        <w:t> </w:t>
      </w:r>
      <w:r>
        <w:rPr>
          <w:sz w:val="24"/>
        </w:rPr>
        <w:t>ответа</w:t>
      </w:r>
      <w:r>
        <w:rPr>
          <w:spacing w:val="22"/>
          <w:sz w:val="24"/>
        </w:rPr>
        <w:t> </w:t>
      </w:r>
      <w:r>
        <w:rPr>
          <w:sz w:val="24"/>
        </w:rPr>
        <w:t>заданию,</w:t>
      </w:r>
      <w:r>
        <w:rPr>
          <w:spacing w:val="20"/>
          <w:sz w:val="24"/>
        </w:rPr>
        <w:t> </w:t>
      </w:r>
      <w:r>
        <w:rPr>
          <w:sz w:val="24"/>
        </w:rPr>
        <w:t>полнота</w:t>
      </w:r>
      <w:r>
        <w:rPr>
          <w:spacing w:val="21"/>
          <w:sz w:val="24"/>
        </w:rPr>
        <w:t> </w:t>
      </w:r>
      <w:r>
        <w:rPr>
          <w:sz w:val="24"/>
        </w:rPr>
        <w:t>раскрытия</w:t>
      </w:r>
      <w:r>
        <w:rPr>
          <w:spacing w:val="23"/>
          <w:sz w:val="24"/>
        </w:rPr>
        <w:t> </w:t>
      </w:r>
      <w:r>
        <w:rPr>
          <w:sz w:val="24"/>
        </w:rPr>
        <w:t>темы/задания</w:t>
      </w:r>
      <w:r>
        <w:rPr>
          <w:spacing w:val="-57"/>
          <w:sz w:val="24"/>
        </w:rPr>
        <w:t> </w:t>
      </w:r>
      <w:r>
        <w:rPr>
          <w:sz w:val="24"/>
        </w:rPr>
        <w:t>(оценка</w:t>
      </w:r>
      <w:r>
        <w:rPr>
          <w:spacing w:val="-2"/>
          <w:sz w:val="24"/>
        </w:rPr>
        <w:t> </w:t>
      </w:r>
      <w:r>
        <w:rPr>
          <w:sz w:val="24"/>
        </w:rPr>
        <w:t>соответствия содержания ответа</w:t>
      </w:r>
      <w:r>
        <w:rPr>
          <w:spacing w:val="-1"/>
          <w:sz w:val="24"/>
        </w:rPr>
        <w:t> </w:t>
      </w:r>
      <w:r>
        <w:rPr>
          <w:sz w:val="24"/>
        </w:rPr>
        <w:t>теме/заданию);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854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3"/>
          <w:sz w:val="24"/>
        </w:rPr>
        <w:t> </w:t>
      </w:r>
      <w:r>
        <w:rPr>
          <w:sz w:val="24"/>
        </w:rPr>
        <w:t>проводить</w:t>
      </w:r>
      <w:r>
        <w:rPr>
          <w:spacing w:val="43"/>
          <w:sz w:val="24"/>
        </w:rPr>
        <w:t> </w:t>
      </w:r>
      <w:r>
        <w:rPr>
          <w:sz w:val="24"/>
        </w:rPr>
        <w:t>аналитический</w:t>
      </w:r>
      <w:r>
        <w:rPr>
          <w:spacing w:val="44"/>
          <w:sz w:val="24"/>
        </w:rPr>
        <w:t> </w:t>
      </w:r>
      <w:r>
        <w:rPr>
          <w:sz w:val="24"/>
        </w:rPr>
        <w:t>анализ</w:t>
      </w:r>
      <w:r>
        <w:rPr>
          <w:spacing w:val="43"/>
          <w:sz w:val="24"/>
        </w:rPr>
        <w:t> </w:t>
      </w:r>
      <w:r>
        <w:rPr>
          <w:sz w:val="24"/>
        </w:rPr>
        <w:t>прочитанной</w:t>
      </w:r>
      <w:r>
        <w:rPr>
          <w:spacing w:val="47"/>
          <w:sz w:val="24"/>
        </w:rPr>
        <w:t> </w:t>
      </w:r>
      <w:r>
        <w:rPr>
          <w:sz w:val="24"/>
        </w:rPr>
        <w:t>учебной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2"/>
          <w:sz w:val="24"/>
        </w:rPr>
        <w:t> </w:t>
      </w:r>
      <w:r>
        <w:rPr>
          <w:sz w:val="24"/>
        </w:rPr>
        <w:t>научной</w:t>
      </w:r>
      <w:r>
        <w:rPr>
          <w:spacing w:val="-57"/>
          <w:sz w:val="24"/>
        </w:rPr>
        <w:t> </w:t>
      </w:r>
      <w:r>
        <w:rPr>
          <w:sz w:val="24"/>
        </w:rPr>
        <w:t>литературы,</w:t>
      </w:r>
      <w:r>
        <w:rPr>
          <w:spacing w:val="-1"/>
          <w:sz w:val="24"/>
        </w:rPr>
        <w:t> </w:t>
      </w:r>
      <w:r>
        <w:rPr>
          <w:sz w:val="24"/>
        </w:rPr>
        <w:t>сопоставлять теорию</w:t>
      </w:r>
      <w:r>
        <w:rPr>
          <w:spacing w:val="-2"/>
          <w:sz w:val="24"/>
        </w:rPr>
        <w:t> </w:t>
      </w:r>
      <w:r>
        <w:rPr>
          <w:sz w:val="24"/>
        </w:rPr>
        <w:t>и практику;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логичность,</w:t>
      </w:r>
      <w:r>
        <w:rPr>
          <w:spacing w:val="-8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> </w:t>
      </w:r>
      <w:r>
        <w:rPr>
          <w:sz w:val="24"/>
        </w:rPr>
        <w:t>изложения</w:t>
      </w:r>
      <w:r>
        <w:rPr>
          <w:spacing w:val="-5"/>
          <w:sz w:val="24"/>
        </w:rPr>
        <w:t> </w:t>
      </w:r>
      <w:r>
        <w:rPr>
          <w:sz w:val="24"/>
        </w:rPr>
        <w:t>ответа;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> </w:t>
      </w:r>
      <w:r>
        <w:rPr>
          <w:sz w:val="24"/>
        </w:rPr>
        <w:t>собственного</w:t>
      </w:r>
      <w:r>
        <w:rPr>
          <w:spacing w:val="-3"/>
          <w:sz w:val="24"/>
        </w:rPr>
        <w:t> </w:t>
      </w:r>
      <w:r>
        <w:rPr>
          <w:sz w:val="24"/>
        </w:rPr>
        <w:t>отношения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теме/заданию;</w:t>
      </w:r>
    </w:p>
    <w:p>
      <w:pPr>
        <w:pStyle w:val="ListParagraph"/>
        <w:numPr>
          <w:ilvl w:val="0"/>
          <w:numId w:val="109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> </w:t>
      </w:r>
      <w:r>
        <w:rPr>
          <w:sz w:val="24"/>
        </w:rPr>
        <w:t>доказательность</w:t>
      </w:r>
      <w:r>
        <w:rPr>
          <w:spacing w:val="-2"/>
          <w:sz w:val="24"/>
        </w:rPr>
        <w:t> </w:t>
      </w:r>
      <w:r>
        <w:rPr>
          <w:sz w:val="24"/>
        </w:rPr>
        <w:t>излагаемого</w:t>
      </w:r>
      <w:r>
        <w:rPr>
          <w:spacing w:val="-5"/>
          <w:sz w:val="24"/>
        </w:rPr>
        <w:t> </w:t>
      </w:r>
      <w:r>
        <w:rPr>
          <w:sz w:val="24"/>
        </w:rPr>
        <w:t>материала.</w:t>
      </w:r>
    </w:p>
    <w:p>
      <w:pPr>
        <w:pStyle w:val="Heading2"/>
        <w:numPr>
          <w:ilvl w:val="0"/>
          <w:numId w:val="108"/>
        </w:numPr>
        <w:tabs>
          <w:tab w:pos="3117" w:val="left" w:leader="none"/>
          <w:tab w:pos="3118" w:val="left" w:leader="none"/>
        </w:tabs>
        <w:spacing w:line="274" w:lineRule="exact" w:before="0" w:after="0"/>
        <w:ind w:left="3118" w:right="0" w:hanging="708"/>
        <w:jc w:val="left"/>
      </w:pPr>
      <w:r>
        <w:rPr/>
        <w:t>Описание</w:t>
      </w:r>
      <w:r>
        <w:rPr>
          <w:spacing w:val="-4"/>
        </w:rPr>
        <w:t> </w:t>
      </w:r>
      <w:r>
        <w:rPr/>
        <w:t>шкалы</w:t>
      </w:r>
      <w:r>
        <w:rPr>
          <w:spacing w:val="-2"/>
        </w:rPr>
        <w:t> </w:t>
      </w:r>
      <w:r>
        <w:rPr/>
        <w:t>оценивания</w:t>
      </w:r>
      <w:r>
        <w:rPr>
          <w:spacing w:val="-2"/>
        </w:rPr>
        <w:t> </w:t>
      </w:r>
      <w:r>
        <w:rPr/>
        <w:t>собеседования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контрольным</w:t>
      </w:r>
      <w:r>
        <w:rPr>
          <w:spacing w:val="-3"/>
        </w:rPr>
        <w:t> </w:t>
      </w:r>
      <w:r>
        <w:rPr/>
        <w:t>вопросам</w:t>
      </w:r>
    </w:p>
    <w:p>
      <w:pPr>
        <w:pStyle w:val="BodyText"/>
        <w:ind w:left="1702" w:right="852" w:firstLine="707"/>
        <w:jc w:val="both"/>
      </w:pPr>
      <w:r>
        <w:rPr/>
        <w:t>Оценка «отлично» выставляется за ответ, в котором содержание соответствует теме</w:t>
      </w:r>
      <w:r>
        <w:rPr>
          <w:spacing w:val="-57"/>
        </w:rPr>
        <w:t> </w:t>
      </w:r>
      <w:r>
        <w:rPr/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логически</w:t>
      </w:r>
      <w:r>
        <w:rPr>
          <w:spacing w:val="1"/>
        </w:rPr>
        <w:t> </w:t>
      </w:r>
      <w:r>
        <w:rPr/>
        <w:t>стройно</w:t>
      </w:r>
      <w:r>
        <w:rPr>
          <w:spacing w:val="1"/>
        </w:rPr>
        <w:t> </w:t>
      </w:r>
      <w:r>
        <w:rPr/>
        <w:t>излагает</w:t>
      </w:r>
      <w:r>
        <w:rPr>
          <w:spacing w:val="1"/>
        </w:rPr>
        <w:t> </w:t>
      </w:r>
      <w:r>
        <w:rPr/>
        <w:t>его,</w:t>
      </w:r>
      <w:r>
        <w:rPr>
          <w:spacing w:val="1"/>
        </w:rPr>
        <w:t> </w:t>
      </w:r>
      <w:r>
        <w:rPr/>
        <w:t>демонстрирует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суждения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размышления на заданную тему, делает соответствующие выводы; умеет тесно увязывать</w:t>
      </w:r>
      <w:r>
        <w:rPr>
          <w:spacing w:val="1"/>
        </w:rPr>
        <w:t> </w:t>
      </w:r>
      <w:r>
        <w:rPr/>
        <w:t>теорию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практикой, свободно</w:t>
      </w:r>
      <w:r>
        <w:rPr>
          <w:spacing w:val="1"/>
        </w:rPr>
        <w:t> </w:t>
      </w:r>
      <w:r>
        <w:rPr/>
        <w:t>справляется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задачами,</w:t>
      </w:r>
      <w:r>
        <w:rPr>
          <w:spacing w:val="1"/>
        </w:rPr>
        <w:t> </w:t>
      </w:r>
      <w:r>
        <w:rPr/>
        <w:t>вопросами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применения знаний, не затрудняется с ответом при видоизменении заданий, приводит</w:t>
      </w:r>
      <w:r>
        <w:rPr>
          <w:spacing w:val="1"/>
        </w:rPr>
        <w:t> </w:t>
      </w:r>
      <w:r>
        <w:rPr/>
        <w:t>материалы различных научных источников, правильно обосновывает принятое решение,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разносторонними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приемами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должный</w:t>
      </w:r>
      <w:r>
        <w:rPr>
          <w:spacing w:val="1"/>
        </w:rPr>
        <w:t> </w:t>
      </w:r>
      <w:r>
        <w:rPr/>
        <w:t>уровень сформированности компетенций.</w:t>
      </w:r>
    </w:p>
    <w:p>
      <w:pPr>
        <w:pStyle w:val="BodyText"/>
        <w:ind w:left="1702" w:right="853" w:firstLine="707"/>
        <w:jc w:val="both"/>
      </w:pPr>
      <w:r>
        <w:rPr/>
        <w:t>Оценка</w:t>
      </w:r>
      <w:r>
        <w:rPr>
          <w:spacing w:val="1"/>
        </w:rPr>
        <w:t> </w:t>
      </w:r>
      <w:r>
        <w:rPr/>
        <w:t>«хорошо» выставляется</w:t>
      </w:r>
      <w:r>
        <w:rPr>
          <w:spacing w:val="1"/>
        </w:rPr>
        <w:t> </w:t>
      </w:r>
      <w:r>
        <w:rPr/>
        <w:t>обучающемуся,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задание,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существу</w:t>
      </w:r>
      <w:r>
        <w:rPr>
          <w:spacing w:val="1"/>
        </w:rPr>
        <w:t> </w:t>
      </w:r>
      <w:r>
        <w:rPr/>
        <w:t>излагает</w:t>
      </w:r>
      <w:r>
        <w:rPr>
          <w:spacing w:val="1"/>
        </w:rPr>
        <w:t> </w:t>
      </w:r>
      <w:r>
        <w:rPr/>
        <w:t>его,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допуская</w:t>
      </w:r>
      <w:r>
        <w:rPr>
          <w:spacing w:val="1"/>
        </w:rPr>
        <w:t> </w:t>
      </w:r>
      <w:r>
        <w:rPr/>
        <w:t>существенных</w:t>
      </w:r>
      <w:r>
        <w:rPr>
          <w:spacing w:val="1"/>
        </w:rPr>
        <w:t> </w:t>
      </w:r>
      <w:r>
        <w:rPr/>
        <w:t>неточностей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правильно применяет</w:t>
      </w:r>
      <w:r>
        <w:rPr>
          <w:spacing w:val="1"/>
        </w:rPr>
        <w:t> </w:t>
      </w:r>
      <w:r>
        <w:rPr/>
        <w:t>теоретические положения при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приемами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выполнения,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испытывает небольшие затруднения при формулировке собственного мнения, показывает</w:t>
      </w:r>
      <w:r>
        <w:rPr>
          <w:spacing w:val="1"/>
        </w:rPr>
        <w:t> </w:t>
      </w:r>
      <w:r>
        <w:rPr/>
        <w:t>должный</w:t>
      </w:r>
      <w:r>
        <w:rPr>
          <w:spacing w:val="1"/>
        </w:rPr>
        <w:t> </w:t>
      </w:r>
      <w:r>
        <w:rPr/>
        <w:t>уровень сформированности компетенций.</w:t>
      </w:r>
    </w:p>
    <w:p>
      <w:pPr>
        <w:spacing w:after="0"/>
        <w:jc w:val="both"/>
        <w:sectPr>
          <w:pgSz w:w="11910" w:h="16840"/>
          <w:pgMar w:top="1320" w:bottom="280" w:left="0" w:right="0"/>
        </w:sectPr>
      </w:pPr>
    </w:p>
    <w:p>
      <w:pPr>
        <w:pStyle w:val="BodyText"/>
        <w:spacing w:before="66"/>
        <w:ind w:left="1702" w:right="853" w:firstLine="707"/>
        <w:jc w:val="both"/>
      </w:pPr>
      <w:r>
        <w:rPr/>
        <w:t>Оценка</w:t>
      </w:r>
      <w:r>
        <w:rPr>
          <w:spacing w:val="1"/>
        </w:rPr>
        <w:t> </w:t>
      </w:r>
      <w:r>
        <w:rPr/>
        <w:t>«удовлетворительно» выставляется обучающемуся, если ответ в полной</w:t>
      </w:r>
      <w:r>
        <w:rPr>
          <w:spacing w:val="1"/>
        </w:rPr>
        <w:t> </w:t>
      </w:r>
      <w:r>
        <w:rPr/>
        <w:t>мере раскрывает тему/задание, обучающийся имеет знания только основного материала,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усвоил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деталей,</w:t>
      </w:r>
      <w:r>
        <w:rPr>
          <w:spacing w:val="1"/>
        </w:rPr>
        <w:t> </w:t>
      </w:r>
      <w:r>
        <w:rPr/>
        <w:t>допускает</w:t>
      </w:r>
      <w:r>
        <w:rPr>
          <w:spacing w:val="1"/>
        </w:rPr>
        <w:t> </w:t>
      </w:r>
      <w:r>
        <w:rPr/>
        <w:t>неточности,</w:t>
      </w:r>
      <w:r>
        <w:rPr>
          <w:spacing w:val="1"/>
        </w:rPr>
        <w:t> </w:t>
      </w:r>
      <w:r>
        <w:rPr/>
        <w:t>недостаточно</w:t>
      </w:r>
      <w:r>
        <w:rPr>
          <w:spacing w:val="61"/>
        </w:rPr>
        <w:t> </w:t>
      </w:r>
      <w:r>
        <w:rPr/>
        <w:t>правильные</w:t>
      </w:r>
      <w:r>
        <w:rPr>
          <w:spacing w:val="1"/>
        </w:rPr>
        <w:t> </w:t>
      </w:r>
      <w:r>
        <w:rPr/>
        <w:t>формулировки,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логической</w:t>
      </w:r>
      <w:r>
        <w:rPr>
          <w:spacing w:val="1"/>
        </w:rPr>
        <w:t> </w:t>
      </w:r>
      <w:r>
        <w:rPr/>
        <w:t>последовательности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изложении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 по заданию, его собственные суждения и размышления на заданную тему носят</w:t>
      </w:r>
      <w:r>
        <w:rPr>
          <w:spacing w:val="-57"/>
        </w:rPr>
        <w:t> </w:t>
      </w:r>
      <w:r>
        <w:rPr/>
        <w:t>поверхностный</w:t>
      </w:r>
      <w:r>
        <w:rPr>
          <w:spacing w:val="-3"/>
        </w:rPr>
        <w:t> </w:t>
      </w:r>
      <w:r>
        <w:rPr/>
        <w:t>характер.</w:t>
      </w:r>
    </w:p>
    <w:p>
      <w:pPr>
        <w:pStyle w:val="BodyText"/>
        <w:spacing w:before="1"/>
        <w:ind w:left="1702" w:right="853" w:firstLine="707"/>
        <w:jc w:val="both"/>
      </w:pPr>
      <w:r>
        <w:rPr/>
        <w:t>Оценка</w:t>
      </w:r>
      <w:r>
        <w:rPr>
          <w:spacing w:val="1"/>
        </w:rPr>
        <w:t> </w:t>
      </w:r>
      <w:r>
        <w:rPr/>
        <w:t>«неудовлетворительно»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обучающемуся,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раскрыта</w:t>
      </w:r>
      <w:r>
        <w:rPr>
          <w:spacing w:val="1"/>
        </w:rPr>
        <w:t> </w:t>
      </w:r>
      <w:r>
        <w:rPr/>
        <w:t>тема, содержание ответа не соответствует теме, обучающийся не обладает знаниями по</w:t>
      </w:r>
      <w:r>
        <w:rPr>
          <w:spacing w:val="1"/>
        </w:rPr>
        <w:t> </w:t>
      </w:r>
      <w:r>
        <w:rPr/>
        <w:t>значительной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изложить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поставленное задание, не высказывает своего мнения по теме, допускает существенные</w:t>
      </w:r>
      <w:r>
        <w:rPr>
          <w:spacing w:val="1"/>
        </w:rPr>
        <w:t> </w:t>
      </w:r>
      <w:r>
        <w:rPr/>
        <w:t>ошибки,</w:t>
      </w:r>
      <w:r>
        <w:rPr>
          <w:spacing w:val="-1"/>
        </w:rPr>
        <w:t> </w:t>
      </w:r>
      <w:r>
        <w:rPr/>
        <w:t>ответ выстроен</w:t>
      </w:r>
      <w:r>
        <w:rPr>
          <w:spacing w:val="-1"/>
        </w:rPr>
        <w:t> </w:t>
      </w:r>
      <w:r>
        <w:rPr/>
        <w:t>непоследовательно, неаргументированно.</w:t>
      </w:r>
    </w:p>
    <w:p>
      <w:pPr>
        <w:pStyle w:val="BodyText"/>
        <w:ind w:left="1702" w:right="855" w:firstLine="707"/>
        <w:jc w:val="both"/>
      </w:pP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экзамен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преподавателем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совокупности</w:t>
      </w:r>
      <w:r>
        <w:rPr>
          <w:spacing w:val="60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оценивания результатов электронного тестирования обучающихся и выполнения</w:t>
      </w:r>
      <w:r>
        <w:rPr>
          <w:spacing w:val="1"/>
        </w:rPr>
        <w:t> </w:t>
      </w:r>
      <w:r>
        <w:rPr/>
        <w:t>ими</w:t>
      </w:r>
      <w:r>
        <w:rPr>
          <w:spacing w:val="-1"/>
        </w:rPr>
        <w:t> </w:t>
      </w:r>
      <w:r>
        <w:rPr/>
        <w:t>практико-ориентированной части экзамена.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06"/>
        </w:numPr>
        <w:tabs>
          <w:tab w:pos="3109" w:val="left" w:leader="none"/>
        </w:tabs>
        <w:spacing w:line="240" w:lineRule="auto" w:before="0" w:after="0"/>
        <w:ind w:left="4983" w:right="1010" w:hanging="2415"/>
        <w:jc w:val="both"/>
      </w:pPr>
      <w:r>
        <w:rPr/>
        <w:t>Законодательные и нормативно-правовые документы в соответствии с</w:t>
      </w:r>
      <w:r>
        <w:rPr>
          <w:spacing w:val="-57"/>
        </w:rPr>
        <w:t> </w:t>
      </w:r>
      <w:r>
        <w:rPr/>
        <w:t>профилем</w:t>
      </w:r>
      <w:r>
        <w:rPr>
          <w:spacing w:val="-2"/>
        </w:rPr>
        <w:t> </w:t>
      </w:r>
      <w:r>
        <w:rPr/>
        <w:t>специальности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8" w:hanging="360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 "Об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Российской Федерации".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8" w:hanging="360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 "Об</w:t>
      </w:r>
      <w:r>
        <w:rPr>
          <w:spacing w:val="1"/>
          <w:sz w:val="24"/>
        </w:rPr>
        <w:t> </w:t>
      </w:r>
      <w:r>
        <w:rPr>
          <w:sz w:val="24"/>
        </w:rPr>
        <w:t>основах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-1"/>
          <w:sz w:val="24"/>
        </w:rPr>
        <w:t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Федерации".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6" w:hanging="360"/>
        <w:jc w:val="both"/>
        <w:rPr>
          <w:sz w:val="24"/>
        </w:rPr>
      </w:pPr>
      <w:r>
        <w:rPr>
          <w:sz w:val="24"/>
        </w:rPr>
        <w:t>Приказ Минздравсоцразвития РФ от 23.07.2010 N 541н "Об утверждении единого</w:t>
      </w:r>
      <w:r>
        <w:rPr>
          <w:spacing w:val="1"/>
          <w:sz w:val="24"/>
        </w:rPr>
        <w:t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> </w:t>
      </w:r>
      <w:r>
        <w:rPr>
          <w:sz w:val="24"/>
        </w:rPr>
        <w:t>справочника</w:t>
      </w:r>
      <w:r>
        <w:rPr>
          <w:spacing w:val="1"/>
          <w:sz w:val="24"/>
        </w:rPr>
        <w:t> </w:t>
      </w:r>
      <w:r>
        <w:rPr>
          <w:sz w:val="24"/>
        </w:rPr>
        <w:t>должностей</w:t>
      </w:r>
      <w:r>
        <w:rPr>
          <w:spacing w:val="1"/>
          <w:sz w:val="24"/>
        </w:rPr>
        <w:t> </w:t>
      </w:r>
      <w:r>
        <w:rPr>
          <w:sz w:val="24"/>
        </w:rPr>
        <w:t>руководителей,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служащих, раздел "Квалификационные характеристики должностей работников 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-3"/>
          <w:sz w:val="24"/>
        </w:rPr>
        <w:t> </w:t>
      </w:r>
      <w:r>
        <w:rPr>
          <w:sz w:val="24"/>
        </w:rPr>
        <w:t>Здравоохранения".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76" w:lineRule="auto" w:before="0" w:after="0"/>
        <w:ind w:left="2422" w:right="1642" w:hanging="360"/>
        <w:jc w:val="left"/>
        <w:rPr>
          <w:sz w:val="24"/>
        </w:rPr>
      </w:pPr>
      <w:r>
        <w:rPr>
          <w:sz w:val="24"/>
        </w:rPr>
        <w:t>ФГОС ВО по специальности 31.08.49 - Терапия (уровень подготовки кадров</w:t>
      </w:r>
      <w:r>
        <w:rPr>
          <w:spacing w:val="-57"/>
          <w:sz w:val="24"/>
        </w:rPr>
        <w:t> </w:t>
      </w:r>
      <w:r>
        <w:rPr>
          <w:sz w:val="24"/>
        </w:rPr>
        <w:t>высшей квалификации), утвержденный</w:t>
      </w:r>
      <w:r>
        <w:rPr>
          <w:spacing w:val="1"/>
          <w:sz w:val="24"/>
        </w:rPr>
        <w:t> </w:t>
      </w:r>
      <w:r>
        <w:rPr>
          <w:sz w:val="24"/>
        </w:rPr>
        <w:t>Приказом Минобрнауки России от</w:t>
      </w:r>
      <w:r>
        <w:rPr>
          <w:spacing w:val="1"/>
          <w:sz w:val="24"/>
        </w:rPr>
        <w:t> </w:t>
      </w:r>
      <w:r>
        <w:rPr>
          <w:sz w:val="24"/>
        </w:rPr>
        <w:t>25.08.2014 N 1092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7" w:hanging="360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> </w:t>
      </w: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"Врач-лечебник</w:t>
      </w:r>
      <w:r>
        <w:rPr>
          <w:spacing w:val="1"/>
          <w:sz w:val="24"/>
        </w:rPr>
        <w:t> </w:t>
      </w:r>
      <w:r>
        <w:rPr>
          <w:sz w:val="24"/>
        </w:rPr>
        <w:t>(врач-терапевт</w:t>
      </w:r>
      <w:r>
        <w:rPr>
          <w:spacing w:val="1"/>
          <w:sz w:val="24"/>
        </w:rPr>
        <w:t> </w:t>
      </w:r>
      <w:r>
        <w:rPr>
          <w:sz w:val="24"/>
        </w:rPr>
        <w:t>участковый)"</w:t>
      </w:r>
      <w:r>
        <w:rPr>
          <w:spacing w:val="1"/>
          <w:sz w:val="24"/>
        </w:rPr>
        <w:t> </w:t>
      </w:r>
      <w:r>
        <w:rPr>
          <w:sz w:val="24"/>
        </w:rPr>
        <w:t>(утвержден Приказом министра труда и социальной защиты РФ 21.03.2017 г. №</w:t>
      </w:r>
      <w:r>
        <w:rPr>
          <w:spacing w:val="1"/>
          <w:sz w:val="24"/>
        </w:rPr>
        <w:t> </w:t>
      </w:r>
      <w:r>
        <w:rPr>
          <w:sz w:val="24"/>
        </w:rPr>
        <w:t>293н,</w:t>
      </w:r>
      <w:r>
        <w:rPr>
          <w:spacing w:val="-1"/>
          <w:sz w:val="24"/>
        </w:rPr>
        <w:t> </w:t>
      </w:r>
      <w:r>
        <w:rPr>
          <w:sz w:val="24"/>
        </w:rPr>
        <w:t>зарегистрирован</w:t>
      </w:r>
      <w:r>
        <w:rPr>
          <w:spacing w:val="-2"/>
          <w:sz w:val="24"/>
        </w:rPr>
        <w:t> </w:t>
      </w:r>
      <w:r>
        <w:rPr>
          <w:sz w:val="24"/>
        </w:rPr>
        <w:t>№46293 06.04.2017 г.)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5" w:hanging="36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взрослому</w:t>
      </w:r>
      <w:r>
        <w:rPr>
          <w:spacing w:val="1"/>
          <w:sz w:val="24"/>
        </w:rPr>
        <w:t> </w:t>
      </w:r>
      <w:r>
        <w:rPr>
          <w:sz w:val="24"/>
        </w:rPr>
        <w:t>населению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профилю</w:t>
      </w:r>
      <w:r>
        <w:rPr>
          <w:spacing w:val="1"/>
          <w:sz w:val="24"/>
        </w:rPr>
        <w:t> </w:t>
      </w:r>
      <w:r>
        <w:rPr>
          <w:sz w:val="24"/>
        </w:rPr>
        <w:t>"терапия"</w:t>
      </w:r>
      <w:r>
        <w:rPr>
          <w:spacing w:val="-3"/>
          <w:sz w:val="24"/>
        </w:rPr>
        <w:t> </w:t>
      </w:r>
      <w:r>
        <w:rPr>
          <w:sz w:val="24"/>
        </w:rPr>
        <w:t>(утв.</w:t>
      </w:r>
      <w:r>
        <w:rPr>
          <w:spacing w:val="-1"/>
          <w:sz w:val="24"/>
        </w:rPr>
        <w:t> </w:t>
      </w:r>
      <w:r>
        <w:rPr>
          <w:sz w:val="24"/>
        </w:rPr>
        <w:t>приказом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</w:t>
      </w:r>
      <w:r>
        <w:rPr>
          <w:spacing w:val="-2"/>
          <w:sz w:val="24"/>
        </w:rPr>
        <w:t> </w:t>
      </w:r>
      <w:r>
        <w:rPr>
          <w:sz w:val="24"/>
        </w:rPr>
        <w:t>15 ноября</w:t>
      </w:r>
      <w:r>
        <w:rPr>
          <w:spacing w:val="-1"/>
          <w:sz w:val="24"/>
        </w:rPr>
        <w:t> </w:t>
      </w:r>
      <w:r>
        <w:rPr>
          <w:sz w:val="24"/>
        </w:rPr>
        <w:t>2012 г.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923н)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4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артериальной</w:t>
      </w:r>
      <w:r>
        <w:rPr>
          <w:spacing w:val="1"/>
          <w:sz w:val="24"/>
        </w:rPr>
        <w:t> </w:t>
      </w:r>
      <w:r>
        <w:rPr>
          <w:sz w:val="24"/>
        </w:rPr>
        <w:t>гипертензии</w:t>
      </w:r>
      <w:r>
        <w:rPr>
          <w:spacing w:val="1"/>
          <w:sz w:val="24"/>
        </w:rPr>
        <w:t> </w:t>
      </w:r>
      <w:r>
        <w:rPr>
          <w:sz w:val="24"/>
        </w:rPr>
        <w:t>(диагностика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лечение) 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</w:t>
      </w:r>
      <w:r>
        <w:rPr>
          <w:spacing w:val="-1"/>
          <w:sz w:val="24"/>
        </w:rPr>
        <w:t> </w:t>
      </w:r>
      <w:r>
        <w:rPr>
          <w:sz w:val="24"/>
        </w:rPr>
        <w:t>02.11.2020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1193н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8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стабильной ишемической болезни</w:t>
      </w:r>
      <w:r>
        <w:rPr>
          <w:spacing w:val="1"/>
          <w:sz w:val="24"/>
        </w:rPr>
        <w:t> </w:t>
      </w:r>
      <w:r>
        <w:rPr>
          <w:sz w:val="24"/>
        </w:rPr>
        <w:t>сердца</w:t>
      </w:r>
      <w:r>
        <w:rPr>
          <w:spacing w:val="1"/>
          <w:sz w:val="24"/>
        </w:rPr>
        <w:t> </w:t>
      </w:r>
      <w:r>
        <w:rPr>
          <w:sz w:val="24"/>
        </w:rPr>
        <w:t>(диагностика,</w:t>
      </w:r>
      <w:r>
        <w:rPr>
          <w:spacing w:val="1"/>
          <w:sz w:val="24"/>
        </w:rPr>
        <w:t> </w:t>
      </w:r>
      <w:r>
        <w:rPr>
          <w:sz w:val="24"/>
        </w:rPr>
        <w:t>лечение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диспансерное</w:t>
      </w:r>
      <w:r>
        <w:rPr>
          <w:spacing w:val="1"/>
          <w:sz w:val="24"/>
        </w:rPr>
        <w:t> </w:t>
      </w:r>
      <w:r>
        <w:rPr>
          <w:sz w:val="24"/>
        </w:rPr>
        <w:t>наблюдение)</w:t>
      </w:r>
      <w:r>
        <w:rPr>
          <w:spacing w:val="1"/>
          <w:sz w:val="24"/>
        </w:rPr>
        <w:t> </w:t>
      </w:r>
      <w:r>
        <w:rPr>
          <w:sz w:val="24"/>
        </w:rPr>
        <w:t>Приказ</w:t>
      </w:r>
      <w:r>
        <w:rPr>
          <w:spacing w:val="1"/>
          <w:sz w:val="24"/>
        </w:rPr>
        <w:t> </w:t>
      </w:r>
      <w:r>
        <w:rPr>
          <w:sz w:val="24"/>
        </w:rPr>
        <w:t>Минздрава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от 28.04.2021 N</w:t>
      </w:r>
      <w:r>
        <w:rPr>
          <w:spacing w:val="-3"/>
          <w:sz w:val="24"/>
        </w:rPr>
        <w:t> </w:t>
      </w:r>
      <w:r>
        <w:rPr>
          <w:sz w:val="24"/>
        </w:rPr>
        <w:t>410н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2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остром коронарном синдроме без</w:t>
      </w:r>
      <w:r>
        <w:rPr>
          <w:spacing w:val="1"/>
          <w:sz w:val="24"/>
        </w:rPr>
        <w:t> </w:t>
      </w:r>
      <w:r>
        <w:rPr>
          <w:sz w:val="24"/>
        </w:rPr>
        <w:t>подъема сегмента ST электрокардиограммы (диагностика, лечение и диспансерное</w:t>
      </w:r>
      <w:r>
        <w:rPr>
          <w:spacing w:val="1"/>
          <w:sz w:val="24"/>
        </w:rPr>
        <w:t> </w:t>
      </w:r>
      <w:r>
        <w:rPr>
          <w:sz w:val="24"/>
        </w:rPr>
        <w:t>наблюдение).</w:t>
      </w:r>
      <w:r>
        <w:rPr>
          <w:spacing w:val="-1"/>
          <w:sz w:val="24"/>
        </w:rPr>
        <w:t> </w:t>
      </w:r>
      <w:r>
        <w:rPr>
          <w:sz w:val="24"/>
        </w:rPr>
        <w:t>Приказ</w:t>
      </w:r>
      <w:r>
        <w:rPr>
          <w:spacing w:val="-2"/>
          <w:sz w:val="24"/>
        </w:rPr>
        <w:t> </w:t>
      </w:r>
      <w:r>
        <w:rPr>
          <w:sz w:val="24"/>
        </w:rPr>
        <w:t>Минздрава</w:t>
      </w:r>
      <w:r>
        <w:rPr>
          <w:spacing w:val="-2"/>
          <w:sz w:val="24"/>
        </w:rPr>
        <w:t> </w:t>
      </w:r>
      <w:r>
        <w:rPr>
          <w:sz w:val="24"/>
        </w:rPr>
        <w:t>России от</w:t>
      </w:r>
      <w:r>
        <w:rPr>
          <w:spacing w:val="3"/>
          <w:sz w:val="24"/>
        </w:rPr>
        <w:t> </w:t>
      </w:r>
      <w:r>
        <w:rPr>
          <w:sz w:val="24"/>
        </w:rPr>
        <w:t>02.03.2021 N</w:t>
      </w:r>
      <w:r>
        <w:rPr>
          <w:spacing w:val="-1"/>
          <w:sz w:val="24"/>
        </w:rPr>
        <w:t> </w:t>
      </w:r>
      <w:r>
        <w:rPr>
          <w:sz w:val="24"/>
        </w:rPr>
        <w:t>158н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3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остром</w:t>
      </w:r>
      <w:r>
        <w:rPr>
          <w:spacing w:val="1"/>
          <w:sz w:val="24"/>
        </w:rPr>
        <w:t> </w:t>
      </w:r>
      <w:r>
        <w:rPr>
          <w:sz w:val="24"/>
        </w:rPr>
        <w:t>инфаркте</w:t>
      </w:r>
      <w:r>
        <w:rPr>
          <w:spacing w:val="1"/>
          <w:sz w:val="24"/>
        </w:rPr>
        <w:t> </w:t>
      </w:r>
      <w:r>
        <w:rPr>
          <w:sz w:val="24"/>
        </w:rPr>
        <w:t>миокарда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подъемом</w:t>
      </w:r>
      <w:r>
        <w:rPr>
          <w:spacing w:val="1"/>
          <w:sz w:val="24"/>
        </w:rPr>
        <w:t> </w:t>
      </w:r>
      <w:r>
        <w:rPr>
          <w:sz w:val="24"/>
        </w:rPr>
        <w:t>сегмента</w:t>
      </w:r>
      <w:r>
        <w:rPr>
          <w:spacing w:val="1"/>
          <w:sz w:val="24"/>
        </w:rPr>
        <w:t> </w:t>
      </w:r>
      <w:r>
        <w:rPr>
          <w:sz w:val="24"/>
        </w:rPr>
        <w:t>ST</w:t>
      </w:r>
      <w:r>
        <w:rPr>
          <w:spacing w:val="1"/>
          <w:sz w:val="24"/>
        </w:rPr>
        <w:t> </w:t>
      </w:r>
      <w:r>
        <w:rPr>
          <w:sz w:val="24"/>
        </w:rPr>
        <w:t>электрокардиограммы</w:t>
      </w:r>
      <w:r>
        <w:rPr>
          <w:spacing w:val="1"/>
          <w:sz w:val="24"/>
        </w:rPr>
        <w:t> </w:t>
      </w:r>
      <w:r>
        <w:rPr>
          <w:sz w:val="24"/>
        </w:rPr>
        <w:t>(диагностика,</w:t>
      </w:r>
      <w:r>
        <w:rPr>
          <w:spacing w:val="1"/>
          <w:sz w:val="24"/>
        </w:rPr>
        <w:t> </w:t>
      </w:r>
      <w:r>
        <w:rPr>
          <w:sz w:val="24"/>
        </w:rPr>
        <w:t>лечение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диспансерное</w:t>
      </w:r>
      <w:r>
        <w:rPr>
          <w:spacing w:val="-2"/>
          <w:sz w:val="24"/>
        </w:rPr>
        <w:t> </w:t>
      </w:r>
      <w:r>
        <w:rPr>
          <w:sz w:val="24"/>
        </w:rPr>
        <w:t>наблюдение).</w:t>
      </w:r>
      <w:r>
        <w:rPr>
          <w:spacing w:val="-1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</w:t>
      </w:r>
      <w:r>
        <w:rPr>
          <w:spacing w:val="-1"/>
          <w:sz w:val="24"/>
        </w:rPr>
        <w:t> </w:t>
      </w:r>
      <w:r>
        <w:rPr>
          <w:sz w:val="24"/>
        </w:rPr>
        <w:t>10.06.2021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2"/>
          <w:sz w:val="24"/>
        </w:rPr>
        <w:t> </w:t>
      </w:r>
      <w:r>
        <w:rPr>
          <w:sz w:val="24"/>
        </w:rPr>
        <w:t>612н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9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легочной гипертензии, в том числе</w:t>
      </w:r>
      <w:r>
        <w:rPr>
          <w:spacing w:val="1"/>
          <w:sz w:val="24"/>
        </w:rPr>
        <w:t> </w:t>
      </w:r>
      <w:r>
        <w:rPr>
          <w:sz w:val="24"/>
        </w:rPr>
        <w:t>хронической тромбоэмболической легочной гипертензии (диагностика, лечение и</w:t>
      </w:r>
      <w:r>
        <w:rPr>
          <w:spacing w:val="1"/>
          <w:sz w:val="24"/>
        </w:rPr>
        <w:t> </w:t>
      </w:r>
      <w:r>
        <w:rPr>
          <w:sz w:val="24"/>
        </w:rPr>
        <w:t>диспансерное</w:t>
      </w:r>
      <w:r>
        <w:rPr>
          <w:spacing w:val="-2"/>
          <w:sz w:val="24"/>
        </w:rPr>
        <w:t> </w:t>
      </w:r>
      <w:r>
        <w:rPr>
          <w:sz w:val="24"/>
        </w:rPr>
        <w:t>наблюдение).</w:t>
      </w:r>
      <w:r>
        <w:rPr>
          <w:spacing w:val="-1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</w:t>
      </w:r>
      <w:r>
        <w:rPr>
          <w:spacing w:val="-1"/>
          <w:sz w:val="24"/>
        </w:rPr>
        <w:t> </w:t>
      </w:r>
      <w:r>
        <w:rPr>
          <w:sz w:val="24"/>
        </w:rPr>
        <w:t>19.04.2021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2"/>
          <w:sz w:val="24"/>
        </w:rPr>
        <w:t> </w:t>
      </w:r>
      <w:r>
        <w:rPr>
          <w:sz w:val="24"/>
        </w:rPr>
        <w:t>371н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5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миокардитах</w:t>
      </w:r>
      <w:r>
        <w:rPr>
          <w:spacing w:val="1"/>
          <w:sz w:val="24"/>
        </w:rPr>
        <w:t> </w:t>
      </w:r>
      <w:r>
        <w:rPr>
          <w:sz w:val="24"/>
        </w:rPr>
        <w:t>(диагностика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лечение).</w:t>
      </w:r>
      <w:r>
        <w:rPr>
          <w:spacing w:val="-1"/>
          <w:sz w:val="24"/>
        </w:rPr>
        <w:t> </w:t>
      </w:r>
      <w:r>
        <w:rPr>
          <w:sz w:val="24"/>
        </w:rPr>
        <w:t>Приказ Минздрава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от 02.03.2021 N</w:t>
      </w:r>
      <w:r>
        <w:rPr>
          <w:spacing w:val="-1"/>
          <w:sz w:val="24"/>
        </w:rPr>
        <w:t> </w:t>
      </w:r>
      <w:r>
        <w:rPr>
          <w:sz w:val="24"/>
        </w:rPr>
        <w:t>160н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5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миокардитах</w:t>
      </w:r>
      <w:r>
        <w:rPr>
          <w:spacing w:val="1"/>
          <w:sz w:val="24"/>
        </w:rPr>
        <w:t> </w:t>
      </w:r>
      <w:r>
        <w:rPr>
          <w:sz w:val="24"/>
        </w:rPr>
        <w:t>(диспансерное</w:t>
      </w:r>
      <w:r>
        <w:rPr>
          <w:spacing w:val="1"/>
          <w:sz w:val="24"/>
        </w:rPr>
        <w:t> </w:t>
      </w:r>
      <w:r>
        <w:rPr>
          <w:sz w:val="24"/>
        </w:rPr>
        <w:t>наблюдение).</w:t>
      </w:r>
      <w:r>
        <w:rPr>
          <w:spacing w:val="-1"/>
          <w:sz w:val="24"/>
        </w:rPr>
        <w:t> </w:t>
      </w:r>
      <w:r>
        <w:rPr>
          <w:sz w:val="24"/>
        </w:rPr>
        <w:t>Приказ</w:t>
      </w:r>
      <w:r>
        <w:rPr>
          <w:spacing w:val="-2"/>
          <w:sz w:val="24"/>
        </w:rPr>
        <w:t> </w:t>
      </w:r>
      <w:r>
        <w:rPr>
          <w:sz w:val="24"/>
        </w:rPr>
        <w:t>Минздрава</w:t>
      </w:r>
      <w:r>
        <w:rPr>
          <w:spacing w:val="-2"/>
          <w:sz w:val="24"/>
        </w:rPr>
        <w:t> </w:t>
      </w:r>
      <w:r>
        <w:rPr>
          <w:sz w:val="24"/>
        </w:rPr>
        <w:t>России от</w:t>
      </w:r>
      <w:r>
        <w:rPr>
          <w:spacing w:val="-1"/>
          <w:sz w:val="24"/>
        </w:rPr>
        <w:t> </w:t>
      </w:r>
      <w:r>
        <w:rPr>
          <w:sz w:val="24"/>
        </w:rPr>
        <w:t>02.03.2021 N</w:t>
      </w:r>
      <w:r>
        <w:rPr>
          <w:spacing w:val="-1"/>
          <w:sz w:val="24"/>
        </w:rPr>
        <w:t> </w:t>
      </w:r>
      <w:r>
        <w:rPr>
          <w:sz w:val="24"/>
        </w:rPr>
        <w:t>160н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66" w:after="0"/>
        <w:ind w:left="2422" w:right="854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гипертрофической кардиомиопатии</w:t>
      </w:r>
      <w:r>
        <w:rPr>
          <w:spacing w:val="1"/>
          <w:sz w:val="24"/>
        </w:rPr>
        <w:t> </w:t>
      </w:r>
      <w:r>
        <w:rPr>
          <w:sz w:val="24"/>
        </w:rPr>
        <w:t>(диагностика, лечение и диспансерное наблюдение). Приказ Минздрава России от</w:t>
      </w:r>
      <w:r>
        <w:rPr>
          <w:spacing w:val="1"/>
          <w:sz w:val="24"/>
        </w:rPr>
        <w:t> </w:t>
      </w:r>
      <w:r>
        <w:rPr>
          <w:sz w:val="24"/>
        </w:rPr>
        <w:t>02.03.2021 N</w:t>
      </w:r>
      <w:r>
        <w:rPr>
          <w:spacing w:val="-1"/>
          <w:sz w:val="24"/>
        </w:rPr>
        <w:t> </w:t>
      </w:r>
      <w:r>
        <w:rPr>
          <w:sz w:val="24"/>
        </w:rPr>
        <w:t>159н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1" w:after="0"/>
        <w:ind w:left="2422" w:right="852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желудочковых</w:t>
      </w:r>
      <w:r>
        <w:rPr>
          <w:spacing w:val="1"/>
          <w:sz w:val="24"/>
        </w:rPr>
        <w:t> </w:t>
      </w:r>
      <w:r>
        <w:rPr>
          <w:sz w:val="24"/>
        </w:rPr>
        <w:t>нарушениях</w:t>
      </w:r>
      <w:r>
        <w:rPr>
          <w:spacing w:val="1"/>
          <w:sz w:val="24"/>
        </w:rPr>
        <w:t> </w:t>
      </w:r>
      <w:r>
        <w:rPr>
          <w:sz w:val="24"/>
        </w:rPr>
        <w:t>ритма</w:t>
      </w:r>
      <w:r>
        <w:rPr>
          <w:spacing w:val="1"/>
          <w:sz w:val="24"/>
        </w:rPr>
        <w:t> </w:t>
      </w:r>
      <w:r>
        <w:rPr>
          <w:sz w:val="24"/>
        </w:rPr>
        <w:t>(диагностика, лечение и диспансерное наблюдение). Приказ Минздрава России от</w:t>
      </w:r>
      <w:r>
        <w:rPr>
          <w:spacing w:val="1"/>
          <w:sz w:val="24"/>
        </w:rPr>
        <w:t> </w:t>
      </w:r>
      <w:r>
        <w:rPr>
          <w:sz w:val="24"/>
        </w:rPr>
        <w:t>21.09.2021 N</w:t>
      </w:r>
      <w:r>
        <w:rPr>
          <w:spacing w:val="-1"/>
          <w:sz w:val="24"/>
        </w:rPr>
        <w:t> </w:t>
      </w:r>
      <w:r>
        <w:rPr>
          <w:sz w:val="24"/>
        </w:rPr>
        <w:t>931н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2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61"/>
          <w:sz w:val="24"/>
        </w:rPr>
        <w:t> </w:t>
      </w:r>
      <w:r>
        <w:rPr>
          <w:sz w:val="24"/>
        </w:rPr>
        <w:t>наджелудочковой</w:t>
      </w:r>
      <w:r>
        <w:rPr>
          <w:spacing w:val="-57"/>
          <w:sz w:val="24"/>
        </w:rPr>
        <w:t> </w:t>
      </w:r>
      <w:r>
        <w:rPr>
          <w:sz w:val="24"/>
        </w:rPr>
        <w:t>тахикардии.</w:t>
      </w:r>
      <w:r>
        <w:rPr>
          <w:spacing w:val="-1"/>
          <w:sz w:val="24"/>
        </w:rPr>
        <w:t> </w:t>
      </w:r>
      <w:r>
        <w:rPr>
          <w:sz w:val="24"/>
        </w:rPr>
        <w:t>Приказ 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 09.11.2012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711н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7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наджелудочковых</w:t>
      </w:r>
      <w:r>
        <w:rPr>
          <w:spacing w:val="1"/>
          <w:sz w:val="24"/>
        </w:rPr>
        <w:t> </w:t>
      </w:r>
      <w:r>
        <w:rPr>
          <w:sz w:val="24"/>
        </w:rPr>
        <w:t>тахикардиях</w:t>
      </w:r>
      <w:r>
        <w:rPr>
          <w:spacing w:val="1"/>
          <w:sz w:val="24"/>
        </w:rPr>
        <w:t> </w:t>
      </w:r>
      <w:r>
        <w:rPr>
          <w:sz w:val="24"/>
        </w:rPr>
        <w:t>(диагностика, лечение и диспансерное наблюдение). Приказ Минздрава России от</w:t>
      </w:r>
      <w:r>
        <w:rPr>
          <w:spacing w:val="1"/>
          <w:sz w:val="24"/>
        </w:rPr>
        <w:t> </w:t>
      </w:r>
      <w:r>
        <w:rPr>
          <w:sz w:val="24"/>
        </w:rPr>
        <w:t>19.04.2021 N</w:t>
      </w:r>
      <w:r>
        <w:rPr>
          <w:spacing w:val="-1"/>
          <w:sz w:val="24"/>
        </w:rPr>
        <w:t> </w:t>
      </w:r>
      <w:r>
        <w:rPr>
          <w:sz w:val="24"/>
        </w:rPr>
        <w:t>370н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0" w:hanging="360"/>
        <w:jc w:val="both"/>
        <w:rPr>
          <w:sz w:val="24"/>
        </w:rPr>
      </w:pPr>
      <w:r>
        <w:rPr>
          <w:sz w:val="24"/>
        </w:rPr>
        <w:t>Стандарт первичной медико-санитарной помощи при желудочковой тахикардии.</w:t>
      </w:r>
      <w:r>
        <w:rPr>
          <w:spacing w:val="1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2"/>
          <w:sz w:val="24"/>
        </w:rPr>
        <w:t> </w:t>
      </w:r>
      <w:r>
        <w:rPr>
          <w:sz w:val="24"/>
        </w:rPr>
        <w:t>России от 09.11.2012 N</w:t>
      </w:r>
      <w:r>
        <w:rPr>
          <w:spacing w:val="-2"/>
          <w:sz w:val="24"/>
        </w:rPr>
        <w:t> </w:t>
      </w:r>
      <w:r>
        <w:rPr>
          <w:sz w:val="24"/>
        </w:rPr>
        <w:t>787н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9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фибрилляции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трепетании</w:t>
      </w:r>
      <w:r>
        <w:rPr>
          <w:spacing w:val="1"/>
          <w:sz w:val="24"/>
        </w:rPr>
        <w:t> </w:t>
      </w:r>
      <w:r>
        <w:rPr>
          <w:sz w:val="24"/>
        </w:rPr>
        <w:t>предсердий (диагностика, лечение и диспансерное наблюдение). Приказ Минздрава</w:t>
      </w:r>
      <w:r>
        <w:rPr>
          <w:spacing w:val="-57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от 12.05.2021 N</w:t>
      </w:r>
      <w:r>
        <w:rPr>
          <w:spacing w:val="-3"/>
          <w:sz w:val="24"/>
        </w:rPr>
        <w:t> </w:t>
      </w:r>
      <w:r>
        <w:rPr>
          <w:sz w:val="24"/>
        </w:rPr>
        <w:t>435н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1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пневмонии.</w:t>
      </w:r>
      <w:r>
        <w:rPr>
          <w:spacing w:val="1"/>
          <w:sz w:val="24"/>
        </w:rPr>
        <w:t> </w:t>
      </w:r>
      <w:r>
        <w:rPr>
          <w:sz w:val="24"/>
        </w:rPr>
        <w:t>Приказ</w:t>
      </w:r>
      <w:r>
        <w:rPr>
          <w:spacing w:val="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 20.12.2012 N</w:t>
      </w:r>
      <w:r>
        <w:rPr>
          <w:spacing w:val="-1"/>
          <w:sz w:val="24"/>
        </w:rPr>
        <w:t> </w:t>
      </w:r>
      <w:r>
        <w:rPr>
          <w:sz w:val="24"/>
        </w:rPr>
        <w:t>1213н.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2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обострении</w:t>
      </w:r>
      <w:r>
        <w:rPr>
          <w:spacing w:val="1"/>
          <w:sz w:val="24"/>
        </w:rPr>
        <w:t> </w:t>
      </w:r>
      <w:r>
        <w:rPr>
          <w:sz w:val="24"/>
        </w:rPr>
        <w:t>хронической</w:t>
      </w:r>
      <w:r>
        <w:rPr>
          <w:spacing w:val="1"/>
          <w:sz w:val="24"/>
        </w:rPr>
        <w:t> </w:t>
      </w:r>
      <w:r>
        <w:rPr>
          <w:sz w:val="24"/>
        </w:rPr>
        <w:t>обструктивной</w:t>
      </w:r>
      <w:r>
        <w:rPr>
          <w:spacing w:val="-2"/>
          <w:sz w:val="24"/>
        </w:rPr>
        <w:t> </w:t>
      </w:r>
      <w:r>
        <w:rPr>
          <w:sz w:val="24"/>
        </w:rPr>
        <w:t>болезни</w:t>
      </w:r>
      <w:r>
        <w:rPr>
          <w:spacing w:val="-4"/>
          <w:sz w:val="24"/>
        </w:rPr>
        <w:t> </w:t>
      </w:r>
      <w:r>
        <w:rPr>
          <w:sz w:val="24"/>
        </w:rPr>
        <w:t>легких.</w:t>
      </w:r>
      <w:r>
        <w:rPr>
          <w:spacing w:val="-2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20.12.2012</w:t>
      </w:r>
      <w:r>
        <w:rPr>
          <w:spacing w:val="-2"/>
          <w:sz w:val="24"/>
        </w:rPr>
        <w:t> </w:t>
      </w:r>
      <w:r>
        <w:rPr>
          <w:sz w:val="24"/>
        </w:rPr>
        <w:t>N</w:t>
      </w:r>
      <w:r>
        <w:rPr>
          <w:spacing w:val="-3"/>
          <w:sz w:val="24"/>
        </w:rPr>
        <w:t> </w:t>
      </w:r>
      <w:r>
        <w:rPr>
          <w:sz w:val="24"/>
        </w:rPr>
        <w:t>1214н.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1" w:after="0"/>
        <w:ind w:left="2422" w:right="851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хроническом</w:t>
      </w:r>
      <w:r>
        <w:rPr>
          <w:spacing w:val="1"/>
          <w:sz w:val="24"/>
        </w:rPr>
        <w:t> </w:t>
      </w:r>
      <w:r>
        <w:rPr>
          <w:sz w:val="24"/>
        </w:rPr>
        <w:t>бронхите.</w:t>
      </w:r>
      <w:r>
        <w:rPr>
          <w:spacing w:val="1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2"/>
          <w:sz w:val="24"/>
        </w:rPr>
        <w:t> </w:t>
      </w:r>
      <w:r>
        <w:rPr>
          <w:sz w:val="24"/>
        </w:rPr>
        <w:t>России от 24.12.2012 N</w:t>
      </w:r>
      <w:r>
        <w:rPr>
          <w:spacing w:val="-2"/>
          <w:sz w:val="24"/>
        </w:rPr>
        <w:t> </w:t>
      </w:r>
      <w:r>
        <w:rPr>
          <w:sz w:val="24"/>
        </w:rPr>
        <w:t>1455н.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7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язвенной болезни (диагностика и</w:t>
      </w:r>
      <w:r>
        <w:rPr>
          <w:spacing w:val="1"/>
          <w:sz w:val="24"/>
        </w:rPr>
        <w:t> </w:t>
      </w:r>
      <w:r>
        <w:rPr>
          <w:sz w:val="24"/>
        </w:rPr>
        <w:t>лечение).</w:t>
      </w:r>
      <w:r>
        <w:rPr>
          <w:spacing w:val="59"/>
          <w:sz w:val="24"/>
        </w:rPr>
        <w:t> </w:t>
      </w:r>
      <w:r>
        <w:rPr>
          <w:sz w:val="24"/>
        </w:rPr>
        <w:t>Приказ 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 10.06.2021 N</w:t>
      </w:r>
      <w:r>
        <w:rPr>
          <w:spacing w:val="-2"/>
          <w:sz w:val="24"/>
        </w:rPr>
        <w:t> </w:t>
      </w:r>
      <w:r>
        <w:rPr>
          <w:sz w:val="24"/>
        </w:rPr>
        <w:t>611н.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53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медицинской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заболеваниях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состояниях,</w:t>
      </w:r>
      <w:r>
        <w:rPr>
          <w:spacing w:val="1"/>
          <w:sz w:val="24"/>
        </w:rPr>
        <w:t> </w:t>
      </w:r>
      <w:r>
        <w:rPr>
          <w:sz w:val="24"/>
        </w:rPr>
        <w:t>связанных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дефицитом</w:t>
      </w:r>
      <w:r>
        <w:rPr>
          <w:spacing w:val="-2"/>
          <w:sz w:val="24"/>
        </w:rPr>
        <w:t> </w:t>
      </w:r>
      <w:r>
        <w:rPr>
          <w:sz w:val="24"/>
        </w:rPr>
        <w:t>йода.</w:t>
      </w:r>
      <w:r>
        <w:rPr>
          <w:spacing w:val="-1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31.08.2021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2"/>
          <w:sz w:val="24"/>
        </w:rPr>
        <w:t> </w:t>
      </w:r>
      <w:r>
        <w:rPr>
          <w:sz w:val="24"/>
        </w:rPr>
        <w:t>893н.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8" w:hanging="360"/>
        <w:jc w:val="both"/>
        <w:rPr>
          <w:sz w:val="24"/>
        </w:rPr>
      </w:pPr>
      <w:r>
        <w:rPr>
          <w:sz w:val="24"/>
        </w:rPr>
        <w:t>Стандарт медицинской помощи взрослым при острых и хронических тиреоидитах</w:t>
      </w:r>
      <w:r>
        <w:rPr>
          <w:spacing w:val="1"/>
          <w:sz w:val="24"/>
        </w:rPr>
        <w:t> </w:t>
      </w:r>
      <w:r>
        <w:rPr>
          <w:sz w:val="24"/>
        </w:rPr>
        <w:t>(исключая аутоиммунный тиреоидит) (диагностика и лечение). Приказ Минздрава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от 28.12.2021 N</w:t>
      </w:r>
      <w:r>
        <w:rPr>
          <w:spacing w:val="-3"/>
          <w:sz w:val="24"/>
        </w:rPr>
        <w:t> </w:t>
      </w:r>
      <w:r>
        <w:rPr>
          <w:sz w:val="24"/>
        </w:rPr>
        <w:t>1195н.</w:t>
      </w:r>
    </w:p>
    <w:p>
      <w:pPr>
        <w:pStyle w:val="ListParagraph"/>
        <w:numPr>
          <w:ilvl w:val="0"/>
          <w:numId w:val="110"/>
        </w:numPr>
        <w:tabs>
          <w:tab w:pos="2422" w:val="left" w:leader="none"/>
        </w:tabs>
        <w:spacing w:line="240" w:lineRule="auto" w:before="0" w:after="0"/>
        <w:ind w:left="2422" w:right="849" w:hanging="360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медико-санитарной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взрослым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гипотиреозе</w:t>
      </w:r>
      <w:r>
        <w:rPr>
          <w:spacing w:val="-57"/>
          <w:sz w:val="24"/>
        </w:rPr>
        <w:t> </w:t>
      </w:r>
      <w:r>
        <w:rPr>
          <w:sz w:val="24"/>
        </w:rPr>
        <w:t>(диагностика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лечение). Приказ</w:t>
      </w:r>
      <w:r>
        <w:rPr>
          <w:spacing w:val="-1"/>
          <w:sz w:val="24"/>
        </w:rPr>
        <w:t> </w:t>
      </w:r>
      <w:r>
        <w:rPr>
          <w:sz w:val="24"/>
        </w:rPr>
        <w:t>Минздрава</w:t>
      </w:r>
      <w:r>
        <w:rPr>
          <w:spacing w:val="-3"/>
          <w:sz w:val="24"/>
        </w:rPr>
        <w:t> </w:t>
      </w:r>
      <w:r>
        <w:rPr>
          <w:sz w:val="24"/>
        </w:rPr>
        <w:t>России от</w:t>
      </w:r>
      <w:r>
        <w:rPr>
          <w:spacing w:val="-1"/>
          <w:sz w:val="24"/>
        </w:rPr>
        <w:t> </w:t>
      </w:r>
      <w:r>
        <w:rPr>
          <w:sz w:val="24"/>
        </w:rPr>
        <w:t>29.12.2021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1205н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06"/>
        </w:numPr>
        <w:tabs>
          <w:tab w:pos="3182" w:val="left" w:leader="none"/>
          <w:tab w:pos="3183" w:val="left" w:leader="none"/>
        </w:tabs>
        <w:spacing w:line="240" w:lineRule="auto" w:before="0" w:after="0"/>
        <w:ind w:left="1702" w:right="850" w:firstLine="707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Базы</w:t>
      </w:r>
      <w:r>
        <w:rPr>
          <w:b/>
          <w:color w:val="000009"/>
          <w:spacing w:val="24"/>
          <w:sz w:val="24"/>
        </w:rPr>
        <w:t> </w:t>
      </w:r>
      <w:r>
        <w:rPr>
          <w:b/>
          <w:color w:val="000009"/>
          <w:sz w:val="24"/>
        </w:rPr>
        <w:t>данных,</w:t>
      </w:r>
      <w:r>
        <w:rPr>
          <w:b/>
          <w:color w:val="000009"/>
          <w:spacing w:val="25"/>
          <w:sz w:val="24"/>
        </w:rPr>
        <w:t> </w:t>
      </w:r>
      <w:r>
        <w:rPr>
          <w:b/>
          <w:color w:val="000009"/>
          <w:sz w:val="24"/>
        </w:rPr>
        <w:t>информационно-справочные</w:t>
      </w:r>
      <w:r>
        <w:rPr>
          <w:b/>
          <w:color w:val="000009"/>
          <w:spacing w:val="24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25"/>
          <w:sz w:val="24"/>
        </w:rPr>
        <w:t> </w:t>
      </w:r>
      <w:r>
        <w:rPr>
          <w:b/>
          <w:color w:val="000009"/>
          <w:sz w:val="24"/>
        </w:rPr>
        <w:t>поисковые</w:t>
      </w:r>
      <w:r>
        <w:rPr>
          <w:b/>
          <w:color w:val="000009"/>
          <w:spacing w:val="23"/>
          <w:sz w:val="24"/>
        </w:rPr>
        <w:t> </w:t>
      </w:r>
      <w:r>
        <w:rPr>
          <w:b/>
          <w:color w:val="000009"/>
          <w:sz w:val="24"/>
        </w:rPr>
        <w:t>системы</w:t>
      </w:r>
      <w:r>
        <w:rPr>
          <w:b/>
          <w:color w:val="000009"/>
          <w:spacing w:val="28"/>
          <w:sz w:val="24"/>
        </w:rPr>
        <w:t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ресурсы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информационно-телекоммуникационной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сети «Интернет»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71" w:lineRule="exact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> </w:t>
      </w:r>
      <w:hyperlink r:id="rId69">
        <w:r>
          <w:rPr>
            <w:color w:val="000009"/>
            <w:sz w:val="24"/>
          </w:rPr>
          <w:t>http://library.bashgmu.ru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портал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БГМУ</w:t>
      </w:r>
      <w:r>
        <w:rPr>
          <w:color w:val="0000FF"/>
          <w:spacing w:val="-3"/>
          <w:sz w:val="24"/>
        </w:rPr>
        <w:t> </w:t>
      </w:r>
      <w:hyperlink r:id="rId70">
        <w:r>
          <w:rPr>
            <w:color w:val="0000FF"/>
            <w:sz w:val="24"/>
            <w:u w:val="single" w:color="0000FF"/>
          </w:rPr>
          <w:t>https://edu.bashgmu.ru/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«Российское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> </w:t>
      </w:r>
      <w:r>
        <w:rPr>
          <w:color w:val="000009"/>
          <w:sz w:val="24"/>
        </w:rPr>
        <w:t>https://edu.ru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1" w:after="0"/>
        <w:ind w:left="1702" w:right="1427" w:firstLine="707"/>
        <w:jc w:val="left"/>
        <w:rPr>
          <w:color w:val="000009"/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Минздрава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России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https://edu.rosminzdrav.ru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1683" w:firstLine="707"/>
        <w:jc w:val="left"/>
        <w:rPr>
          <w:color w:val="000009"/>
          <w:sz w:val="24"/>
        </w:rPr>
      </w:pPr>
      <w:r>
        <w:rPr>
          <w:color w:val="000009"/>
          <w:sz w:val="24"/>
        </w:rPr>
        <w:t>Координационный совет по развитию непрерывного медицинского 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Минздрава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https://sovetnmo.ru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библиотека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https://elibrary.ru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3508" w:firstLine="707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> </w:t>
      </w:r>
      <w:hyperlink r:id="rId71">
        <w:r>
          <w:rPr>
            <w:color w:val="000009"/>
            <w:sz w:val="24"/>
          </w:rPr>
          <w:t>http://feml.scsml.rssi.ru/feml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Всемирная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https://who.int/en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наукометрическая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данных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Scopus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https://scopus.com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https://osdm.org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pubmed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https://pubmed.gov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univadis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https://univadis.ru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color w:val="000009"/>
          <w:sz w:val="24"/>
        </w:rPr>
      </w:pPr>
      <w:r>
        <w:rPr>
          <w:color w:val="000009"/>
          <w:sz w:val="24"/>
        </w:rPr>
        <w:t>Кокрейновская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библиотека</w:t>
      </w:r>
      <w:r>
        <w:rPr>
          <w:color w:val="0000FF"/>
          <w:spacing w:val="-3"/>
          <w:sz w:val="24"/>
        </w:rPr>
        <w:t> </w:t>
      </w:r>
      <w:r>
        <w:rPr>
          <w:color w:val="0000FF"/>
          <w:sz w:val="24"/>
          <w:u w:val="single" w:color="0000FF"/>
        </w:rPr>
        <w:t>https://сochrane.org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5242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> </w:t>
      </w:r>
      <w:r>
        <w:rPr>
          <w:sz w:val="24"/>
        </w:rPr>
        <w:t>БГМУ</w:t>
        <w:tab/>
      </w:r>
      <w:hyperlink r:id="rId72">
        <w:r>
          <w:rPr>
            <w:sz w:val="24"/>
            <w:u w:val="single"/>
          </w:rPr>
          <w:t>http://bgmy.ru/biblioteka_bgmu/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5242" w:val="left" w:leader="none"/>
        </w:tabs>
        <w:spacing w:line="240" w:lineRule="auto" w:before="66" w:after="0"/>
        <w:ind w:left="3118" w:right="0" w:hanging="708"/>
        <w:jc w:val="left"/>
        <w:rPr>
          <w:sz w:val="24"/>
        </w:rPr>
      </w:pPr>
      <w:r>
        <w:rPr>
          <w:sz w:val="24"/>
        </w:rPr>
        <w:t>Издательство</w:t>
      </w:r>
      <w:r>
        <w:rPr>
          <w:spacing w:val="-4"/>
          <w:sz w:val="24"/>
        </w:rPr>
        <w:t> </w:t>
      </w:r>
      <w:r>
        <w:rPr>
          <w:sz w:val="24"/>
        </w:rPr>
        <w:t>Sage</w:t>
        <w:tab/>
      </w:r>
      <w:hyperlink r:id="rId73">
        <w:r>
          <w:rPr>
            <w:sz w:val="24"/>
            <w:u w:val="single"/>
          </w:rPr>
          <w:t>http://online.sagepub.com/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5950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Cambridge</w:t>
        <w:tab/>
      </w:r>
      <w:hyperlink r:id="rId74">
        <w:r>
          <w:rPr>
            <w:sz w:val="24"/>
            <w:u w:val="single"/>
          </w:rPr>
          <w:t>http://www.journals.cambridge.org/archives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4819" w:firstLine="707"/>
        <w:jc w:val="left"/>
        <w:rPr>
          <w:sz w:val="24"/>
        </w:rPr>
      </w:pPr>
      <w:r>
        <w:rPr>
          <w:sz w:val="24"/>
        </w:rPr>
        <w:t>AnnualReviewsSciencesCollection</w:t>
      </w:r>
      <w:r>
        <w:rPr>
          <w:spacing w:val="1"/>
          <w:sz w:val="24"/>
        </w:rPr>
        <w:t> </w:t>
      </w:r>
      <w:hyperlink r:id="rId75">
        <w:r>
          <w:rPr>
            <w:spacing w:val="-1"/>
            <w:sz w:val="24"/>
            <w:u w:val="single"/>
          </w:rPr>
          <w:t>http://arjournals.annualreviews.org/action/showJournals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8074" w:val="left" w:leader="none"/>
        </w:tabs>
        <w:spacing w:line="240" w:lineRule="auto" w:before="1" w:after="0"/>
        <w:ind w:left="3118" w:right="0" w:hanging="708"/>
        <w:jc w:val="left"/>
        <w:rPr>
          <w:sz w:val="24"/>
        </w:rPr>
      </w:pPr>
      <w:r>
        <w:rPr>
          <w:sz w:val="24"/>
        </w:rPr>
        <w:t>Патентная</w:t>
      </w:r>
      <w:r>
        <w:rPr>
          <w:spacing w:val="-3"/>
          <w:sz w:val="24"/>
        </w:rPr>
        <w:t> </w:t>
      </w:r>
      <w:r>
        <w:rPr>
          <w:sz w:val="24"/>
        </w:rPr>
        <w:t>база</w:t>
      </w:r>
      <w:r>
        <w:rPr>
          <w:spacing w:val="-4"/>
          <w:sz w:val="24"/>
        </w:rPr>
        <w:t> </w:t>
      </w:r>
      <w:r>
        <w:rPr>
          <w:sz w:val="24"/>
        </w:rPr>
        <w:t>данных</w:t>
      </w:r>
      <w:r>
        <w:rPr>
          <w:spacing w:val="-4"/>
          <w:sz w:val="24"/>
        </w:rPr>
        <w:t> </w:t>
      </w:r>
      <w:r>
        <w:rPr>
          <w:sz w:val="24"/>
        </w:rPr>
        <w:t>компании</w:t>
      </w:r>
      <w:r>
        <w:rPr>
          <w:spacing w:val="-3"/>
          <w:sz w:val="24"/>
        </w:rPr>
        <w:t> </w:t>
      </w:r>
      <w:r>
        <w:rPr>
          <w:sz w:val="24"/>
        </w:rPr>
        <w:t>Questel</w:t>
        <w:tab/>
      </w:r>
      <w:hyperlink r:id="rId76">
        <w:r>
          <w:rPr>
            <w:sz w:val="24"/>
            <w:u w:val="single"/>
          </w:rPr>
          <w:t>http://www.orbit.com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2410" w:right="2866" w:firstLine="0"/>
        <w:jc w:val="left"/>
        <w:rPr>
          <w:sz w:val="24"/>
        </w:rPr>
      </w:pPr>
      <w:r>
        <w:rPr>
          <w:sz w:val="24"/>
        </w:rPr>
        <w:t>US</w:t>
      </w:r>
      <w:r>
        <w:rPr>
          <w:spacing w:val="-3"/>
          <w:sz w:val="24"/>
        </w:rPr>
        <w:t> </w:t>
      </w:r>
      <w:r>
        <w:rPr>
          <w:sz w:val="24"/>
        </w:rPr>
        <w:t>National Library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MedicineNational Institutes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57"/>
          <w:sz w:val="24"/>
        </w:rPr>
        <w:t> </w:t>
      </w:r>
      <w:hyperlink r:id="rId77">
        <w:r>
          <w:rPr>
            <w:sz w:val="24"/>
            <w:u w:val="single"/>
          </w:rPr>
          <w:t>http://www.ncbi.nlm.nih.gov/pubmed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2410" w:right="2933" w:firstLine="0"/>
        <w:jc w:val="left"/>
        <w:rPr>
          <w:sz w:val="24"/>
        </w:rPr>
      </w:pPr>
      <w:r>
        <w:rPr>
          <w:sz w:val="24"/>
        </w:rPr>
        <w:t>Материалы по клинико-экономическому анализу</w:t>
      </w:r>
      <w:r>
        <w:rPr>
          <w:spacing w:val="1"/>
          <w:sz w:val="24"/>
        </w:rPr>
        <w:t> </w:t>
      </w:r>
      <w:hyperlink r:id="rId78">
        <w:r>
          <w:rPr>
            <w:spacing w:val="-1"/>
            <w:sz w:val="24"/>
          </w:rPr>
          <w:t>http://www.rspor.ru/index.php?mod1=kea&amp;mod2=db1&amp;</w:t>
        </w:r>
        <w:r>
          <w:rPr>
            <w:spacing w:val="17"/>
            <w:sz w:val="24"/>
          </w:rPr>
          <w:t> </w:t>
        </w:r>
      </w:hyperlink>
      <w:r>
        <w:rPr>
          <w:sz w:val="24"/>
        </w:rPr>
        <w:t>mod3=db2</w:t>
      </w:r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3826" w:val="left" w:leader="none"/>
        </w:tabs>
        <w:spacing w:line="240" w:lineRule="auto" w:before="0" w:after="0"/>
        <w:ind w:left="1702" w:right="1761" w:firstLine="707"/>
        <w:jc w:val="left"/>
        <w:rPr>
          <w:sz w:val="24"/>
        </w:rPr>
      </w:pPr>
      <w:r>
        <w:rPr>
          <w:sz w:val="24"/>
        </w:rPr>
        <w:t>ФГУ Научный центр экспертизы средств медицинского применения</w:t>
      </w:r>
      <w:r>
        <w:rPr>
          <w:spacing w:val="-58"/>
          <w:sz w:val="24"/>
        </w:rPr>
        <w:t> </w:t>
      </w:r>
      <w:r>
        <w:rPr>
          <w:sz w:val="24"/>
        </w:rPr>
        <w:t>Минздрава</w:t>
      </w:r>
      <w:r>
        <w:rPr>
          <w:spacing w:val="-4"/>
          <w:sz w:val="24"/>
        </w:rPr>
        <w:t> </w:t>
      </w:r>
      <w:r>
        <w:rPr>
          <w:sz w:val="24"/>
        </w:rPr>
        <w:t>России</w:t>
        <w:tab/>
      </w:r>
      <w:hyperlink r:id="rId79">
        <w:r>
          <w:rPr>
            <w:sz w:val="24"/>
            <w:u w:val="single"/>
          </w:rPr>
          <w:t>http://www.regmed.ru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8074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> </w:t>
      </w:r>
      <w:r>
        <w:rPr>
          <w:sz w:val="24"/>
        </w:rPr>
        <w:t>фармацевтической</w:t>
      </w:r>
      <w:r>
        <w:rPr>
          <w:spacing w:val="-3"/>
          <w:sz w:val="24"/>
        </w:rPr>
        <w:t> </w:t>
      </w:r>
      <w:r>
        <w:rPr>
          <w:sz w:val="24"/>
        </w:rPr>
        <w:t>информации</w:t>
        <w:tab/>
      </w:r>
      <w:hyperlink r:id="rId80">
        <w:r>
          <w:rPr>
            <w:sz w:val="24"/>
            <w:u w:val="single"/>
          </w:rPr>
          <w:t>http://www.drugreg.ru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3814" w:firstLine="707"/>
        <w:jc w:val="left"/>
        <w:rPr>
          <w:sz w:val="24"/>
        </w:rPr>
      </w:pPr>
      <w:r>
        <w:rPr>
          <w:sz w:val="24"/>
        </w:rPr>
        <w:t>Государственный реестр лекарственных средств</w:t>
      </w:r>
      <w:r>
        <w:rPr>
          <w:spacing w:val="-57"/>
          <w:sz w:val="24"/>
        </w:rPr>
        <w:t> </w:t>
      </w:r>
      <w:hyperlink r:id="rId81">
        <w:r>
          <w:rPr>
            <w:sz w:val="24"/>
            <w:u w:val="single"/>
          </w:rPr>
          <w:t>http://grls.rosminzdrav./ru/grls.aspx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8074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Международные</w:t>
      </w:r>
      <w:r>
        <w:rPr>
          <w:spacing w:val="-5"/>
          <w:sz w:val="24"/>
        </w:rPr>
        <w:t> </w:t>
      </w:r>
      <w:r>
        <w:rPr>
          <w:sz w:val="24"/>
        </w:rPr>
        <w:t>рекомендации</w:t>
        <w:tab/>
      </w:r>
      <w:hyperlink r:id="rId82">
        <w:r>
          <w:rPr>
            <w:sz w:val="24"/>
            <w:u w:val="single"/>
          </w:rPr>
          <w:t>http://guidelines.gov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8782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Интернет –</w:t>
      </w:r>
      <w:r>
        <w:rPr>
          <w:spacing w:val="-2"/>
          <w:sz w:val="24"/>
        </w:rPr>
        <w:t> </w:t>
      </w:r>
      <w:r>
        <w:rPr>
          <w:sz w:val="24"/>
        </w:rPr>
        <w:t>ресурс</w:t>
      </w:r>
      <w:r>
        <w:rPr>
          <w:spacing w:val="-3"/>
          <w:sz w:val="24"/>
        </w:rPr>
        <w:t> </w:t>
      </w:r>
      <w:r>
        <w:rPr>
          <w:sz w:val="24"/>
        </w:rPr>
        <w:t>посвященный</w:t>
      </w:r>
      <w:r>
        <w:rPr>
          <w:spacing w:val="-2"/>
          <w:sz w:val="24"/>
        </w:rPr>
        <w:t> </w:t>
      </w:r>
      <w:r>
        <w:rPr>
          <w:sz w:val="24"/>
        </w:rPr>
        <w:t>пульмонологии</w:t>
        <w:tab/>
      </w:r>
      <w:hyperlink r:id="rId83">
        <w:r>
          <w:rPr>
            <w:sz w:val="24"/>
          </w:rPr>
          <w:t>www.pulmonology.ru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ресурс</w:t>
      </w:r>
      <w:r>
        <w:rPr>
          <w:spacing w:val="-3"/>
          <w:sz w:val="24"/>
        </w:rPr>
        <w:t> </w:t>
      </w:r>
      <w:r>
        <w:rPr>
          <w:sz w:val="24"/>
        </w:rPr>
        <w:t>посвященный</w:t>
      </w:r>
      <w:r>
        <w:rPr>
          <w:spacing w:val="-2"/>
          <w:sz w:val="24"/>
        </w:rPr>
        <w:t> </w:t>
      </w:r>
      <w:r>
        <w:rPr>
          <w:sz w:val="24"/>
        </w:rPr>
        <w:t>ХОБЛ.</w:t>
      </w:r>
      <w:r>
        <w:rPr>
          <w:spacing w:val="47"/>
          <w:sz w:val="24"/>
        </w:rPr>
        <w:t> </w:t>
      </w:r>
      <w:hyperlink r:id="rId84">
        <w:r>
          <w:rPr>
            <w:sz w:val="24"/>
            <w:u w:val="single"/>
          </w:rPr>
          <w:t>http://www.goldcopd.org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3118" w:right="0" w:hanging="708"/>
        <w:jc w:val="left"/>
        <w:rPr>
          <w:sz w:val="24"/>
        </w:rPr>
      </w:pPr>
      <w:r>
        <w:rPr>
          <w:sz w:val="24"/>
        </w:rPr>
        <w:t>Интернет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ресурс</w:t>
      </w:r>
      <w:r>
        <w:rPr>
          <w:spacing w:val="-4"/>
          <w:sz w:val="24"/>
        </w:rPr>
        <w:t> </w:t>
      </w:r>
      <w:r>
        <w:rPr>
          <w:sz w:val="24"/>
        </w:rPr>
        <w:t>посвященный</w:t>
      </w:r>
      <w:r>
        <w:rPr>
          <w:spacing w:val="-2"/>
          <w:sz w:val="24"/>
        </w:rPr>
        <w:t> </w:t>
      </w:r>
      <w:r>
        <w:rPr>
          <w:sz w:val="24"/>
        </w:rPr>
        <w:t>бронхиальной</w:t>
      </w:r>
      <w:r>
        <w:rPr>
          <w:spacing w:val="-3"/>
          <w:sz w:val="24"/>
        </w:rPr>
        <w:t> </w:t>
      </w:r>
      <w:r>
        <w:rPr>
          <w:sz w:val="24"/>
        </w:rPr>
        <w:t>астме.</w:t>
      </w:r>
      <w:r>
        <w:rPr>
          <w:spacing w:val="25"/>
          <w:sz w:val="24"/>
        </w:rPr>
        <w:t> </w:t>
      </w:r>
      <w:hyperlink r:id="rId85">
        <w:r>
          <w:rPr>
            <w:sz w:val="24"/>
            <w:u w:val="single"/>
          </w:rPr>
          <w:t>www.ginasthma.com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2410" w:right="2263" w:firstLine="0"/>
        <w:jc w:val="left"/>
        <w:rPr>
          <w:sz w:val="24"/>
        </w:rPr>
      </w:pPr>
      <w:r>
        <w:rPr>
          <w:sz w:val="24"/>
        </w:rPr>
        <w:t>Интернет – тестирование по отдельным отраслям знаний и тем.</w:t>
      </w:r>
      <w:r>
        <w:rPr>
          <w:spacing w:val="-58"/>
          <w:sz w:val="24"/>
        </w:rPr>
        <w:t> </w:t>
      </w:r>
      <w:hyperlink r:id="rId86">
        <w:r>
          <w:rPr>
            <w:sz w:val="24"/>
            <w:u w:val="single"/>
          </w:rPr>
          <w:t>http://www.videotest.ru/ru/app/179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  <w:tab w:pos="8782" w:val="left" w:leader="none"/>
        </w:tabs>
        <w:spacing w:line="240" w:lineRule="auto" w:before="1" w:after="0"/>
        <w:ind w:left="3118" w:right="0" w:hanging="708"/>
        <w:jc w:val="left"/>
        <w:rPr>
          <w:sz w:val="24"/>
        </w:rPr>
      </w:pPr>
      <w:r>
        <w:rPr>
          <w:sz w:val="24"/>
        </w:rPr>
        <w:t>Интернет –</w:t>
      </w:r>
      <w:r>
        <w:rPr>
          <w:spacing w:val="-2"/>
          <w:sz w:val="24"/>
        </w:rPr>
        <w:t> </w:t>
      </w:r>
      <w:r>
        <w:rPr>
          <w:sz w:val="24"/>
        </w:rPr>
        <w:t>библиотека</w:t>
      </w:r>
      <w:r>
        <w:rPr>
          <w:spacing w:val="-5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изданий</w:t>
        <w:tab/>
      </w:r>
      <w:hyperlink r:id="rId87">
        <w:r>
          <w:rPr>
            <w:sz w:val="24"/>
            <w:u w:val="single"/>
          </w:rPr>
          <w:t>http://AV.iqlib.ru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1702" w:right="1104" w:firstLine="707"/>
        <w:jc w:val="left"/>
        <w:rPr>
          <w:sz w:val="24"/>
        </w:rPr>
      </w:pPr>
      <w:r>
        <w:rPr>
          <w:sz w:val="24"/>
        </w:rPr>
        <w:t>Интернет – библиотека образовательных изданий, периодической научной</w:t>
      </w:r>
      <w:r>
        <w:rPr>
          <w:spacing w:val="-57"/>
          <w:sz w:val="24"/>
        </w:rPr>
        <w:t> </w:t>
      </w:r>
      <w:r>
        <w:rPr>
          <w:sz w:val="24"/>
        </w:rPr>
        <w:t>литературы</w:t>
        <w:tab/>
      </w:r>
      <w:hyperlink r:id="rId88">
        <w:r>
          <w:rPr>
            <w:sz w:val="24"/>
            <w:u w:val="single"/>
          </w:rPr>
          <w:t>www.elaibrary.ru</w:t>
        </w:r>
      </w:hyperlink>
    </w:p>
    <w:p>
      <w:pPr>
        <w:pStyle w:val="ListParagraph"/>
        <w:numPr>
          <w:ilvl w:val="0"/>
          <w:numId w:val="111"/>
        </w:numPr>
        <w:tabs>
          <w:tab w:pos="3117" w:val="left" w:leader="none"/>
          <w:tab w:pos="3118" w:val="left" w:leader="none"/>
        </w:tabs>
        <w:spacing w:line="240" w:lineRule="auto" w:before="0" w:after="0"/>
        <w:ind w:left="2410" w:right="2010" w:firstLine="0"/>
        <w:jc w:val="left"/>
        <w:rPr>
          <w:sz w:val="24"/>
        </w:rPr>
      </w:pPr>
      <w:r>
        <w:rPr>
          <w:sz w:val="24"/>
        </w:rPr>
        <w:t>Интернет – библиотека образовательных изданий по кардиологии</w:t>
      </w:r>
      <w:r>
        <w:rPr>
          <w:spacing w:val="-57"/>
          <w:sz w:val="24"/>
        </w:rPr>
        <w:t> </w:t>
      </w:r>
      <w:hyperlink r:id="rId89">
        <w:r>
          <w:rPr>
            <w:sz w:val="24"/>
          </w:rPr>
          <w:t>www.cardiosite.ru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2"/>
        <w:numPr>
          <w:ilvl w:val="1"/>
          <w:numId w:val="106"/>
        </w:numPr>
        <w:tabs>
          <w:tab w:pos="2950" w:val="left" w:leader="none"/>
        </w:tabs>
        <w:spacing w:line="240" w:lineRule="auto" w:before="0" w:after="0"/>
        <w:ind w:left="2950" w:right="0" w:hanging="540"/>
        <w:jc w:val="left"/>
      </w:pPr>
      <w:r>
        <w:rPr/>
        <w:t>Кадровое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2125"/>
        <w:gridCol w:w="1844"/>
        <w:gridCol w:w="1420"/>
        <w:gridCol w:w="1701"/>
        <w:gridCol w:w="1590"/>
      </w:tblGrid>
      <w:tr>
        <w:trPr>
          <w:trHeight w:val="1151" w:hRule="atLeast"/>
        </w:trPr>
        <w:tc>
          <w:tcPr>
            <w:tcW w:w="569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141" w:right="11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25" w:type="dxa"/>
          </w:tcPr>
          <w:p>
            <w:pPr>
              <w:pStyle w:val="TableParagraph"/>
              <w:ind w:left="681" w:right="366" w:hanging="29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модулей</w:t>
            </w:r>
          </w:p>
          <w:p>
            <w:pPr>
              <w:pStyle w:val="TableParagraph"/>
              <w:ind w:left="205" w:right="196" w:firstLine="297"/>
              <w:rPr>
                <w:b/>
                <w:sz w:val="20"/>
              </w:rPr>
            </w:pPr>
            <w:r>
              <w:rPr>
                <w:b/>
                <w:sz w:val="20"/>
              </w:rPr>
              <w:t>(дисциплин,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модулей,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разделов,</w:t>
            </w:r>
          </w:p>
          <w:p>
            <w:pPr>
              <w:pStyle w:val="TableParagraph"/>
              <w:spacing w:line="212" w:lineRule="exact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тем)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498" w:right="220" w:hanging="26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Фамилия, </w:t>
            </w:r>
            <w:r>
              <w:rPr>
                <w:b/>
                <w:sz w:val="20"/>
              </w:rPr>
              <w:t>имя,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отчество,</w:t>
            </w:r>
          </w:p>
        </w:tc>
        <w:tc>
          <w:tcPr>
            <w:tcW w:w="1420" w:type="dxa"/>
          </w:tcPr>
          <w:p>
            <w:pPr>
              <w:pStyle w:val="TableParagraph"/>
              <w:spacing w:before="113"/>
              <w:ind w:left="329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степень,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ученое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звание</w:t>
            </w:r>
          </w:p>
        </w:tc>
        <w:tc>
          <w:tcPr>
            <w:tcW w:w="1701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26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место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работы,</w:t>
            </w:r>
          </w:p>
          <w:p>
            <w:pPr>
              <w:pStyle w:val="TableParagraph"/>
              <w:spacing w:before="1"/>
              <w:ind w:left="126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должность</w:t>
            </w:r>
          </w:p>
        </w:tc>
        <w:tc>
          <w:tcPr>
            <w:tcW w:w="1590" w:type="dxa"/>
          </w:tcPr>
          <w:p>
            <w:pPr>
              <w:pStyle w:val="TableParagraph"/>
              <w:ind w:left="149" w:right="14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Место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должность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</w:p>
          <w:p>
            <w:pPr>
              <w:pStyle w:val="TableParagraph"/>
              <w:spacing w:line="230" w:lineRule="exact"/>
              <w:ind w:left="130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совместительс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тву</w:t>
            </w:r>
          </w:p>
        </w:tc>
      </w:tr>
      <w:tr>
        <w:trPr>
          <w:trHeight w:val="1862" w:hRule="atLeast"/>
        </w:trPr>
        <w:tc>
          <w:tcPr>
            <w:tcW w:w="569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№1</w:t>
            </w:r>
          </w:p>
        </w:tc>
        <w:tc>
          <w:tcPr>
            <w:tcW w:w="184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Бакиров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А.Б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50" w:lineRule="atLeast"/>
              <w:ind w:left="107" w:right="340"/>
              <w:rPr>
                <w:sz w:val="22"/>
              </w:rPr>
            </w:pPr>
            <w:r>
              <w:rPr>
                <w:sz w:val="22"/>
              </w:rPr>
              <w:t>Абдрахманова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Е.Р</w:t>
            </w:r>
          </w:p>
        </w:tc>
        <w:tc>
          <w:tcPr>
            <w:tcW w:w="142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к.м.н.,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</w:tc>
        <w:tc>
          <w:tcPr>
            <w:tcW w:w="1590" w:type="dxa"/>
          </w:tcPr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  <w:tr>
        <w:trPr>
          <w:trHeight w:val="1770" w:hRule="atLeast"/>
        </w:trPr>
        <w:tc>
          <w:tcPr>
            <w:tcW w:w="56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1339" w:val="left" w:leader="none"/>
              </w:tabs>
              <w:spacing w:line="278" w:lineRule="auto" w:before="34"/>
              <w:ind w:left="105" w:right="101"/>
              <w:rPr>
                <w:sz w:val="20"/>
              </w:rPr>
            </w:pPr>
            <w:r>
              <w:rPr>
                <w:sz w:val="20"/>
              </w:rPr>
              <w:t>«Болезни</w:t>
              <w:tab/>
            </w:r>
            <w:r>
              <w:rPr>
                <w:spacing w:val="-1"/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дыхания»</w:t>
            </w:r>
          </w:p>
        </w:tc>
        <w:tc>
          <w:tcPr>
            <w:tcW w:w="184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Бакиров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А.Б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0" w:lineRule="atLeast" w:before="170"/>
              <w:ind w:left="107" w:right="340"/>
              <w:rPr>
                <w:sz w:val="22"/>
              </w:rPr>
            </w:pPr>
            <w:r>
              <w:rPr>
                <w:sz w:val="22"/>
              </w:rPr>
              <w:t>Абдрахманова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Е.Р</w:t>
            </w:r>
          </w:p>
        </w:tc>
        <w:tc>
          <w:tcPr>
            <w:tcW w:w="142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06"/>
              <w:rPr>
                <w:sz w:val="20"/>
              </w:rPr>
            </w:pPr>
            <w:r>
              <w:rPr>
                <w:sz w:val="20"/>
              </w:rPr>
              <w:t>к.м.н.,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7" w:lineRule="exact" w:before="162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  <w:tr>
        <w:trPr>
          <w:trHeight w:val="724" w:hRule="atLeast"/>
        </w:trPr>
        <w:tc>
          <w:tcPr>
            <w:tcW w:w="56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модуль №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«Болезни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почек»</w:t>
            </w:r>
          </w:p>
        </w:tc>
        <w:tc>
          <w:tcPr>
            <w:tcW w:w="1844" w:type="dxa"/>
          </w:tcPr>
          <w:p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Д.Х</w:t>
            </w:r>
          </w:p>
          <w:p>
            <w:pPr>
              <w:pStyle w:val="TableParagraph"/>
              <w:spacing w:line="230" w:lineRule="atLeast" w:before="19"/>
              <w:ind w:left="107" w:right="234"/>
              <w:rPr>
                <w:sz w:val="20"/>
              </w:rPr>
            </w:pPr>
            <w:r>
              <w:rPr>
                <w:spacing w:val="-1"/>
                <w:sz w:val="20"/>
              </w:rPr>
              <w:t>Ахметзянова </w:t>
            </w:r>
            <w:r>
              <w:rPr>
                <w:sz w:val="20"/>
              </w:rPr>
              <w:t>Э.Х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Гимаева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З.Ф</w:t>
            </w:r>
          </w:p>
        </w:tc>
        <w:tc>
          <w:tcPr>
            <w:tcW w:w="142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21" w:hRule="atLeast"/>
        </w:trPr>
        <w:tc>
          <w:tcPr>
            <w:tcW w:w="56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tabs>
                <w:tab w:pos="1289" w:val="left" w:leader="none"/>
              </w:tabs>
              <w:spacing w:line="278" w:lineRule="auto" w:before="34"/>
              <w:ind w:left="105" w:right="101"/>
              <w:rPr>
                <w:sz w:val="20"/>
              </w:rPr>
            </w:pPr>
            <w:r>
              <w:rPr>
                <w:sz w:val="20"/>
              </w:rPr>
              <w:t>«Болезни</w:t>
              <w:tab/>
            </w:r>
            <w:r>
              <w:rPr>
                <w:spacing w:val="-1"/>
                <w:sz w:val="20"/>
              </w:rPr>
              <w:t>системы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кровообращения»</w:t>
            </w:r>
          </w:p>
        </w:tc>
        <w:tc>
          <w:tcPr>
            <w:tcW w:w="1844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</w:tc>
        <w:tc>
          <w:tcPr>
            <w:tcW w:w="142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</w:tc>
        <w:tc>
          <w:tcPr>
            <w:tcW w:w="1701" w:type="dxa"/>
          </w:tcPr>
          <w:p>
            <w:pPr>
              <w:pStyle w:val="TableParagraph"/>
              <w:spacing w:line="202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2125"/>
        <w:gridCol w:w="1844"/>
        <w:gridCol w:w="1420"/>
        <w:gridCol w:w="1701"/>
        <w:gridCol w:w="1590"/>
      </w:tblGrid>
      <w:tr>
        <w:trPr>
          <w:trHeight w:val="83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7" w:right="234"/>
              <w:rPr>
                <w:sz w:val="20"/>
              </w:rPr>
            </w:pPr>
            <w:r>
              <w:rPr>
                <w:spacing w:val="-1"/>
                <w:sz w:val="20"/>
              </w:rPr>
              <w:t>Ахметзянова </w:t>
            </w:r>
            <w:r>
              <w:rPr>
                <w:sz w:val="20"/>
              </w:rPr>
              <w:t>Э.Х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Гимаева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З.Ф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7" w:lineRule="exact" w:before="175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199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673"/>
              <w:rPr>
                <w:sz w:val="18"/>
              </w:rPr>
            </w:pPr>
            <w:r>
              <w:rPr>
                <w:sz w:val="18"/>
              </w:rPr>
              <w:t>советник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директора</w:t>
            </w:r>
          </w:p>
        </w:tc>
      </w:tr>
      <w:tr>
        <w:trPr>
          <w:trHeight w:val="2690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5</w:t>
            </w:r>
          </w:p>
          <w:p>
            <w:pPr>
              <w:pStyle w:val="TableParagraph"/>
              <w:spacing w:line="276" w:lineRule="auto" w:before="34"/>
              <w:ind w:left="105" w:right="628"/>
              <w:rPr>
                <w:sz w:val="20"/>
              </w:rPr>
            </w:pPr>
            <w:r>
              <w:rPr>
                <w:spacing w:val="-1"/>
                <w:sz w:val="20"/>
              </w:rPr>
              <w:t>«Ревматические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болезни»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56" w:lineRule="auto" w:before="185"/>
              <w:ind w:left="107" w:right="18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Калимуллина </w:t>
            </w:r>
            <w:r>
              <w:rPr>
                <w:sz w:val="20"/>
              </w:rPr>
              <w:t>Д.Х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Ахметзянова Э.Х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Гимаева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З.Ф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Фатхуллина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Г.Ф.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3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spacing w:line="477" w:lineRule="auto" w:before="1"/>
              <w:ind w:left="106" w:right="347"/>
              <w:rPr>
                <w:sz w:val="20"/>
              </w:rPr>
            </w:pPr>
            <w:r>
              <w:rPr>
                <w:spacing w:val="-1"/>
                <w:sz w:val="20"/>
              </w:rPr>
              <w:t>д.м.н., </w:t>
            </w:r>
            <w:r>
              <w:rPr>
                <w:sz w:val="20"/>
              </w:rPr>
              <w:t>доц.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к.м.н.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207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2" w:right="214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ГБУЗ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РКБ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им.</w:t>
            </w:r>
          </w:p>
          <w:p>
            <w:pPr>
              <w:pStyle w:val="TableParagraph"/>
              <w:ind w:left="102" w:right="170"/>
              <w:rPr>
                <w:sz w:val="20"/>
              </w:rPr>
            </w:pPr>
            <w:r>
              <w:rPr>
                <w:sz w:val="20"/>
              </w:rPr>
              <w:t>Г.Г.Куватова,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врач-ревматолог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103" w:right="560"/>
              <w:rPr>
                <w:sz w:val="18"/>
              </w:rPr>
            </w:pPr>
            <w:r>
              <w:rPr>
                <w:spacing w:val="-1"/>
                <w:sz w:val="18"/>
              </w:rPr>
              <w:t>ФГБОУ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208" w:lineRule="exact"/>
              <w:ind w:left="103" w:right="298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доцент</w:t>
            </w:r>
          </w:p>
        </w:tc>
      </w:tr>
      <w:tr>
        <w:trPr>
          <w:trHeight w:val="794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tabs>
                <w:tab w:pos="1339" w:val="left" w:leader="none"/>
              </w:tabs>
              <w:spacing w:line="266" w:lineRule="exact" w:before="8"/>
              <w:ind w:left="105" w:right="101"/>
              <w:rPr>
                <w:sz w:val="20"/>
              </w:rPr>
            </w:pPr>
            <w:r>
              <w:rPr>
                <w:sz w:val="20"/>
              </w:rPr>
              <w:t>«Болезни</w:t>
              <w:tab/>
            </w:r>
            <w:r>
              <w:rPr>
                <w:spacing w:val="-1"/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пищеварения»</w:t>
            </w:r>
          </w:p>
        </w:tc>
        <w:tc>
          <w:tcPr>
            <w:tcW w:w="1844" w:type="dxa"/>
          </w:tcPr>
          <w:p>
            <w:pPr>
              <w:pStyle w:val="TableParagraph"/>
              <w:spacing w:line="273" w:lineRule="auto"/>
              <w:ind w:left="107" w:right="180"/>
              <w:rPr>
                <w:sz w:val="20"/>
              </w:rPr>
            </w:pPr>
            <w:r>
              <w:rPr>
                <w:spacing w:val="-1"/>
                <w:sz w:val="20"/>
              </w:rPr>
              <w:t>Калимуллина </w:t>
            </w:r>
            <w:r>
              <w:rPr>
                <w:sz w:val="20"/>
              </w:rPr>
              <w:t>Д.Х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Гимаева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З.Ф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55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модуль №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</w:t>
            </w:r>
          </w:p>
          <w:p>
            <w:pPr>
              <w:pStyle w:val="TableParagraph"/>
              <w:spacing w:line="276" w:lineRule="auto" w:before="34"/>
              <w:ind w:left="105" w:right="480"/>
              <w:rPr>
                <w:sz w:val="20"/>
              </w:rPr>
            </w:pPr>
            <w:r>
              <w:rPr>
                <w:spacing w:val="-1"/>
                <w:sz w:val="20"/>
              </w:rPr>
              <w:t>«Болезни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кроветворения»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Д.Х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0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197" w:lineRule="exact" w:before="2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  <w:tr>
        <w:trPr>
          <w:trHeight w:val="2068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модуль №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spacing w:line="276" w:lineRule="auto" w:before="34"/>
              <w:ind w:left="105" w:right="719"/>
              <w:rPr>
                <w:sz w:val="20"/>
              </w:rPr>
            </w:pPr>
            <w:r>
              <w:rPr>
                <w:spacing w:val="-1"/>
                <w:sz w:val="20"/>
              </w:rPr>
              <w:t>«Эндокринные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заболевания»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Аллабердина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Д.У.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1"/>
              <w:ind w:left="106"/>
              <w:rPr>
                <w:sz w:val="20"/>
              </w:rPr>
            </w:pPr>
            <w:r>
              <w:rPr>
                <w:sz w:val="20"/>
              </w:rPr>
              <w:t>к.м.н.,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0"/>
              <w:ind w:left="10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МЦ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Меги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ind w:left="103" w:right="560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ФГБОУ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206" w:lineRule="exact"/>
              <w:ind w:left="103" w:right="298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России,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доцент</w:t>
            </w:r>
          </w:p>
        </w:tc>
      </w:tr>
      <w:tr>
        <w:trPr>
          <w:trHeight w:val="1381" w:hRule="atLeast"/>
        </w:trPr>
        <w:tc>
          <w:tcPr>
            <w:tcW w:w="569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модуль №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</w:t>
            </w:r>
          </w:p>
          <w:p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«Интенсивная</w:t>
            </w:r>
          </w:p>
          <w:p>
            <w:pPr>
              <w:pStyle w:val="TableParagraph"/>
              <w:spacing w:line="276" w:lineRule="auto" w:before="34"/>
              <w:ind w:left="105" w:right="112"/>
              <w:jc w:val="both"/>
              <w:rPr>
                <w:sz w:val="20"/>
              </w:rPr>
            </w:pPr>
            <w:r>
              <w:rPr>
                <w:sz w:val="20"/>
              </w:rPr>
              <w:t>терапия и реанимация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клинике внутренних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болезней»</w:t>
            </w:r>
          </w:p>
        </w:tc>
        <w:tc>
          <w:tcPr>
            <w:tcW w:w="1844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3" w:lineRule="exact" w:before="160"/>
              <w:ind w:left="107"/>
              <w:rPr>
                <w:sz w:val="20"/>
              </w:rPr>
            </w:pPr>
            <w:r>
              <w:rPr>
                <w:sz w:val="20"/>
              </w:rPr>
              <w:t>Ахметзянова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Э.Х</w:t>
            </w:r>
          </w:p>
        </w:tc>
        <w:tc>
          <w:tcPr>
            <w:tcW w:w="1420" w:type="dxa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3" w:lineRule="exact" w:before="160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</w:tc>
        <w:tc>
          <w:tcPr>
            <w:tcW w:w="1701" w:type="dxa"/>
          </w:tcPr>
          <w:p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86"/>
              <w:rPr>
                <w:sz w:val="18"/>
              </w:rPr>
            </w:pPr>
            <w:r>
              <w:rPr>
                <w:sz w:val="18"/>
              </w:rPr>
              <w:t>Минздрава России,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  <w:tr>
        <w:trPr>
          <w:trHeight w:val="1586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>
            <w:pPr>
              <w:pStyle w:val="TableParagraph"/>
              <w:spacing w:line="276" w:lineRule="auto"/>
              <w:ind w:left="105" w:right="31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«Клиническая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фармакология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78" w:lineRule="auto" w:before="24"/>
              <w:ind w:left="105" w:right="263"/>
              <w:rPr>
                <w:sz w:val="20"/>
              </w:rPr>
            </w:pPr>
            <w:r>
              <w:rPr>
                <w:spacing w:val="-1"/>
                <w:sz w:val="20"/>
              </w:rPr>
              <w:t>тактика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лекарственных</w:t>
            </w:r>
          </w:p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средств»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Д.Х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1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86"/>
              <w:rPr>
                <w:sz w:val="18"/>
              </w:rPr>
            </w:pPr>
            <w:r>
              <w:rPr>
                <w:sz w:val="18"/>
              </w:rPr>
              <w:t>Минздрава России,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  <w:tr>
        <w:trPr>
          <w:trHeight w:val="1655" w:hRule="atLeast"/>
        </w:trPr>
        <w:tc>
          <w:tcPr>
            <w:tcW w:w="569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5" w:type="dxa"/>
          </w:tcPr>
          <w:p>
            <w:pPr>
              <w:pStyle w:val="TableParagraph"/>
              <w:spacing w:line="276" w:lineRule="auto"/>
              <w:ind w:left="105" w:right="31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Обучающий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симуляционный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4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А.Б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07" w:right="149"/>
              <w:rPr>
                <w:sz w:val="20"/>
              </w:rPr>
            </w:pPr>
            <w:r>
              <w:rPr>
                <w:sz w:val="20"/>
              </w:rPr>
              <w:t>Ахметзянова Э.Х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Абдрахманова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Е.Р</w:t>
            </w:r>
          </w:p>
        </w:tc>
        <w:tc>
          <w:tcPr>
            <w:tcW w:w="142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ind w:left="106"/>
              <w:rPr>
                <w:sz w:val="20"/>
              </w:rPr>
            </w:pPr>
            <w:r>
              <w:rPr>
                <w:sz w:val="20"/>
              </w:rPr>
              <w:t>д.м.н.,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проф.</w:t>
            </w:r>
          </w:p>
          <w:p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к.м.н.,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доц.</w:t>
            </w:r>
          </w:p>
        </w:tc>
        <w:tc>
          <w:tcPr>
            <w:tcW w:w="1701" w:type="dxa"/>
          </w:tcPr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ind w:left="102" w:right="96"/>
              <w:rPr>
                <w:sz w:val="18"/>
              </w:rPr>
            </w:pPr>
            <w:r>
              <w:rPr>
                <w:spacing w:val="-1"/>
                <w:sz w:val="18"/>
              </w:rPr>
              <w:t>Минздрава </w:t>
            </w:r>
            <w:r>
              <w:rPr>
                <w:sz w:val="18"/>
              </w:rPr>
              <w:t>России,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зав.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кафедрой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7" w:lineRule="exact" w:before="162"/>
              <w:ind w:left="102"/>
              <w:rPr>
                <w:sz w:val="18"/>
              </w:rPr>
            </w:pPr>
            <w:r>
              <w:rPr>
                <w:sz w:val="18"/>
              </w:rPr>
              <w:t>ФГБОУ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БГМУ</w:t>
            </w:r>
          </w:p>
          <w:p>
            <w:pPr>
              <w:pStyle w:val="TableParagraph"/>
              <w:spacing w:line="196" w:lineRule="exact"/>
              <w:ind w:left="102"/>
              <w:rPr>
                <w:sz w:val="18"/>
              </w:rPr>
            </w:pPr>
            <w:r>
              <w:rPr>
                <w:sz w:val="18"/>
              </w:rPr>
              <w:t>Минздрава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России</w:t>
            </w:r>
          </w:p>
        </w:tc>
        <w:tc>
          <w:tcPr>
            <w:tcW w:w="1590" w:type="dxa"/>
          </w:tcPr>
          <w:p>
            <w:pPr>
              <w:pStyle w:val="TableParagraph"/>
              <w:ind w:left="103" w:right="102"/>
              <w:rPr>
                <w:sz w:val="18"/>
              </w:rPr>
            </w:pPr>
            <w:r>
              <w:rPr>
                <w:sz w:val="18"/>
              </w:rPr>
              <w:t>ФБУН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Уфимский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НИИ медицины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труда и экологии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советник</w:t>
            </w:r>
          </w:p>
          <w:p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директора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pStyle w:val="ListParagraph"/>
        <w:numPr>
          <w:ilvl w:val="1"/>
          <w:numId w:val="106"/>
        </w:numPr>
        <w:tabs>
          <w:tab w:pos="2950" w:val="left" w:leader="none"/>
        </w:tabs>
        <w:spacing w:line="240" w:lineRule="auto" w:before="90" w:after="0"/>
        <w:ind w:left="1702" w:right="1059" w:firstLine="707"/>
        <w:jc w:val="left"/>
        <w:rPr>
          <w:b/>
          <w:color w:val="000009"/>
          <w:sz w:val="24"/>
        </w:rPr>
      </w:pPr>
      <w:r>
        <w:rPr>
          <w:b/>
          <w:sz w:val="24"/>
        </w:rPr>
        <w:t>Материально-технические базы, </w:t>
      </w:r>
      <w:r>
        <w:rPr>
          <w:b/>
          <w:color w:val="000009"/>
          <w:sz w:val="24"/>
        </w:rPr>
        <w:t>используемые для реализации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дополнительной</w:t>
      </w:r>
      <w:r>
        <w:rPr>
          <w:b/>
          <w:color w:val="000009"/>
          <w:spacing w:val="-5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переподготовки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120" w:bottom="280" w:left="0" w:right="0"/>
        </w:sectPr>
      </w:pPr>
    </w:p>
    <w:p>
      <w:pPr>
        <w:pStyle w:val="BodyText"/>
        <w:spacing w:before="66"/>
        <w:ind w:left="1702" w:right="847"/>
        <w:jc w:val="both"/>
      </w:pPr>
      <w:r>
        <w:rPr/>
        <w:t>Адрес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лабораторий,</w:t>
      </w:r>
      <w:r>
        <w:rPr>
          <w:spacing w:val="1"/>
        </w:rPr>
        <w:t> </w:t>
      </w:r>
      <w:r>
        <w:rPr/>
        <w:t>кабинетов,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комнат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использовании в учебном процессе (в том числе всех</w:t>
      </w:r>
      <w:r>
        <w:rPr>
          <w:spacing w:val="60"/>
        </w:rPr>
        <w:t> </w:t>
      </w:r>
      <w:r>
        <w:rPr/>
        <w:t>клинических баз): 450106,</w:t>
      </w:r>
      <w:r>
        <w:rPr>
          <w:spacing w:val="60"/>
        </w:rPr>
        <w:t> </w:t>
      </w:r>
      <w:r>
        <w:rPr/>
        <w:t>г. Уфа,</w:t>
      </w:r>
      <w:r>
        <w:rPr>
          <w:spacing w:val="1"/>
        </w:rPr>
        <w:t> </w:t>
      </w:r>
      <w:r>
        <w:rPr/>
        <w:t>ул. Кувыкина, 94</w:t>
      </w:r>
      <w:r>
        <w:rPr>
          <w:spacing w:val="1"/>
        </w:rPr>
        <w:t> </w:t>
      </w:r>
      <w:r>
        <w:rPr/>
        <w:t>ФБУН «Уфимский НИИ медицины труда экологии человека» и ГБУЗ</w:t>
      </w:r>
      <w:r>
        <w:rPr>
          <w:spacing w:val="1"/>
        </w:rPr>
        <w:t> </w:t>
      </w:r>
      <w:r>
        <w:rPr/>
        <w:t>РКБ</w:t>
      </w:r>
      <w:r>
        <w:rPr>
          <w:spacing w:val="-3"/>
        </w:rPr>
        <w:t> </w:t>
      </w:r>
      <w:r>
        <w:rPr/>
        <w:t>им</w:t>
      </w:r>
      <w:r>
        <w:rPr>
          <w:spacing w:val="-1"/>
        </w:rPr>
        <w:t> </w:t>
      </w:r>
      <w:r>
        <w:rPr/>
        <w:t>Куватова</w:t>
      </w:r>
      <w:r>
        <w:rPr>
          <w:spacing w:val="-2"/>
        </w:rPr>
        <w:t> </w:t>
      </w:r>
      <w:r>
        <w:rPr/>
        <w:t>450105 Достоевского 132</w:t>
      </w:r>
    </w:p>
    <w:p>
      <w:pPr>
        <w:pStyle w:val="BodyText"/>
        <w:spacing w:line="550" w:lineRule="atLeast" w:before="3"/>
        <w:ind w:left="1702" w:right="3578"/>
      </w:pPr>
      <w:r>
        <w:rPr/>
        <w:pict>
          <v:rect style="position:absolute;margin-left:223.970001pt;margin-top:53.974308pt;width:50.64pt;height:.600010pt;mso-position-horizontal-relative:page;mso-position-vertical-relative:paragraph;z-index:15732736" filled="true" fillcolor="#000000" stroked="false">
            <v:fill type="solid"/>
            <w10:wrap type="none"/>
          </v:rect>
        </w:pict>
      </w:r>
      <w:r>
        <w:rPr/>
        <w:t>Средняя</w:t>
      </w:r>
      <w:r>
        <w:rPr>
          <w:spacing w:val="1"/>
        </w:rPr>
        <w:t> </w:t>
      </w:r>
      <w:r>
        <w:rPr/>
        <w:t>площадь (учебная) на одного обучающегося - 12 м</w:t>
      </w:r>
      <w:r>
        <w:rPr>
          <w:vertAlign w:val="superscript"/>
        </w:rPr>
        <w:t>2</w:t>
      </w:r>
      <w:r>
        <w:rPr>
          <w:spacing w:val="-57"/>
          <w:vertAlign w:val="baseline"/>
        </w:rPr>
        <w:t> </w:t>
      </w:r>
      <w:r>
        <w:rPr>
          <w:vertAlign w:val="baseline"/>
        </w:rPr>
        <w:t>Общая</w:t>
      </w:r>
      <w:r>
        <w:rPr>
          <w:spacing w:val="-1"/>
          <w:vertAlign w:val="baseline"/>
        </w:rPr>
        <w:t> </w:t>
      </w:r>
      <w:r>
        <w:rPr>
          <w:vertAlign w:val="baseline"/>
        </w:rPr>
        <w:t>площадь</w:t>
      </w:r>
      <w:r>
        <w:rPr>
          <w:spacing w:val="1"/>
          <w:vertAlign w:val="baseline"/>
        </w:rPr>
        <w:t> </w:t>
      </w:r>
      <w:r>
        <w:rPr>
          <w:vertAlign w:val="baseline"/>
        </w:rPr>
        <w:t>кафедры –602,80  м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tabs>
          <w:tab w:pos="3391" w:val="left" w:leader="none"/>
        </w:tabs>
        <w:spacing w:before="2"/>
        <w:ind w:left="1702" w:right="864"/>
      </w:pPr>
      <w:r>
        <w:rPr/>
        <w:t>Количество лекционных</w:t>
      </w:r>
      <w:r>
        <w:rPr>
          <w:spacing w:val="1"/>
        </w:rPr>
        <w:t> </w:t>
      </w:r>
      <w:r>
        <w:rPr/>
        <w:t>аудиторий</w:t>
      </w:r>
      <w:r>
        <w:rPr>
          <w:spacing w:val="1"/>
        </w:rPr>
        <w:t> </w:t>
      </w:r>
      <w:r>
        <w:rPr/>
        <w:t>в ФБУН «Уфимский НИИ медицины труда</w:t>
      </w:r>
      <w:r>
        <w:rPr>
          <w:spacing w:val="1"/>
        </w:rPr>
        <w:t> </w:t>
      </w:r>
      <w:r>
        <w:rPr/>
        <w:t>экологии</w:t>
      </w:r>
      <w:r>
        <w:rPr>
          <w:spacing w:val="-57"/>
        </w:rPr>
        <w:t> </w:t>
      </w:r>
      <w:r>
        <w:rPr/>
        <w:t>человека»</w:t>
      </w:r>
      <w:r>
        <w:rPr>
          <w:spacing w:val="-6"/>
        </w:rPr>
        <w:t> </w:t>
      </w:r>
      <w:r>
        <w:rPr/>
        <w:t>–2.</w:t>
        <w:tab/>
        <w:t>-</w:t>
      </w:r>
      <w:r>
        <w:rPr>
          <w:spacing w:val="60"/>
        </w:rPr>
        <w:t> </w:t>
      </w:r>
      <w:r>
        <w:rPr/>
        <w:t>258,2</w:t>
      </w:r>
      <w:r>
        <w:rPr>
          <w:spacing w:val="1"/>
        </w:rPr>
        <w:t> </w:t>
      </w:r>
      <w:r>
        <w:rPr/>
        <w:t>м</w:t>
      </w:r>
      <w:r>
        <w:rPr>
          <w:vertAlign w:val="superscript"/>
        </w:rPr>
        <w:t>2</w:t>
      </w:r>
    </w:p>
    <w:p>
      <w:pPr>
        <w:pStyle w:val="BodyText"/>
        <w:spacing w:after="8"/>
        <w:ind w:left="1702"/>
      </w:pPr>
      <w:r>
        <w:rPr/>
        <w:t>Кабинет</w:t>
      </w:r>
      <w:r>
        <w:rPr>
          <w:spacing w:val="58"/>
        </w:rPr>
        <w:t> </w:t>
      </w:r>
      <w:r>
        <w:rPr/>
        <w:t>заведующего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кабинет</w:t>
      </w:r>
      <w:r>
        <w:rPr>
          <w:spacing w:val="58"/>
        </w:rPr>
        <w:t> </w:t>
      </w:r>
      <w:r>
        <w:rPr/>
        <w:t>№</w:t>
      </w:r>
      <w:r>
        <w:rPr>
          <w:spacing w:val="-2"/>
        </w:rPr>
        <w:t> </w:t>
      </w:r>
      <w:r>
        <w:rPr/>
        <w:t>1</w:t>
      </w:r>
      <w:r>
        <w:rPr>
          <w:spacing w:val="58"/>
        </w:rPr>
        <w:t> </w:t>
      </w:r>
      <w:r>
        <w:rPr/>
        <w:t>(общая</w:t>
      </w:r>
      <w:r>
        <w:rPr>
          <w:spacing w:val="-1"/>
        </w:rPr>
        <w:t> </w:t>
      </w:r>
      <w:r>
        <w:rPr/>
        <w:t>площадь 21,0</w:t>
      </w:r>
      <w:r>
        <w:rPr>
          <w:spacing w:val="-1"/>
        </w:rPr>
        <w:t> </w:t>
      </w:r>
      <w:r>
        <w:rPr/>
        <w:t>м</w:t>
      </w:r>
      <w:r>
        <w:rPr>
          <w:vertAlign w:val="superscript"/>
        </w:rPr>
        <w:t>2</w:t>
      </w:r>
      <w:r>
        <w:rPr>
          <w:vertAlign w:val="baseline"/>
        </w:rPr>
        <w:t>)</w:t>
      </w:r>
    </w:p>
    <w:tbl>
      <w:tblPr>
        <w:tblW w:w="0" w:type="auto"/>
        <w:jc w:val="left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585"/>
        <w:gridCol w:w="3151"/>
        <w:gridCol w:w="3271"/>
      </w:tblGrid>
      <w:tr>
        <w:trPr>
          <w:trHeight w:val="2301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85" w:type="dxa"/>
          </w:tcPr>
          <w:p>
            <w:pPr>
              <w:pStyle w:val="TableParagraph"/>
              <w:tabs>
                <w:tab w:pos="1842" w:val="left" w:leader="none"/>
              </w:tabs>
              <w:spacing w:line="237" w:lineRule="auto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предметов,</w:t>
              <w:tab/>
            </w:r>
            <w:r>
              <w:rPr>
                <w:spacing w:val="-1"/>
                <w:sz w:val="20"/>
              </w:rPr>
              <w:t>курсов,</w:t>
            </w:r>
          </w:p>
          <w:p>
            <w:pPr>
              <w:pStyle w:val="TableParagraph"/>
              <w:tabs>
                <w:tab w:pos="1565" w:val="left" w:leader="none"/>
              </w:tabs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дисциплин</w:t>
              <w:tab/>
            </w:r>
            <w:r>
              <w:rPr>
                <w:spacing w:val="-1"/>
                <w:sz w:val="20"/>
              </w:rPr>
              <w:t>(модулей),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предусмотренных учебным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151" w:type="dxa"/>
          </w:tcPr>
          <w:p>
            <w:pPr>
              <w:pStyle w:val="TableParagraph"/>
              <w:tabs>
                <w:tab w:pos="1619" w:val="left" w:leader="none"/>
                <w:tab w:pos="2933" w:val="left" w:leader="none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предусмотренной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перечня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основного оборудования, 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наглядных</w:t>
              <w:tab/>
              <w:t>пособий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используемого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</w:p>
        </w:tc>
        <w:tc>
          <w:tcPr>
            <w:tcW w:w="3271" w:type="dxa"/>
          </w:tcPr>
          <w:p>
            <w:pPr>
              <w:pStyle w:val="TableParagraph"/>
              <w:tabs>
                <w:tab w:pos="945" w:val="left" w:leader="none"/>
                <w:tab w:pos="1600" w:val="left" w:leader="none"/>
                <w:tab w:pos="1951" w:val="left" w:leader="none"/>
                <w:tab w:pos="2185" w:val="left" w:leader="none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Адрес</w:t>
              <w:tab/>
              <w:tab/>
            </w:r>
            <w:r>
              <w:rPr>
                <w:spacing w:val="-1"/>
                <w:sz w:val="20"/>
              </w:rPr>
              <w:t>(местоположение)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предусмотренной учебным планом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  <w:tab/>
              <w:t>случае</w:t>
              <w:tab/>
              <w:tab/>
              <w:tab/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сетевой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указывается</w:t>
              <w:tab/>
              <w:tab/>
            </w: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которой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заключен</w:t>
            </w:r>
          </w:p>
          <w:p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договор)</w:t>
            </w:r>
          </w:p>
        </w:tc>
      </w:tr>
      <w:tr>
        <w:trPr>
          <w:trHeight w:val="1379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№ 1 </w:t>
            </w:r>
            <w:r>
              <w:rPr>
                <w:sz w:val="20"/>
              </w:rPr>
              <w:t>завкафедрой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терапии   и   профболезней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ИДПО 2 этаж 8-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этажного здания.</w:t>
            </w:r>
          </w:p>
          <w:p>
            <w:pPr>
              <w:pStyle w:val="TableParagraph"/>
              <w:spacing w:line="230" w:lineRule="exact"/>
              <w:ind w:left="107" w:right="1433"/>
              <w:jc w:val="both"/>
              <w:rPr>
                <w:sz w:val="20"/>
              </w:rPr>
            </w:pPr>
            <w:r>
              <w:rPr>
                <w:sz w:val="20"/>
              </w:rPr>
              <w:t>21,0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кв. м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Терапия</w:t>
            </w:r>
          </w:p>
        </w:tc>
        <w:tc>
          <w:tcPr>
            <w:tcW w:w="3151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ASER-1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tabs>
                <w:tab w:pos="1223" w:val="left" w:leader="none"/>
                <w:tab w:pos="2954" w:val="left" w:leader="none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Аппарат</w:t>
              <w:tab/>
              <w:t>копировальный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печати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Kyocera.1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шт.</w:t>
            </w:r>
          </w:p>
          <w:p>
            <w:pPr>
              <w:pStyle w:val="TableParagraph"/>
              <w:ind w:left="105" w:right="1892"/>
              <w:rPr>
                <w:sz w:val="20"/>
              </w:rPr>
            </w:pPr>
            <w:r>
              <w:rPr>
                <w:sz w:val="20"/>
              </w:rPr>
              <w:t>Шкафы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Стол-1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шт.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Стулья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 шт.</w:t>
            </w:r>
          </w:p>
        </w:tc>
        <w:tc>
          <w:tcPr>
            <w:tcW w:w="3271" w:type="dxa"/>
          </w:tcPr>
          <w:p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ФБУН «Уфимский НИИ медицины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450106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Кувыкина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94</w:t>
            </w:r>
          </w:p>
        </w:tc>
      </w:tr>
      <w:tr>
        <w:trPr>
          <w:trHeight w:val="1610" w:hRule="atLeast"/>
        </w:trPr>
        <w:tc>
          <w:tcPr>
            <w:tcW w:w="540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5" w:type="dxa"/>
          </w:tcPr>
          <w:p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(РКБ)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Терапия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поликлиники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РБК</w:t>
            </w:r>
          </w:p>
        </w:tc>
        <w:tc>
          <w:tcPr>
            <w:tcW w:w="3151" w:type="dxa"/>
          </w:tcPr>
          <w:p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Intel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Core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i3-2100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комплекте-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Принтер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МФУ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HP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Laser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Jet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MFP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 125ra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1 шт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Стулья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 шт</w:t>
            </w:r>
          </w:p>
        </w:tc>
        <w:tc>
          <w:tcPr>
            <w:tcW w:w="3271" w:type="dxa"/>
          </w:tcPr>
          <w:p>
            <w:pPr>
              <w:pStyle w:val="TableParagraph"/>
              <w:tabs>
                <w:tab w:pos="981" w:val="left" w:leader="none"/>
                <w:tab w:pos="1741" w:val="left" w:leader="none"/>
                <w:tab w:pos="2375" w:val="left" w:leader="none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ГБУЗ</w:t>
              <w:tab/>
              <w:t>РКБ</w:t>
              <w:tab/>
              <w:t>им</w:t>
              <w:tab/>
            </w:r>
            <w:r>
              <w:rPr>
                <w:spacing w:val="-1"/>
                <w:sz w:val="20"/>
              </w:rPr>
              <w:t>Куватова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Достоевского 132</w:t>
            </w:r>
          </w:p>
        </w:tc>
      </w:tr>
      <w:tr>
        <w:trPr>
          <w:trHeight w:val="1379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(РКБ)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Терапия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поликлиники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РБК</w:t>
            </w:r>
          </w:p>
        </w:tc>
        <w:tc>
          <w:tcPr>
            <w:tcW w:w="3151" w:type="dxa"/>
          </w:tcPr>
          <w:p>
            <w:pPr>
              <w:pStyle w:val="TableParagraph"/>
              <w:ind w:left="105" w:right="262"/>
              <w:rPr>
                <w:sz w:val="20"/>
              </w:rPr>
            </w:pPr>
            <w:r>
              <w:rPr>
                <w:sz w:val="20"/>
              </w:rPr>
              <w:t>Ноутбук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Acer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4210U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Компьютер Intel Core i7-2600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аналоговый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FC128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Шкаф -3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Стулья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 шт</w:t>
            </w:r>
          </w:p>
        </w:tc>
        <w:tc>
          <w:tcPr>
            <w:tcW w:w="3271" w:type="dxa"/>
          </w:tcPr>
          <w:p>
            <w:pPr>
              <w:pStyle w:val="TableParagraph"/>
              <w:tabs>
                <w:tab w:pos="981" w:val="left" w:leader="none"/>
                <w:tab w:pos="1741" w:val="left" w:leader="none"/>
                <w:tab w:pos="2375" w:val="left" w:leader="none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ГБУЗ</w:t>
              <w:tab/>
              <w:t>РКБ</w:t>
              <w:tab/>
              <w:t>им</w:t>
              <w:tab/>
            </w:r>
            <w:r>
              <w:rPr>
                <w:spacing w:val="-1"/>
                <w:sz w:val="20"/>
              </w:rPr>
              <w:t>Куватова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Достоевского 132</w:t>
            </w:r>
          </w:p>
        </w:tc>
      </w:tr>
      <w:tr>
        <w:trPr>
          <w:trHeight w:val="1380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5" w:type="dxa"/>
          </w:tcPr>
          <w:p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(РКБ)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Терапия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поликлиники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РБК</w:t>
            </w:r>
          </w:p>
        </w:tc>
        <w:tc>
          <w:tcPr>
            <w:tcW w:w="3151" w:type="dxa"/>
          </w:tcPr>
          <w:p>
            <w:pPr>
              <w:pStyle w:val="TableParagraph"/>
              <w:ind w:left="105" w:right="262"/>
              <w:rPr>
                <w:sz w:val="20"/>
              </w:rPr>
            </w:pPr>
            <w:r>
              <w:rPr>
                <w:sz w:val="20"/>
              </w:rPr>
              <w:t>Копир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аналоговый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FC128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Ноутбук Acer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4210U</w:t>
            </w:r>
          </w:p>
          <w:p>
            <w:pPr>
              <w:pStyle w:val="TableParagraph"/>
              <w:ind w:left="105" w:right="713"/>
              <w:rPr>
                <w:sz w:val="20"/>
              </w:rPr>
            </w:pPr>
            <w:r>
              <w:rPr>
                <w:sz w:val="20"/>
              </w:rPr>
              <w:t>Принтер hp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Laser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P1102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Шкаф -3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 шт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Стулья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2 шт</w:t>
            </w:r>
          </w:p>
        </w:tc>
        <w:tc>
          <w:tcPr>
            <w:tcW w:w="3271" w:type="dxa"/>
          </w:tcPr>
          <w:p>
            <w:pPr>
              <w:pStyle w:val="TableParagraph"/>
              <w:tabs>
                <w:tab w:pos="981" w:val="left" w:leader="none"/>
                <w:tab w:pos="1741" w:val="left" w:leader="none"/>
                <w:tab w:pos="2377" w:val="left" w:leader="none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ГБУЗ</w:t>
              <w:tab/>
              <w:t>РКБ</w:t>
              <w:tab/>
              <w:t>им</w:t>
              <w:tab/>
            </w:r>
            <w:r>
              <w:rPr>
                <w:spacing w:val="-1"/>
                <w:sz w:val="20"/>
              </w:rPr>
              <w:t>Куватова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Достоевского 132</w:t>
            </w:r>
          </w:p>
        </w:tc>
      </w:tr>
      <w:tr>
        <w:trPr>
          <w:trHeight w:val="1610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>
            <w:pPr>
              <w:pStyle w:val="TableParagraph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Лекционная аудитория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(конференц-зал)</w:t>
            </w:r>
          </w:p>
          <w:p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Терапия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этаж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поликлиники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РБК</w:t>
            </w:r>
          </w:p>
        </w:tc>
        <w:tc>
          <w:tcPr>
            <w:tcW w:w="3151" w:type="dxa"/>
          </w:tcPr>
          <w:p>
            <w:pPr>
              <w:pStyle w:val="TableParagraph"/>
              <w:ind w:left="105" w:right="924"/>
              <w:rPr>
                <w:sz w:val="20"/>
              </w:rPr>
            </w:pPr>
            <w:r>
              <w:rPr>
                <w:sz w:val="20"/>
              </w:rPr>
              <w:t>Лекционная аудитория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(конференц-зал)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кв.м</w:t>
            </w:r>
          </w:p>
          <w:p>
            <w:pPr>
              <w:pStyle w:val="TableParagraph"/>
              <w:tabs>
                <w:tab w:pos="1270" w:val="left" w:leader="none"/>
                <w:tab w:pos="1712" w:val="left" w:leader="none"/>
                <w:tab w:pos="2952" w:val="left" w:leader="none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Проектор</w:t>
              <w:tab/>
              <w:t>в</w:t>
              <w:tab/>
              <w:t>комплекте</w:t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кронштей. BenQ MX505 – 1шт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Ноутбук НР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 10 шт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Лавки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шт</w:t>
            </w:r>
          </w:p>
        </w:tc>
        <w:tc>
          <w:tcPr>
            <w:tcW w:w="3271" w:type="dxa"/>
          </w:tcPr>
          <w:p>
            <w:pPr>
              <w:pStyle w:val="TableParagraph"/>
              <w:tabs>
                <w:tab w:pos="981" w:val="left" w:leader="none"/>
                <w:tab w:pos="1741" w:val="left" w:leader="none"/>
                <w:tab w:pos="2375" w:val="left" w:leader="none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ГБУЗ</w:t>
              <w:tab/>
              <w:t>РКБ</w:t>
              <w:tab/>
              <w:t>им</w:t>
              <w:tab/>
            </w:r>
            <w:r>
              <w:rPr>
                <w:spacing w:val="-1"/>
                <w:sz w:val="20"/>
              </w:rPr>
              <w:t>Куватова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Достоевского 132</w:t>
            </w:r>
          </w:p>
        </w:tc>
      </w:tr>
    </w:tbl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1"/>
          <w:numId w:val="111"/>
        </w:numPr>
        <w:tabs>
          <w:tab w:pos="4533" w:val="left" w:leader="none"/>
        </w:tabs>
        <w:spacing w:line="240" w:lineRule="auto" w:before="0" w:after="0"/>
        <w:ind w:left="4532" w:right="0" w:hanging="361"/>
        <w:jc w:val="left"/>
      </w:pPr>
      <w:r>
        <w:rPr/>
        <w:t>Особенности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ListParagraph"/>
        <w:numPr>
          <w:ilvl w:val="1"/>
          <w:numId w:val="112"/>
        </w:numPr>
        <w:tabs>
          <w:tab w:pos="2454" w:val="left" w:leader="none"/>
        </w:tabs>
        <w:spacing w:line="276" w:lineRule="auto" w:before="0" w:after="0"/>
        <w:ind w:left="5756" w:right="1067" w:hanging="3843"/>
        <w:jc w:val="left"/>
        <w:rPr>
          <w:b/>
          <w:sz w:val="24"/>
        </w:rPr>
      </w:pPr>
      <w:r>
        <w:rPr>
          <w:b/>
          <w:sz w:val="24"/>
        </w:rPr>
        <w:t>Методические особенности использования дистанционных образовательных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технологий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Heading2"/>
        <w:spacing w:line="275" w:lineRule="exact" w:before="71"/>
        <w:jc w:val="both"/>
      </w:pPr>
      <w:r>
        <w:rPr/>
        <w:t>Правовые</w:t>
      </w:r>
      <w:r>
        <w:rPr>
          <w:spacing w:val="-3"/>
        </w:rPr>
        <w:t> </w:t>
      </w:r>
      <w:r>
        <w:rPr/>
        <w:t>основы использования</w:t>
      </w:r>
      <w:r>
        <w:rPr>
          <w:spacing w:val="-1"/>
        </w:rPr>
        <w:t> </w:t>
      </w:r>
      <w:r>
        <w:rPr/>
        <w:t>ДОТ</w:t>
      </w:r>
    </w:p>
    <w:p>
      <w:pPr>
        <w:pStyle w:val="ListParagraph"/>
        <w:numPr>
          <w:ilvl w:val="1"/>
          <w:numId w:val="95"/>
        </w:numPr>
        <w:tabs>
          <w:tab w:pos="1890" w:val="left" w:leader="none"/>
        </w:tabs>
        <w:spacing w:line="278" w:lineRule="auto" w:before="0" w:after="0"/>
        <w:ind w:left="1702" w:right="849" w:firstLine="0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Федерации»;</w:t>
      </w:r>
    </w:p>
    <w:p>
      <w:pPr>
        <w:pStyle w:val="ListParagraph"/>
        <w:numPr>
          <w:ilvl w:val="1"/>
          <w:numId w:val="95"/>
        </w:numPr>
        <w:tabs>
          <w:tab w:pos="1880" w:val="left" w:leader="none"/>
        </w:tabs>
        <w:spacing w:line="276" w:lineRule="auto" w:before="0" w:after="0"/>
        <w:ind w:left="1702" w:right="857" w:firstLine="0"/>
        <w:jc w:val="both"/>
        <w:rPr>
          <w:sz w:val="24"/>
        </w:rPr>
      </w:pPr>
      <w:r>
        <w:rPr>
          <w:sz w:val="24"/>
        </w:rPr>
        <w:t>Приказ Минобрнауки РФ от 6 мая 2005 г. № 137 «Об использовании дистанционных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технологий»;</w:t>
      </w:r>
    </w:p>
    <w:p>
      <w:pPr>
        <w:pStyle w:val="ListParagraph"/>
        <w:numPr>
          <w:ilvl w:val="1"/>
          <w:numId w:val="95"/>
        </w:numPr>
        <w:tabs>
          <w:tab w:pos="1892" w:val="left" w:leader="none"/>
        </w:tabs>
        <w:spacing w:line="278" w:lineRule="auto" w:before="0" w:after="0"/>
        <w:ind w:left="1702" w:right="851" w:firstLine="0"/>
        <w:jc w:val="both"/>
        <w:rPr>
          <w:sz w:val="24"/>
        </w:rPr>
      </w:pPr>
      <w:r>
        <w:rPr>
          <w:sz w:val="24"/>
        </w:rPr>
        <w:t>ГОСТ Р 53620-2009 «Информационно-коммуникационные технологии в образовании.</w:t>
      </w:r>
      <w:r>
        <w:rPr>
          <w:spacing w:val="1"/>
          <w:sz w:val="24"/>
        </w:rPr>
        <w:t> </w:t>
      </w:r>
      <w:r>
        <w:rPr>
          <w:sz w:val="24"/>
        </w:rPr>
        <w:t>Электронные</w:t>
      </w:r>
      <w:r>
        <w:rPr>
          <w:spacing w:val="-3"/>
          <w:sz w:val="24"/>
        </w:rPr>
        <w:t> </w:t>
      </w:r>
      <w:r>
        <w:rPr>
          <w:sz w:val="24"/>
        </w:rPr>
        <w:t>образовательные</w:t>
      </w:r>
      <w:r>
        <w:rPr>
          <w:spacing w:val="-2"/>
          <w:sz w:val="24"/>
        </w:rPr>
        <w:t> </w:t>
      </w:r>
      <w:r>
        <w:rPr>
          <w:sz w:val="24"/>
        </w:rPr>
        <w:t>ресурсы. Общие</w:t>
      </w:r>
      <w:r>
        <w:rPr>
          <w:spacing w:val="-1"/>
          <w:sz w:val="24"/>
        </w:rPr>
        <w:t> </w:t>
      </w:r>
      <w:r>
        <w:rPr>
          <w:sz w:val="24"/>
        </w:rPr>
        <w:t>положения»;</w:t>
      </w:r>
    </w:p>
    <w:p>
      <w:pPr>
        <w:pStyle w:val="ListParagraph"/>
        <w:numPr>
          <w:ilvl w:val="1"/>
          <w:numId w:val="95"/>
        </w:numPr>
        <w:tabs>
          <w:tab w:pos="1859" w:val="left" w:leader="none"/>
        </w:tabs>
        <w:spacing w:line="276" w:lineRule="auto" w:before="0" w:after="0"/>
        <w:ind w:left="1702" w:right="848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от 01 июля 2013 г. № 499 «Об утверждении</w:t>
      </w:r>
      <w:r>
        <w:rPr>
          <w:spacing w:val="1"/>
          <w:sz w:val="24"/>
        </w:rPr>
        <w:t> </w:t>
      </w:r>
      <w:r>
        <w:rPr>
          <w:sz w:val="24"/>
        </w:rPr>
        <w:t>Порядка организации и осуществления образовательной деятельности по дополнительным</w:t>
      </w:r>
      <w:r>
        <w:rPr>
          <w:spacing w:val="-57"/>
          <w:sz w:val="24"/>
        </w:rPr>
        <w:t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> </w:t>
      </w:r>
      <w:r>
        <w:rPr>
          <w:sz w:val="24"/>
        </w:rPr>
        <w:t>программам»;</w:t>
      </w:r>
    </w:p>
    <w:p>
      <w:pPr>
        <w:pStyle w:val="ListParagraph"/>
        <w:numPr>
          <w:ilvl w:val="1"/>
          <w:numId w:val="95"/>
        </w:numPr>
        <w:tabs>
          <w:tab w:pos="1967" w:val="left" w:leader="none"/>
        </w:tabs>
        <w:spacing w:line="276" w:lineRule="auto" w:before="0" w:after="0"/>
        <w:ind w:left="1702" w:right="849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> </w:t>
      </w:r>
      <w:r>
        <w:rPr>
          <w:sz w:val="24"/>
        </w:rPr>
        <w:t>Минобрнауки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21.04.2015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ВК-1013/06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направлении</w:t>
      </w:r>
      <w:r>
        <w:rPr>
          <w:spacing w:val="-57"/>
          <w:sz w:val="24"/>
        </w:rPr>
        <w:t> </w:t>
      </w:r>
      <w:r>
        <w:rPr>
          <w:sz w:val="24"/>
        </w:rPr>
        <w:t>методических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программ».</w:t>
      </w:r>
      <w:r>
        <w:rPr>
          <w:spacing w:val="1"/>
          <w:sz w:val="24"/>
        </w:rPr>
        <w:t> </w:t>
      </w:r>
      <w:r>
        <w:rPr>
          <w:sz w:val="24"/>
        </w:rPr>
        <w:t>«Методические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дистанционных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технологий,</w:t>
      </w:r>
      <w:r>
        <w:rPr>
          <w:spacing w:val="-1"/>
          <w:sz w:val="24"/>
        </w:rPr>
        <w:t> </w:t>
      </w:r>
      <w:r>
        <w:rPr>
          <w:sz w:val="24"/>
        </w:rPr>
        <w:t>электронного обучения и в</w:t>
      </w:r>
      <w:r>
        <w:rPr>
          <w:spacing w:val="-2"/>
          <w:sz w:val="24"/>
        </w:rPr>
        <w:t> </w:t>
      </w:r>
      <w:r>
        <w:rPr>
          <w:sz w:val="24"/>
        </w:rPr>
        <w:t>сетевой форме»</w:t>
      </w:r>
    </w:p>
    <w:p>
      <w:pPr>
        <w:pStyle w:val="BodyText"/>
        <w:rPr>
          <w:sz w:val="26"/>
        </w:rPr>
      </w:pPr>
    </w:p>
    <w:p>
      <w:pPr>
        <w:pStyle w:val="BodyText"/>
        <w:spacing w:line="276" w:lineRule="auto" w:before="207"/>
        <w:ind w:left="1702" w:right="845" w:firstLine="707"/>
        <w:jc w:val="both"/>
      </w:pPr>
      <w:r>
        <w:rPr>
          <w:b/>
        </w:rPr>
        <w:t>Целью</w:t>
      </w:r>
      <w:r>
        <w:rPr>
          <w:b/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предоставление слушателям возможности освоения дополнительной профессиональной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максимально удобной</w:t>
      </w:r>
      <w:r>
        <w:rPr>
          <w:spacing w:val="-1"/>
        </w:rPr>
        <w:t> </w:t>
      </w:r>
      <w:r>
        <w:rPr/>
        <w:t>форме -</w:t>
      </w:r>
      <w:r>
        <w:rPr>
          <w:spacing w:val="-3"/>
        </w:rPr>
        <w:t> </w:t>
      </w:r>
      <w:r>
        <w:rPr/>
        <w:t>непосредственно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месту</w:t>
      </w:r>
      <w:r>
        <w:rPr>
          <w:spacing w:val="-5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пребывания.</w:t>
      </w:r>
    </w:p>
    <w:p>
      <w:pPr>
        <w:pStyle w:val="BodyText"/>
        <w:spacing w:before="1"/>
        <w:ind w:left="2410"/>
        <w:jc w:val="both"/>
      </w:pPr>
      <w:r>
        <w:rPr/>
        <w:t>Основными</w:t>
      </w:r>
      <w:r>
        <w:rPr>
          <w:spacing w:val="65"/>
        </w:rPr>
        <w:t> </w:t>
      </w:r>
      <w:r>
        <w:rPr/>
        <w:t>дистанционными  </w:t>
      </w:r>
      <w:r>
        <w:rPr>
          <w:spacing w:val="3"/>
        </w:rPr>
        <w:t> </w:t>
      </w:r>
      <w:r>
        <w:rPr/>
        <w:t>образовательными  </w:t>
      </w:r>
      <w:r>
        <w:rPr>
          <w:spacing w:val="4"/>
        </w:rPr>
        <w:t> </w:t>
      </w:r>
      <w:r>
        <w:rPr/>
        <w:t>технологиями  </w:t>
      </w:r>
      <w:r>
        <w:rPr>
          <w:spacing w:val="2"/>
        </w:rPr>
        <w:t> </w:t>
      </w:r>
      <w:r>
        <w:rPr/>
        <w:t>на  </w:t>
      </w:r>
      <w:r>
        <w:rPr>
          <w:spacing w:val="2"/>
        </w:rPr>
        <w:t> </w:t>
      </w:r>
      <w:r>
        <w:rPr/>
        <w:t>цикле  </w:t>
      </w:r>
      <w:r>
        <w:rPr>
          <w:spacing w:val="3"/>
        </w:rPr>
        <w:t> </w:t>
      </w:r>
      <w:r>
        <w:rPr/>
        <w:t>ПП</w:t>
      </w:r>
    </w:p>
    <w:p>
      <w:pPr>
        <w:pStyle w:val="BodyText"/>
        <w:spacing w:line="276" w:lineRule="auto" w:before="41"/>
        <w:ind w:left="1702" w:right="845"/>
        <w:jc w:val="both"/>
      </w:pPr>
      <w:r>
        <w:rPr>
          <w:b/>
        </w:rPr>
        <w:t>«</w:t>
      </w:r>
      <w:r>
        <w:rPr/>
        <w:t>Терапия</w:t>
      </w:r>
      <w:r>
        <w:rPr>
          <w:b/>
        </w:rPr>
        <w:t>»</w:t>
      </w:r>
      <w:r>
        <w:rPr>
          <w:b/>
          <w:spacing w:val="1"/>
        </w:rPr>
        <w:t> </w:t>
      </w:r>
      <w:r>
        <w:rPr/>
        <w:t>являются:</w:t>
      </w:r>
      <w:r>
        <w:rPr>
          <w:spacing w:val="1"/>
        </w:rPr>
        <w:t> </w:t>
      </w:r>
      <w:r>
        <w:rPr/>
        <w:t>интернет-технология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методикой</w:t>
      </w:r>
      <w:r>
        <w:rPr>
          <w:spacing w:val="1"/>
        </w:rPr>
        <w:t> </w:t>
      </w:r>
      <w:r>
        <w:rPr/>
        <w:t>синхронного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синхронного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on-line</w:t>
      </w:r>
      <w:r>
        <w:rPr>
          <w:spacing w:val="1"/>
        </w:rPr>
        <w:t> </w:t>
      </w:r>
      <w:r>
        <w:rPr/>
        <w:t>общение, которое реализуется при технической возможности слушателей в виде</w:t>
      </w:r>
      <w:r>
        <w:rPr>
          <w:spacing w:val="1"/>
        </w:rPr>
        <w:t> </w:t>
      </w:r>
      <w:r>
        <w:rPr>
          <w:i/>
        </w:rPr>
        <w:t>вебинара</w:t>
      </w:r>
      <w:r>
        <w:rPr>
          <w:i/>
          <w:spacing w:val="-57"/>
        </w:rPr>
        <w:t> </w:t>
      </w:r>
      <w:r>
        <w:rPr>
          <w:i/>
        </w:rPr>
        <w:t>в виртуальном классе. </w:t>
      </w:r>
      <w:r>
        <w:rPr/>
        <w:t>На образовательном портале ФГБОУ ВО БГМУ в разделе ИДПО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кейс,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папки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модулю: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исходного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разделу,</w:t>
      </w:r>
      <w:r>
        <w:rPr>
          <w:spacing w:val="1"/>
        </w:rPr>
        <w:t> </w:t>
      </w:r>
      <w:r>
        <w:rPr/>
        <w:t>тестовые</w:t>
      </w:r>
      <w:r>
        <w:rPr>
          <w:spacing w:val="1"/>
        </w:rPr>
        <w:t> </w:t>
      </w:r>
      <w:r>
        <w:rPr/>
        <w:t>задания, интернет-ссылки, нормативные документы, проектные задания для выпускной</w:t>
      </w:r>
      <w:r>
        <w:rPr>
          <w:spacing w:val="1"/>
        </w:rPr>
        <w:t> </w:t>
      </w:r>
      <w:r>
        <w:rPr/>
        <w:t>аттестационной</w:t>
      </w:r>
      <w:r>
        <w:rPr>
          <w:spacing w:val="-1"/>
        </w:rPr>
        <w:t> </w:t>
      </w:r>
      <w:r>
        <w:rPr/>
        <w:t>работы.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112"/>
        </w:numPr>
        <w:tabs>
          <w:tab w:pos="2602" w:val="left" w:leader="none"/>
        </w:tabs>
        <w:spacing w:line="240" w:lineRule="auto" w:before="0" w:after="0"/>
        <w:ind w:left="2602" w:right="0" w:hanging="540"/>
        <w:jc w:val="left"/>
      </w:pPr>
      <w:r>
        <w:rPr/>
        <w:t>Реализация</w:t>
      </w:r>
      <w:r>
        <w:rPr>
          <w:spacing w:val="-2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стажировки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278" w:lineRule="auto"/>
        <w:ind w:left="1702" w:right="854" w:firstLine="707"/>
        <w:jc w:val="both"/>
      </w:pPr>
      <w:r>
        <w:rPr/>
        <w:t>Дополнительная профессиональная программа профессиональной переподготовки</w:t>
      </w:r>
      <w:r>
        <w:rPr>
          <w:spacing w:val="1"/>
        </w:rPr>
        <w:t> </w:t>
      </w:r>
      <w:r>
        <w:rPr/>
        <w:t>врачей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специальности</w:t>
      </w:r>
      <w:r>
        <w:rPr>
          <w:spacing w:val="2"/>
        </w:rPr>
        <w:t> </w:t>
      </w:r>
      <w:r>
        <w:rPr/>
        <w:t>«</w:t>
      </w:r>
      <w:r>
        <w:rPr>
          <w:u w:val="single"/>
        </w:rPr>
        <w:t>Терапия</w:t>
      </w:r>
      <w:r>
        <w:rPr/>
        <w:t>»</w:t>
      </w:r>
      <w:r>
        <w:rPr>
          <w:spacing w:val="-8"/>
        </w:rPr>
        <w:t> </w:t>
      </w:r>
      <w:r>
        <w:rPr/>
        <w:t>реализуется</w:t>
      </w:r>
      <w:r>
        <w:rPr>
          <w:spacing w:val="-1"/>
        </w:rPr>
        <w:t> </w:t>
      </w:r>
      <w:r>
        <w:rPr/>
        <w:t>частично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форме стажировки.</w:t>
      </w:r>
    </w:p>
    <w:p>
      <w:pPr>
        <w:pStyle w:val="BodyText"/>
        <w:ind w:left="1702" w:right="845" w:firstLine="707"/>
        <w:jc w:val="both"/>
      </w:pPr>
      <w:r>
        <w:rPr/>
        <w:t>Стажировка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передового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профессиональной переподготовки, и приобретение практических навыков и умений для</w:t>
      </w:r>
      <w:r>
        <w:rPr>
          <w:spacing w:val="1"/>
        </w:rPr>
        <w:t> </w:t>
      </w:r>
      <w:r>
        <w:rPr/>
        <w:t>их</w:t>
      </w:r>
      <w:r>
        <w:rPr>
          <w:spacing w:val="-5"/>
        </w:rPr>
        <w:t> </w:t>
      </w:r>
      <w:r>
        <w:rPr/>
        <w:t>эффективного</w:t>
      </w:r>
      <w:r>
        <w:rPr>
          <w:spacing w:val="-3"/>
        </w:rPr>
        <w:t> </w:t>
      </w:r>
      <w:r>
        <w:rPr/>
        <w:t>использования</w:t>
      </w:r>
      <w:r>
        <w:rPr>
          <w:spacing w:val="-7"/>
        </w:rPr>
        <w:t> </w:t>
      </w:r>
      <w:r>
        <w:rPr/>
        <w:t>при</w:t>
      </w:r>
      <w:r>
        <w:rPr>
          <w:spacing w:val="-5"/>
        </w:rPr>
        <w:t> </w:t>
      </w:r>
      <w:r>
        <w:rPr/>
        <w:t>исполнении</w:t>
      </w:r>
      <w:r>
        <w:rPr>
          <w:spacing w:val="-3"/>
        </w:rPr>
        <w:t> </w:t>
      </w:r>
      <w:r>
        <w:rPr/>
        <w:t>своих</w:t>
      </w:r>
      <w:r>
        <w:rPr>
          <w:spacing w:val="-2"/>
        </w:rPr>
        <w:t> </w:t>
      </w:r>
      <w:r>
        <w:rPr/>
        <w:t>должностных</w:t>
      </w:r>
      <w:r>
        <w:rPr>
          <w:spacing w:val="-4"/>
        </w:rPr>
        <w:t> </w:t>
      </w:r>
      <w:r>
        <w:rPr/>
        <w:t>обязанностей</w:t>
      </w:r>
      <w:r>
        <w:rPr>
          <w:spacing w:val="-4"/>
        </w:rPr>
        <w:t> </w:t>
      </w:r>
      <w:r>
        <w:rPr/>
        <w:t>врача.</w:t>
      </w:r>
    </w:p>
    <w:p>
      <w:pPr>
        <w:pStyle w:val="BodyText"/>
        <w:ind w:left="1702" w:right="855" w:firstLine="707"/>
        <w:jc w:val="both"/>
      </w:pPr>
      <w:r>
        <w:rPr/>
        <w:t>Содержание реализуемой дополнительной профессиональной программы и (или)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(дисциплин</w:t>
      </w:r>
      <w:r>
        <w:rPr>
          <w:spacing w:val="1"/>
        </w:rPr>
        <w:t> </w:t>
      </w:r>
      <w:r>
        <w:rPr/>
        <w:t>(модулей),</w:t>
      </w:r>
      <w:r>
        <w:rPr>
          <w:spacing w:val="1"/>
        </w:rPr>
        <w:t> </w:t>
      </w:r>
      <w:r>
        <w:rPr/>
        <w:t>практик,</w:t>
      </w:r>
      <w:r>
        <w:rPr>
          <w:spacing w:val="1"/>
        </w:rPr>
        <w:t> </w:t>
      </w:r>
      <w:r>
        <w:rPr/>
        <w:t>стажировок)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направлено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достижение</w:t>
      </w:r>
      <w:r>
        <w:rPr>
          <w:spacing w:val="-2"/>
        </w:rPr>
        <w:t> </w:t>
      </w:r>
      <w:r>
        <w:rPr/>
        <w:t>целей</w:t>
      </w:r>
      <w:r>
        <w:rPr>
          <w:spacing w:val="-2"/>
        </w:rPr>
        <w:t> </w:t>
      </w:r>
      <w:r>
        <w:rPr/>
        <w:t>программы,</w:t>
      </w:r>
      <w:r>
        <w:rPr>
          <w:spacing w:val="-1"/>
        </w:rPr>
        <w:t> </w:t>
      </w:r>
      <w:r>
        <w:rPr/>
        <w:t>планируемых</w:t>
      </w:r>
      <w:r>
        <w:rPr>
          <w:spacing w:val="-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ее</w:t>
      </w:r>
      <w:r>
        <w:rPr>
          <w:spacing w:val="-3"/>
        </w:rPr>
        <w:t> </w:t>
      </w:r>
      <w:r>
        <w:rPr/>
        <w:t>освоения.</w:t>
      </w:r>
    </w:p>
    <w:p>
      <w:pPr>
        <w:pStyle w:val="BodyText"/>
        <w:ind w:left="2410"/>
        <w:jc w:val="both"/>
      </w:pPr>
      <w:r>
        <w:rPr/>
        <w:t>Стажировка</w:t>
      </w:r>
      <w:r>
        <w:rPr>
          <w:spacing w:val="-3"/>
        </w:rPr>
        <w:t> </w:t>
      </w:r>
      <w:r>
        <w:rPr/>
        <w:t>носит</w:t>
      </w:r>
      <w:r>
        <w:rPr>
          <w:spacing w:val="-5"/>
        </w:rPr>
        <w:t> </w:t>
      </w:r>
      <w:r>
        <w:rPr/>
        <w:t>индивидуальный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групповой</w:t>
      </w:r>
      <w:r>
        <w:rPr>
          <w:spacing w:val="-5"/>
        </w:rPr>
        <w:t> </w:t>
      </w:r>
      <w:r>
        <w:rPr/>
        <w:t>характер.</w:t>
      </w:r>
    </w:p>
    <w:p>
      <w:pPr>
        <w:pStyle w:val="BodyText"/>
        <w:spacing w:line="412" w:lineRule="auto"/>
        <w:ind w:left="2410" w:right="2146"/>
        <w:jc w:val="both"/>
      </w:pPr>
      <w:r>
        <w:rPr/>
        <w:t>Цель стажировки – совершенствование трудовых функций </w:t>
      </w:r>
      <w:r>
        <w:rPr>
          <w:i/>
        </w:rPr>
        <w:t>ПК-5, ПК-6</w:t>
      </w:r>
      <w:r>
        <w:rPr/>
        <w:t>.</w:t>
      </w:r>
      <w:r>
        <w:rPr>
          <w:spacing w:val="-57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стажировки</w:t>
      </w:r>
    </w:p>
    <w:p>
      <w:pPr>
        <w:pStyle w:val="ListParagraph"/>
        <w:numPr>
          <w:ilvl w:val="0"/>
          <w:numId w:val="113"/>
        </w:numPr>
        <w:tabs>
          <w:tab w:pos="2410" w:val="left" w:leader="none"/>
        </w:tabs>
        <w:spacing w:line="237" w:lineRule="auto" w:before="2" w:after="0"/>
        <w:ind w:left="1702" w:right="847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> </w:t>
      </w:r>
      <w:r>
        <w:rPr>
          <w:sz w:val="24"/>
        </w:rPr>
        <w:t>имеющихся</w:t>
      </w:r>
      <w:r>
        <w:rPr>
          <w:spacing w:val="1"/>
          <w:sz w:val="24"/>
        </w:rPr>
        <w:t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квалифицированному</w:t>
      </w:r>
      <w:r>
        <w:rPr>
          <w:spacing w:val="-9"/>
          <w:sz w:val="24"/>
        </w:rPr>
        <w:t> </w:t>
      </w:r>
      <w:r>
        <w:rPr>
          <w:sz w:val="24"/>
        </w:rPr>
        <w:t>ведению пациентов</w:t>
      </w:r>
      <w:r>
        <w:rPr>
          <w:spacing w:val="3"/>
          <w:sz w:val="24"/>
        </w:rPr>
        <w:t> </w:t>
      </w:r>
      <w:r>
        <w:rPr>
          <w:sz w:val="24"/>
        </w:rPr>
        <w:t>терапевтического</w:t>
      </w:r>
      <w:r>
        <w:rPr>
          <w:spacing w:val="-1"/>
          <w:sz w:val="24"/>
        </w:rPr>
        <w:t> </w:t>
      </w:r>
      <w:r>
        <w:rPr>
          <w:sz w:val="24"/>
        </w:rPr>
        <w:t>профиля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0" w:right="0"/>
        </w:sectPr>
      </w:pPr>
    </w:p>
    <w:p>
      <w:pPr>
        <w:pStyle w:val="ListParagraph"/>
        <w:numPr>
          <w:ilvl w:val="0"/>
          <w:numId w:val="113"/>
        </w:numPr>
        <w:tabs>
          <w:tab w:pos="2409" w:val="left" w:leader="none"/>
          <w:tab w:pos="2410" w:val="left" w:leader="none"/>
        </w:tabs>
        <w:spacing w:line="240" w:lineRule="auto" w:before="88" w:after="0"/>
        <w:ind w:left="2410" w:right="0" w:hanging="708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> </w:t>
      </w:r>
      <w:r>
        <w:rPr>
          <w:sz w:val="24"/>
        </w:rPr>
        <w:t>методов</w:t>
      </w:r>
      <w:r>
        <w:rPr>
          <w:spacing w:val="-3"/>
          <w:sz w:val="24"/>
        </w:rPr>
        <w:t> </w:t>
      </w:r>
      <w:r>
        <w:rPr>
          <w:sz w:val="24"/>
        </w:rPr>
        <w:t>диагностики</w:t>
      </w:r>
      <w:r>
        <w:rPr>
          <w:spacing w:val="-5"/>
          <w:sz w:val="24"/>
        </w:rPr>
        <w:t> </w:t>
      </w:r>
      <w:r>
        <w:rPr>
          <w:sz w:val="24"/>
        </w:rPr>
        <w:t>неотложных</w:t>
      </w:r>
      <w:r>
        <w:rPr>
          <w:spacing w:val="-2"/>
          <w:sz w:val="24"/>
        </w:rPr>
        <w:t> </w:t>
      </w:r>
      <w:r>
        <w:rPr>
          <w:sz w:val="24"/>
        </w:rPr>
        <w:t>состояний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терапии.</w:t>
      </w:r>
    </w:p>
    <w:p>
      <w:pPr>
        <w:pStyle w:val="ListParagraph"/>
        <w:numPr>
          <w:ilvl w:val="0"/>
          <w:numId w:val="113"/>
        </w:numPr>
        <w:tabs>
          <w:tab w:pos="2409" w:val="left" w:leader="none"/>
          <w:tab w:pos="2410" w:val="left" w:leader="none"/>
          <w:tab w:pos="4688" w:val="left" w:leader="none"/>
          <w:tab w:pos="6306" w:val="left" w:leader="none"/>
          <w:tab w:pos="7378" w:val="left" w:leader="none"/>
          <w:tab w:pos="7841" w:val="left" w:leader="none"/>
          <w:tab w:pos="9019" w:val="left" w:leader="none"/>
          <w:tab w:pos="10937" w:val="left" w:leader="none"/>
        </w:tabs>
        <w:spacing w:line="237" w:lineRule="auto" w:before="4" w:after="0"/>
        <w:ind w:left="1702" w:right="853" w:firstLine="0"/>
        <w:jc w:val="left"/>
        <w:rPr>
          <w:sz w:val="24"/>
        </w:rPr>
      </w:pPr>
      <w:r>
        <w:rPr>
          <w:sz w:val="24"/>
        </w:rPr>
        <w:t>Совершенствование</w:t>
        <w:tab/>
        <w:t>практических</w:t>
        <w:tab/>
        <w:t>навыков</w:t>
        <w:tab/>
        <w:t>по</w:t>
        <w:tab/>
        <w:t>вопросам</w:t>
        <w:tab/>
        <w:t>фармакотерапии</w:t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терапии.</w:t>
      </w:r>
    </w:p>
    <w:p>
      <w:pPr>
        <w:spacing w:line="247" w:lineRule="auto" w:before="0"/>
        <w:ind w:left="1702" w:right="848" w:firstLine="0"/>
        <w:jc w:val="left"/>
        <w:rPr>
          <w:b/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> </w:t>
      </w:r>
      <w:r>
        <w:rPr>
          <w:sz w:val="24"/>
        </w:rPr>
        <w:t>процессе</w:t>
      </w:r>
      <w:r>
        <w:rPr>
          <w:spacing w:val="41"/>
          <w:sz w:val="24"/>
        </w:rPr>
        <w:t> </w:t>
      </w:r>
      <w:r>
        <w:rPr>
          <w:sz w:val="24"/>
        </w:rPr>
        <w:t>стажировки</w:t>
      </w:r>
      <w:r>
        <w:rPr>
          <w:spacing w:val="40"/>
          <w:sz w:val="24"/>
        </w:rPr>
        <w:t> </w:t>
      </w:r>
      <w:r>
        <w:rPr>
          <w:sz w:val="24"/>
        </w:rPr>
        <w:t>врач</w:t>
      </w:r>
      <w:r>
        <w:rPr>
          <w:spacing w:val="40"/>
          <w:sz w:val="24"/>
        </w:rPr>
        <w:t> </w:t>
      </w:r>
      <w:r>
        <w:rPr>
          <w:sz w:val="24"/>
        </w:rPr>
        <w:t>общей</w:t>
      </w:r>
      <w:r>
        <w:rPr>
          <w:spacing w:val="40"/>
          <w:sz w:val="24"/>
        </w:rPr>
        <w:t> </w:t>
      </w:r>
      <w:r>
        <w:rPr>
          <w:sz w:val="24"/>
        </w:rPr>
        <w:t>практики</w:t>
      </w:r>
      <w:r>
        <w:rPr>
          <w:spacing w:val="40"/>
          <w:sz w:val="24"/>
        </w:rPr>
        <w:t> </w:t>
      </w:r>
      <w:r>
        <w:rPr>
          <w:sz w:val="24"/>
        </w:rPr>
        <w:t>(семейный</w:t>
      </w:r>
      <w:r>
        <w:rPr>
          <w:spacing w:val="40"/>
          <w:sz w:val="24"/>
        </w:rPr>
        <w:t> </w:t>
      </w:r>
      <w:r>
        <w:rPr>
          <w:sz w:val="24"/>
        </w:rPr>
        <w:t>врач)</w:t>
      </w:r>
      <w:r>
        <w:rPr>
          <w:spacing w:val="41"/>
          <w:sz w:val="24"/>
        </w:rPr>
        <w:t> </w:t>
      </w:r>
      <w:r>
        <w:rPr>
          <w:sz w:val="24"/>
        </w:rPr>
        <w:t>получит</w:t>
      </w:r>
      <w:r>
        <w:rPr>
          <w:spacing w:val="49"/>
          <w:sz w:val="24"/>
        </w:rPr>
        <w:t> </w:t>
      </w:r>
      <w:r>
        <w:rPr>
          <w:b/>
          <w:sz w:val="24"/>
        </w:rPr>
        <w:t>трудовые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функции:</w:t>
      </w:r>
    </w:p>
    <w:p>
      <w:pPr>
        <w:pStyle w:val="BodyText"/>
        <w:tabs>
          <w:tab w:pos="3393" w:val="left" w:leader="none"/>
          <w:tab w:pos="4304" w:val="left" w:leader="none"/>
          <w:tab w:pos="5793" w:val="left" w:leader="none"/>
          <w:tab w:pos="7460" w:val="left" w:leader="none"/>
          <w:tab w:pos="8737" w:val="left" w:leader="none"/>
          <w:tab w:pos="10041" w:val="left" w:leader="none"/>
          <w:tab w:pos="10411" w:val="left" w:leader="none"/>
        </w:tabs>
        <w:spacing w:before="183"/>
        <w:ind w:left="1702" w:right="851" w:firstLine="707"/>
      </w:pPr>
      <w:r>
        <w:rPr/>
        <w:t>А/01.8,</w:t>
        <w:tab/>
        <w:t>В/01.8</w:t>
        <w:tab/>
        <w:t>Проведение</w:t>
        <w:tab/>
        <w:t>обследования</w:t>
        <w:tab/>
        <w:t>взрослого</w:t>
        <w:tab/>
        <w:t>населения</w:t>
        <w:tab/>
        <w:t>с</w:t>
        <w:tab/>
      </w:r>
      <w:r>
        <w:rPr>
          <w:spacing w:val="-1"/>
        </w:rPr>
        <w:t>целью</w:t>
      </w:r>
      <w:r>
        <w:rPr>
          <w:spacing w:val="-57"/>
        </w:rPr>
        <w:t> </w:t>
      </w:r>
      <w:r>
        <w:rPr/>
        <w:t>установления</w:t>
      </w:r>
      <w:r>
        <w:rPr>
          <w:spacing w:val="-1"/>
        </w:rPr>
        <w:t> </w:t>
      </w:r>
      <w:r>
        <w:rPr/>
        <w:t>диагноза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амбулаторных</w:t>
      </w:r>
      <w:r>
        <w:rPr>
          <w:spacing w:val="3"/>
        </w:rPr>
        <w:t> </w:t>
      </w:r>
      <w:r>
        <w:rPr/>
        <w:t>условиях</w:t>
      </w:r>
    </w:p>
    <w:p>
      <w:pPr>
        <w:pStyle w:val="BodyText"/>
        <w:ind w:left="1702" w:right="848" w:firstLine="707"/>
      </w:pPr>
      <w:r>
        <w:rPr/>
        <w:t>А/02.8,</w:t>
      </w:r>
      <w:r>
        <w:rPr>
          <w:spacing w:val="12"/>
        </w:rPr>
        <w:t> </w:t>
      </w:r>
      <w:r>
        <w:rPr/>
        <w:t>В/02.8</w:t>
      </w:r>
      <w:r>
        <w:rPr>
          <w:spacing w:val="13"/>
        </w:rPr>
        <w:t> </w:t>
      </w:r>
      <w:r>
        <w:rPr/>
        <w:t>Назначение</w:t>
      </w:r>
      <w:r>
        <w:rPr>
          <w:spacing w:val="11"/>
        </w:rPr>
        <w:t> </w:t>
      </w:r>
      <w:r>
        <w:rPr/>
        <w:t>лечения</w:t>
      </w:r>
      <w:r>
        <w:rPr>
          <w:spacing w:val="12"/>
        </w:rPr>
        <w:t> </w:t>
      </w:r>
      <w:r>
        <w:rPr/>
        <w:t>пациенту</w:t>
      </w:r>
      <w:r>
        <w:rPr>
          <w:spacing w:val="9"/>
        </w:rPr>
        <w:t> </w:t>
      </w:r>
      <w:r>
        <w:rPr/>
        <w:t>и</w:t>
      </w:r>
      <w:r>
        <w:rPr>
          <w:spacing w:val="13"/>
        </w:rPr>
        <w:t> </w:t>
      </w:r>
      <w:r>
        <w:rPr/>
        <w:t>контроль</w:t>
      </w:r>
      <w:r>
        <w:rPr>
          <w:spacing w:val="13"/>
        </w:rPr>
        <w:t> </w:t>
      </w:r>
      <w:r>
        <w:rPr/>
        <w:t>его</w:t>
      </w:r>
      <w:r>
        <w:rPr>
          <w:spacing w:val="18"/>
        </w:rPr>
        <w:t> </w:t>
      </w:r>
      <w:r>
        <w:rPr/>
        <w:t>эффективности</w:t>
      </w:r>
      <w:r>
        <w:rPr>
          <w:spacing w:val="10"/>
        </w:rPr>
        <w:t> </w:t>
      </w:r>
      <w:r>
        <w:rPr/>
        <w:t>и</w:t>
      </w:r>
      <w:r>
        <w:rPr>
          <w:spacing w:val="-57"/>
        </w:rPr>
        <w:t> </w:t>
      </w:r>
      <w:r>
        <w:rPr/>
        <w:t>безопасности</w:t>
      </w:r>
    </w:p>
    <w:p>
      <w:pPr>
        <w:pStyle w:val="BodyText"/>
        <w:ind w:left="1702" w:right="848" w:firstLine="707"/>
      </w:pPr>
      <w:r>
        <w:rPr/>
        <w:t>А/06.8,</w:t>
      </w:r>
      <w:r>
        <w:rPr>
          <w:spacing w:val="9"/>
        </w:rPr>
        <w:t> </w:t>
      </w:r>
      <w:r>
        <w:rPr/>
        <w:t>В/06.8</w:t>
      </w:r>
      <w:r>
        <w:rPr>
          <w:spacing w:val="13"/>
        </w:rPr>
        <w:t> </w:t>
      </w:r>
      <w:r>
        <w:rPr/>
        <w:t>Оказание</w:t>
      </w:r>
      <w:r>
        <w:rPr>
          <w:spacing w:val="8"/>
        </w:rPr>
        <w:t> </w:t>
      </w:r>
      <w:r>
        <w:rPr/>
        <w:t>медицинской</w:t>
      </w:r>
      <w:r>
        <w:rPr>
          <w:spacing w:val="10"/>
        </w:rPr>
        <w:t> </w:t>
      </w:r>
      <w:r>
        <w:rPr/>
        <w:t>помощи</w:t>
      </w:r>
      <w:r>
        <w:rPr>
          <w:spacing w:val="10"/>
        </w:rPr>
        <w:t> </w:t>
      </w:r>
      <w:r>
        <w:rPr/>
        <w:t>пациентам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неотложной</w:t>
      </w:r>
      <w:r>
        <w:rPr>
          <w:spacing w:val="10"/>
        </w:rPr>
        <w:t> </w:t>
      </w:r>
      <w:r>
        <w:rPr/>
        <w:t>и</w:t>
      </w:r>
      <w:r>
        <w:rPr>
          <w:spacing w:val="-57"/>
        </w:rPr>
        <w:t> </w:t>
      </w:r>
      <w:r>
        <w:rPr/>
        <w:t>экстренной</w:t>
      </w:r>
      <w:r>
        <w:rPr>
          <w:spacing w:val="-3"/>
        </w:rPr>
        <w:t> </w:t>
      </w:r>
      <w:r>
        <w:rPr/>
        <w:t>форме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left="1702" w:right="845" w:firstLine="707"/>
        <w:jc w:val="both"/>
      </w:pPr>
      <w:r>
        <w:rPr/>
        <w:t>Совершенствует т</w:t>
      </w:r>
      <w:r>
        <w:rPr>
          <w:b/>
        </w:rPr>
        <w:t>рудовые действия </w:t>
      </w:r>
      <w:r>
        <w:rPr/>
        <w:t>по сбору жалоб, анамнеза жизни, анамнеза</w:t>
      </w:r>
      <w:r>
        <w:rPr>
          <w:spacing w:val="1"/>
        </w:rPr>
        <w:t> </w:t>
      </w:r>
      <w:r>
        <w:rPr/>
        <w:t>болезни у пациента (его законного представителя). Анализ информации, полученной от</w:t>
      </w:r>
      <w:r>
        <w:rPr>
          <w:spacing w:val="1"/>
        </w:rPr>
        <w:t> </w:t>
      </w:r>
      <w:r>
        <w:rPr/>
        <w:t>пациентов (их законных представителей). Проведение осмотра пациента. Интерпретация и</w:t>
      </w:r>
      <w:r>
        <w:rPr>
          <w:spacing w:val="-57"/>
        </w:rPr>
        <w:t> </w:t>
      </w:r>
      <w:r>
        <w:rPr/>
        <w:t>анализ результатов осмотра пациентов. Оценка тяжести заболевания и (или) состояния</w:t>
      </w:r>
      <w:r>
        <w:rPr>
          <w:spacing w:val="1"/>
        </w:rPr>
        <w:t> </w:t>
      </w:r>
      <w:r>
        <w:rPr/>
        <w:t>пациентов.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симптомов</w:t>
      </w:r>
      <w:r>
        <w:rPr>
          <w:spacing w:val="1"/>
        </w:rPr>
        <w:t> </w:t>
      </w:r>
      <w:r>
        <w:rPr/>
        <w:t>болезней.</w:t>
      </w:r>
      <w:r>
        <w:rPr>
          <w:spacing w:val="-57"/>
        </w:rPr>
        <w:t> </w:t>
      </w:r>
      <w:r>
        <w:rPr/>
        <w:t>Формулирование</w:t>
      </w:r>
      <w:r>
        <w:rPr>
          <w:spacing w:val="1"/>
        </w:rPr>
        <w:t> </w:t>
      </w:r>
      <w:r>
        <w:rPr/>
        <w:t>предварительного</w:t>
      </w:r>
      <w:r>
        <w:rPr>
          <w:spacing w:val="1"/>
        </w:rPr>
        <w:t> </w:t>
      </w:r>
      <w:r>
        <w:rPr/>
        <w:t>диагноза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составление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инструментальных</w:t>
      </w:r>
      <w:r>
        <w:rPr>
          <w:spacing w:val="1"/>
        </w:rPr>
        <w:t> </w:t>
      </w:r>
      <w:r>
        <w:rPr/>
        <w:t>исследований.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пациента</w:t>
      </w:r>
      <w:r>
        <w:rPr>
          <w:spacing w:val="61"/>
        </w:rPr>
        <w:t> </w:t>
      </w:r>
      <w:r>
        <w:rPr/>
        <w:t>на</w:t>
      </w:r>
      <w:r>
        <w:rPr>
          <w:spacing w:val="-57"/>
        </w:rPr>
        <w:t> </w:t>
      </w:r>
      <w:r>
        <w:rPr/>
        <w:t>лабораторные и инструментальные исследования при наличии медицинских показаний в</w:t>
      </w:r>
      <w:r>
        <w:rPr>
          <w:spacing w:val="1"/>
        </w:rPr>
        <w:t> </w:t>
      </w:r>
      <w:r>
        <w:rPr/>
        <w:t>соответствии с действующими порядками оказания медицинской помощи, клиническими</w:t>
      </w:r>
      <w:r>
        <w:rPr>
          <w:spacing w:val="1"/>
        </w:rPr>
        <w:t> </w:t>
      </w:r>
      <w:r>
        <w:rPr/>
        <w:t>рекомендациями (протоколами лечения) по вопросам оказания медицинской помощи,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помощи.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врачей-</w:t>
      </w:r>
      <w:r>
        <w:rPr>
          <w:spacing w:val="1"/>
        </w:rPr>
        <w:t> </w:t>
      </w:r>
      <w:r>
        <w:rPr/>
        <w:t>специалистов или консилиумов при наличии медицинских показаний в соответствии с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порядками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помощи,</w:t>
      </w:r>
      <w:r>
        <w:rPr>
          <w:spacing w:val="61"/>
        </w:rPr>
        <w:t> </w:t>
      </w:r>
      <w:r>
        <w:rPr/>
        <w:t>клиническими</w:t>
      </w:r>
      <w:r>
        <w:rPr>
          <w:spacing w:val="1"/>
        </w:rPr>
        <w:t> </w:t>
      </w:r>
      <w:r>
        <w:rPr/>
        <w:t>рекомендациями (протоколами лечения) по вопросам оказания медицинской помощи, с</w:t>
      </w:r>
      <w:r>
        <w:rPr>
          <w:spacing w:val="1"/>
        </w:rPr>
        <w:t> </w:t>
      </w:r>
      <w:r>
        <w:rPr/>
        <w:t>учетом стандартов медицинской помощи. Проведение дифференциальной диагностики 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заболеваниями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состояниями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неотложными.</w:t>
      </w:r>
      <w:r>
        <w:rPr>
          <w:spacing w:val="1"/>
        </w:rPr>
        <w:t> </w:t>
      </w:r>
      <w:r>
        <w:rPr/>
        <w:t>Установка</w:t>
      </w:r>
      <w:r>
        <w:rPr>
          <w:spacing w:val="1"/>
        </w:rPr>
        <w:t> </w:t>
      </w:r>
      <w:r>
        <w:rPr/>
        <w:t>диагноза с учетом действующей международной статистической классификации болезней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здоровьем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МКБ),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назначенного</w:t>
      </w:r>
      <w:r>
        <w:rPr>
          <w:spacing w:val="1"/>
        </w:rPr>
        <w:t> </w:t>
      </w:r>
      <w:r>
        <w:rPr/>
        <w:t>лечения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дате</w:t>
      </w:r>
      <w:r>
        <w:rPr>
          <w:spacing w:val="1"/>
        </w:rPr>
        <w:t> </w:t>
      </w:r>
      <w:r>
        <w:rPr/>
        <w:t>повторной</w:t>
      </w:r>
      <w:r>
        <w:rPr>
          <w:spacing w:val="-3"/>
        </w:rPr>
        <w:t> </w:t>
      </w:r>
      <w:r>
        <w:rPr/>
        <w:t>консультации.</w:t>
      </w:r>
    </w:p>
    <w:p>
      <w:pPr>
        <w:pStyle w:val="BodyText"/>
        <w:spacing w:line="276" w:lineRule="auto" w:before="2"/>
        <w:ind w:left="1702" w:right="848" w:firstLine="707"/>
        <w:jc w:val="both"/>
      </w:pPr>
      <w:r>
        <w:rPr/>
        <w:t>Разработка плана лечения больного с учетом клинической картины заболевания и</w:t>
      </w:r>
      <w:r>
        <w:rPr>
          <w:spacing w:val="1"/>
        </w:rPr>
        <w:t> </w:t>
      </w:r>
      <w:r>
        <w:rPr/>
        <w:t>факторов риска его развития. Назначение медикаментозной терапии больному с учетом</w:t>
      </w:r>
      <w:r>
        <w:rPr>
          <w:spacing w:val="1"/>
        </w:rPr>
        <w:t> </w:t>
      </w:r>
      <w:r>
        <w:rPr/>
        <w:t>клинической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заболевания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порядками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помощи,</w:t>
      </w:r>
      <w:r>
        <w:rPr>
          <w:spacing w:val="61"/>
        </w:rPr>
        <w:t> </w:t>
      </w:r>
      <w:r>
        <w:rPr/>
        <w:t>клиническими</w:t>
      </w:r>
      <w:r>
        <w:rPr>
          <w:spacing w:val="1"/>
        </w:rPr>
        <w:t> </w:t>
      </w:r>
      <w:r>
        <w:rPr/>
        <w:t>рекомендациями (протоколами лечения) по вопросам оказания медицинской помощи,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помощи.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немедикаментозной</w:t>
      </w:r>
      <w:r>
        <w:rPr>
          <w:spacing w:val="1"/>
        </w:rPr>
        <w:t> </w:t>
      </w:r>
      <w:r>
        <w:rPr/>
        <w:t>терапии,</w:t>
      </w:r>
      <w:r>
        <w:rPr>
          <w:spacing w:val="-57"/>
        </w:rPr>
        <w:t> </w:t>
      </w:r>
      <w:r>
        <w:rPr/>
        <w:t>лечебного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с учетом</w:t>
      </w:r>
      <w:r>
        <w:rPr>
          <w:spacing w:val="1"/>
        </w:rPr>
        <w:t> </w:t>
      </w:r>
      <w:r>
        <w:rPr/>
        <w:t>клинической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заболевания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развития. Выполнение рекомендаций по немедикаментозной и медикаментозной терапии,</w:t>
      </w:r>
      <w:r>
        <w:rPr>
          <w:spacing w:val="1"/>
        </w:rPr>
        <w:t> </w:t>
      </w:r>
      <w:r>
        <w:rPr/>
        <w:t>назначенной</w:t>
      </w:r>
      <w:r>
        <w:rPr>
          <w:spacing w:val="1"/>
        </w:rPr>
        <w:t> </w:t>
      </w:r>
      <w:r>
        <w:rPr/>
        <w:t>врачами-специалистами.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медикаментозной</w:t>
      </w:r>
      <w:r>
        <w:rPr>
          <w:spacing w:val="1"/>
        </w:rPr>
        <w:t> </w:t>
      </w:r>
      <w:r>
        <w:rPr/>
        <w:t>терапии</w:t>
      </w:r>
      <w:r>
        <w:rPr>
          <w:spacing w:val="1"/>
        </w:rPr>
        <w:t> </w:t>
      </w:r>
      <w:r>
        <w:rPr/>
        <w:t>больных.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немедикаментозных методов лечения. Оказание паллиативной медицинской помощи при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врачами-специалистами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медицинскими</w:t>
      </w:r>
      <w:r>
        <w:rPr>
          <w:spacing w:val="1"/>
        </w:rPr>
        <w:t> </w:t>
      </w:r>
      <w:r>
        <w:rPr/>
        <w:t>работниками.</w:t>
      </w:r>
      <w:r>
        <w:rPr>
          <w:spacing w:val="1"/>
        </w:rPr>
        <w:t> </w:t>
      </w:r>
      <w:r>
        <w:rPr/>
        <w:t>Организация персонализированного лечения пациента, в том числе беременных женщин,</w:t>
      </w:r>
      <w:r>
        <w:rPr>
          <w:spacing w:val="1"/>
        </w:rPr>
        <w:t> </w:t>
      </w:r>
      <w:r>
        <w:rPr/>
        <w:t>пациентов</w:t>
      </w:r>
      <w:r>
        <w:rPr>
          <w:spacing w:val="26"/>
        </w:rPr>
        <w:t> </w:t>
      </w:r>
      <w:r>
        <w:rPr/>
        <w:t>пожилого</w:t>
      </w:r>
      <w:r>
        <w:rPr>
          <w:spacing w:val="27"/>
        </w:rPr>
        <w:t> </w:t>
      </w:r>
      <w:r>
        <w:rPr/>
        <w:t>и</w:t>
      </w:r>
      <w:r>
        <w:rPr>
          <w:spacing w:val="30"/>
        </w:rPr>
        <w:t> </w:t>
      </w:r>
      <w:r>
        <w:rPr/>
        <w:t>старческого</w:t>
      </w:r>
      <w:r>
        <w:rPr>
          <w:spacing w:val="29"/>
        </w:rPr>
        <w:t> </w:t>
      </w:r>
      <w:r>
        <w:rPr/>
        <w:t>возраста,</w:t>
      </w:r>
      <w:r>
        <w:rPr>
          <w:spacing w:val="29"/>
        </w:rPr>
        <w:t> </w:t>
      </w:r>
      <w:r>
        <w:rPr/>
        <w:t>оценка</w:t>
      </w:r>
      <w:r>
        <w:rPr>
          <w:spacing w:val="28"/>
        </w:rPr>
        <w:t> </w:t>
      </w:r>
      <w:r>
        <w:rPr/>
        <w:t>эффективности</w:t>
      </w:r>
      <w:r>
        <w:rPr>
          <w:spacing w:val="30"/>
        </w:rPr>
        <w:t> </w:t>
      </w:r>
      <w:r>
        <w:rPr/>
        <w:t>и</w:t>
      </w:r>
      <w:r>
        <w:rPr>
          <w:spacing w:val="28"/>
        </w:rPr>
        <w:t> </w:t>
      </w:r>
      <w:r>
        <w:rPr/>
        <w:t>безопасности</w:t>
      </w:r>
    </w:p>
    <w:p>
      <w:pPr>
        <w:spacing w:after="0" w:line="276" w:lineRule="auto"/>
        <w:jc w:val="both"/>
        <w:sectPr>
          <w:pgSz w:w="11910" w:h="16840"/>
          <w:pgMar w:top="1020" w:bottom="280" w:left="0" w:right="0"/>
        </w:sectPr>
      </w:pPr>
    </w:p>
    <w:p>
      <w:pPr>
        <w:pStyle w:val="BodyText"/>
        <w:spacing w:line="276" w:lineRule="auto" w:before="68"/>
        <w:ind w:left="1702" w:right="849"/>
        <w:jc w:val="both"/>
      </w:pPr>
      <w:r>
        <w:rPr/>
        <w:t>лечения.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лекарственных</w:t>
      </w:r>
      <w:r>
        <w:rPr>
          <w:spacing w:val="1"/>
        </w:rPr>
        <w:t> </w:t>
      </w:r>
      <w:r>
        <w:rPr/>
        <w:t>препаратов,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изделий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лечебного</w:t>
      </w:r>
      <w:r>
        <w:rPr>
          <w:spacing w:val="1"/>
        </w:rPr>
        <w:t> </w:t>
      </w:r>
      <w:r>
        <w:rPr/>
        <w:t>питания пациентам в соответствии с действующими порядками оказания медицинской</w:t>
      </w:r>
      <w:r>
        <w:rPr>
          <w:spacing w:val="1"/>
        </w:rPr>
        <w:t> </w:t>
      </w:r>
      <w:r>
        <w:rPr/>
        <w:t>помощи, клиническими рекомендациями (протоколами лечения) по вопросам оказания</w:t>
      </w:r>
      <w:r>
        <w:rPr>
          <w:spacing w:val="1"/>
        </w:rPr>
        <w:t> </w:t>
      </w:r>
      <w:r>
        <w:rPr/>
        <w:t>медицинской помощи, с учетом стандартов медицинской помощи. Проведение лечебных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манипуляций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действующими</w:t>
      </w:r>
      <w:r>
        <w:rPr>
          <w:spacing w:val="1"/>
        </w:rPr>
        <w:t> </w:t>
      </w:r>
      <w:r>
        <w:rPr/>
        <w:t>порядками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клиническими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(протоколами</w:t>
      </w:r>
      <w:r>
        <w:rPr>
          <w:spacing w:val="1"/>
        </w:rPr>
        <w:t> </w:t>
      </w:r>
      <w:r>
        <w:rPr/>
        <w:t>лечения)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помощи.</w:t>
      </w:r>
      <w:r>
        <w:rPr>
          <w:spacing w:val="-57"/>
        </w:rPr>
        <w:t> </w:t>
      </w:r>
      <w:r>
        <w:rPr/>
        <w:t>Оценка эффективности проводимого лечения и его коррекция при наличии медицинских</w:t>
      </w:r>
      <w:r>
        <w:rPr>
          <w:spacing w:val="1"/>
        </w:rPr>
        <w:t> </w:t>
      </w:r>
      <w:r>
        <w:rPr/>
        <w:t>показаний.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пациента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назначенного</w:t>
      </w:r>
      <w:r>
        <w:rPr>
          <w:spacing w:val="1"/>
        </w:rPr>
        <w:t> </w:t>
      </w:r>
      <w:r>
        <w:rPr/>
        <w:t>лечения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дате</w:t>
      </w:r>
      <w:r>
        <w:rPr>
          <w:spacing w:val="1"/>
        </w:rPr>
        <w:t> </w:t>
      </w:r>
      <w:r>
        <w:rPr/>
        <w:t>повторной</w:t>
      </w:r>
      <w:r>
        <w:rPr>
          <w:spacing w:val="1"/>
        </w:rPr>
        <w:t> </w:t>
      </w:r>
      <w:r>
        <w:rPr/>
        <w:t>консультации</w:t>
      </w:r>
      <w:r>
        <w:rPr>
          <w:spacing w:val="-57"/>
        </w:rPr>
        <w:t> </w:t>
      </w:r>
      <w:r>
        <w:rPr/>
        <w:t>(госпитализации)</w:t>
      </w:r>
    </w:p>
    <w:p>
      <w:pPr>
        <w:pStyle w:val="BodyText"/>
        <w:spacing w:line="276" w:lineRule="auto" w:before="2"/>
        <w:ind w:left="1702" w:right="845" w:firstLine="707"/>
        <w:jc w:val="both"/>
      </w:pPr>
      <w:r>
        <w:rPr/>
        <w:t>Оценка</w:t>
      </w:r>
      <w:r>
        <w:rPr>
          <w:spacing w:val="1"/>
        </w:rPr>
        <w:t> </w:t>
      </w:r>
      <w:r>
        <w:rPr/>
        <w:t>состояния,</w:t>
      </w:r>
      <w:r>
        <w:rPr>
          <w:spacing w:val="1"/>
        </w:rPr>
        <w:t> </w:t>
      </w:r>
      <w:r>
        <w:rPr/>
        <w:t>требующего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форме;</w:t>
      </w:r>
      <w:r>
        <w:rPr>
          <w:spacing w:val="1"/>
        </w:rPr>
        <w:t> </w:t>
      </w:r>
      <w:r>
        <w:rPr/>
        <w:t>Распознавание</w:t>
      </w:r>
      <w:r>
        <w:rPr>
          <w:spacing w:val="1"/>
        </w:rPr>
        <w:t> </w:t>
      </w:r>
      <w:r>
        <w:rPr/>
        <w:t>состояний,</w:t>
      </w:r>
      <w:r>
        <w:rPr>
          <w:spacing w:val="1"/>
        </w:rPr>
        <w:t> </w:t>
      </w:r>
      <w:r>
        <w:rPr/>
        <w:t>представляющих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клинической</w:t>
      </w:r>
      <w:r>
        <w:rPr>
          <w:spacing w:val="1"/>
        </w:rPr>
        <w:t> </w:t>
      </w:r>
      <w:r>
        <w:rPr/>
        <w:t>смерти</w:t>
      </w:r>
      <w:r>
        <w:rPr>
          <w:spacing w:val="1"/>
        </w:rPr>
        <w:t> </w:t>
      </w:r>
      <w:r>
        <w:rPr/>
        <w:t>(остановка</w:t>
      </w:r>
      <w:r>
        <w:rPr>
          <w:spacing w:val="1"/>
        </w:rPr>
        <w:t> </w:t>
      </w:r>
      <w:r>
        <w:rPr/>
        <w:t>жизненно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(кровообращения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дыхания),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экстренной форме; Оказание медицинской помощи в экстренной форме пациентам при</w:t>
      </w:r>
      <w:r>
        <w:rPr>
          <w:spacing w:val="1"/>
        </w:rPr>
        <w:t> </w:t>
      </w:r>
      <w:r>
        <w:rPr/>
        <w:t>состояниях, представляющих угрозу жизни пациентов, в том числе клинической смерти</w:t>
      </w:r>
      <w:r>
        <w:rPr>
          <w:spacing w:val="1"/>
        </w:rPr>
        <w:t> </w:t>
      </w:r>
      <w:r>
        <w:rPr/>
        <w:t>(остановка</w:t>
      </w:r>
      <w:r>
        <w:rPr>
          <w:spacing w:val="1"/>
        </w:rPr>
        <w:t> </w:t>
      </w:r>
      <w:r>
        <w:rPr/>
        <w:t>жизненно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(кровообращения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дыхания); Применение лекарственных препаратов и медицинских изделий при оказании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пациента,</w:t>
      </w:r>
      <w:r>
        <w:rPr>
          <w:spacing w:val="1"/>
        </w:rPr>
        <w:t> </w:t>
      </w:r>
      <w:r>
        <w:rPr/>
        <w:t>требующего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неотложной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формах.</w:t>
      </w:r>
      <w:r>
        <w:rPr>
          <w:spacing w:val="1"/>
        </w:rPr>
        <w:t> </w:t>
      </w:r>
      <w:r>
        <w:rPr/>
        <w:t>Распознавание</w:t>
      </w:r>
      <w:r>
        <w:rPr>
          <w:spacing w:val="-57"/>
        </w:rPr>
        <w:t> </w:t>
      </w:r>
      <w:r>
        <w:rPr/>
        <w:t>состояний, возникающих при внезапных острых заболеваниях, обострении хронических</w:t>
      </w:r>
      <w:r>
        <w:rPr>
          <w:spacing w:val="1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явных</w:t>
      </w:r>
      <w:r>
        <w:rPr>
          <w:spacing w:val="1"/>
        </w:rPr>
        <w:t> </w:t>
      </w:r>
      <w:r>
        <w:rPr/>
        <w:t>признаков</w:t>
      </w:r>
      <w:r>
        <w:rPr>
          <w:spacing w:val="1"/>
        </w:rPr>
        <w:t> </w:t>
      </w:r>
      <w:r>
        <w:rPr/>
        <w:t>угрозы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пациента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 помощи в неотложной форме. Оказание медицинской помощи в неотложной</w:t>
      </w:r>
      <w:r>
        <w:rPr>
          <w:spacing w:val="-57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пациентам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внезапных</w:t>
      </w:r>
      <w:r>
        <w:rPr>
          <w:spacing w:val="1"/>
        </w:rPr>
        <w:t> </w:t>
      </w:r>
      <w:r>
        <w:rPr/>
        <w:t>острых</w:t>
      </w:r>
      <w:r>
        <w:rPr>
          <w:spacing w:val="1"/>
        </w:rPr>
        <w:t> </w:t>
      </w:r>
      <w:r>
        <w:rPr/>
        <w:t>заболеваниях,</w:t>
      </w:r>
      <w:r>
        <w:rPr>
          <w:spacing w:val="1"/>
        </w:rPr>
        <w:t> </w:t>
      </w:r>
      <w:r>
        <w:rPr/>
        <w:t>состояниях,</w:t>
      </w:r>
      <w:r>
        <w:rPr>
          <w:spacing w:val="1"/>
        </w:rPr>
        <w:t> </w:t>
      </w:r>
      <w:r>
        <w:rPr/>
        <w:t>обострении</w:t>
      </w:r>
      <w:r>
        <w:rPr>
          <w:spacing w:val="1"/>
        </w:rPr>
        <w:t> </w:t>
      </w:r>
      <w:r>
        <w:rPr/>
        <w:t>хронических заболеваний без явных признаков угрозы жизни пациента. Распознавание</w:t>
      </w:r>
      <w:r>
        <w:rPr>
          <w:spacing w:val="1"/>
        </w:rPr>
        <w:t> </w:t>
      </w:r>
      <w:r>
        <w:rPr/>
        <w:t>состояний,</w:t>
      </w:r>
      <w:r>
        <w:rPr>
          <w:spacing w:val="1"/>
        </w:rPr>
        <w:t> </w:t>
      </w:r>
      <w:r>
        <w:rPr/>
        <w:t>представляющих</w:t>
      </w:r>
      <w:r>
        <w:rPr>
          <w:spacing w:val="1"/>
        </w:rPr>
        <w:t> </w:t>
      </w:r>
      <w:r>
        <w:rPr/>
        <w:t>угрозу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пациента,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клинической</w:t>
      </w:r>
      <w:r>
        <w:rPr>
          <w:spacing w:val="1"/>
        </w:rPr>
        <w:t> </w:t>
      </w:r>
      <w:r>
        <w:rPr/>
        <w:t>смерти (остановка жизненно важных функций организма человека (кровообращения и/или</w:t>
      </w:r>
      <w:r>
        <w:rPr>
          <w:spacing w:val="-57"/>
        </w:rPr>
        <w:t> </w:t>
      </w:r>
      <w:r>
        <w:rPr/>
        <w:t>дыхания)),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форме.</w:t>
      </w:r>
      <w:r>
        <w:rPr>
          <w:spacing w:val="1"/>
        </w:rPr>
        <w:t> </w:t>
      </w:r>
      <w:r>
        <w:rPr/>
        <w:t>Оказание</w:t>
      </w:r>
      <w:r>
        <w:rPr>
          <w:spacing w:val="-57"/>
        </w:rPr>
        <w:t> </w:t>
      </w:r>
      <w:r>
        <w:rPr/>
        <w:t>медицинской помощи в экстренной форме пациентам при состояниях, представляющих</w:t>
      </w:r>
      <w:r>
        <w:rPr>
          <w:spacing w:val="1"/>
        </w:rPr>
        <w:t> </w:t>
      </w:r>
      <w:r>
        <w:rPr/>
        <w:t>угрозу жизни пациента, в том числе клинической смерти (остановка жизненно важных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(кровообращения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дыхания)).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лекарственных препаратов и медицинских изделий при оказании медицинской помощи в</w:t>
      </w:r>
      <w:r>
        <w:rPr>
          <w:spacing w:val="1"/>
        </w:rPr>
        <w:t> </w:t>
      </w:r>
      <w:r>
        <w:rPr/>
        <w:t>экстренной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неотложной формах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pos="3884" w:val="left" w:leader="none"/>
          <w:tab w:pos="4419" w:val="left" w:leader="none"/>
          <w:tab w:pos="5153" w:val="left" w:leader="none"/>
          <w:tab w:pos="6589" w:val="left" w:leader="none"/>
          <w:tab w:pos="7040" w:val="left" w:leader="none"/>
          <w:tab w:pos="8577" w:val="left" w:leader="none"/>
          <w:tab w:pos="9287" w:val="left" w:leader="none"/>
          <w:tab w:pos="10066" w:val="left" w:leader="none"/>
          <w:tab w:pos="10711" w:val="left" w:leader="none"/>
        </w:tabs>
        <w:ind w:left="2429"/>
      </w:pPr>
      <w:r>
        <w:rPr/>
        <w:t>Стажировка</w:t>
        <w:tab/>
        <w:t>(24</w:t>
        <w:tab/>
        <w:t>часа)</w:t>
        <w:tab/>
        <w:t>реализуется</w:t>
        <w:tab/>
        <w:t>на</w:t>
        <w:tab/>
        <w:t>клинической</w:t>
        <w:tab/>
        <w:t>базе:</w:t>
        <w:tab/>
        <w:t>ГБУЗ</w:t>
        <w:tab/>
        <w:t>РКБ</w:t>
        <w:tab/>
        <w:t>им.</w:t>
      </w:r>
    </w:p>
    <w:p>
      <w:pPr>
        <w:pStyle w:val="BodyText"/>
        <w:spacing w:before="41"/>
        <w:ind w:left="1702"/>
      </w:pPr>
      <w:r>
        <w:rPr/>
        <w:t>Г.Г.Куватова.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2429"/>
      </w:pPr>
      <w:r>
        <w:rPr/>
        <w:t>Куратор:</w:t>
      </w:r>
      <w:r>
        <w:rPr>
          <w:spacing w:val="-1"/>
        </w:rPr>
        <w:t> </w:t>
      </w:r>
      <w:r>
        <w:rPr/>
        <w:t>Гимаева</w:t>
      </w:r>
      <w:r>
        <w:rPr>
          <w:spacing w:val="-3"/>
        </w:rPr>
        <w:t> </w:t>
      </w:r>
      <w:r>
        <w:rPr/>
        <w:t>З.Ф.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112"/>
        </w:numPr>
        <w:tabs>
          <w:tab w:pos="2602" w:val="left" w:leader="none"/>
        </w:tabs>
        <w:spacing w:line="240" w:lineRule="auto" w:before="219" w:after="0"/>
        <w:ind w:left="2602" w:right="0" w:hanging="540"/>
        <w:jc w:val="left"/>
      </w:pPr>
      <w:r>
        <w:rPr/>
        <w:t>Реализация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симуляционного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276" w:lineRule="auto" w:before="218"/>
        <w:ind w:left="1702" w:right="848" w:firstLine="707"/>
        <w:jc w:val="both"/>
      </w:pPr>
      <w:r>
        <w:rPr/>
        <w:t>Цель</w:t>
      </w:r>
      <w:r>
        <w:rPr>
          <w:spacing w:val="1"/>
        </w:rPr>
        <w:t> </w:t>
      </w:r>
      <w:r>
        <w:rPr/>
        <w:t>симуляционного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ОСК)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реального</w:t>
      </w:r>
      <w:r>
        <w:rPr>
          <w:spacing w:val="-57"/>
        </w:rPr>
        <w:t> </w:t>
      </w:r>
      <w:r>
        <w:rPr/>
        <w:t>практического опыта в искусственной (симулированной) среде, освоение в имитационной</w:t>
      </w:r>
      <w:r>
        <w:rPr>
          <w:spacing w:val="1"/>
        </w:rPr>
        <w:t> </w:t>
      </w:r>
      <w:r>
        <w:rPr/>
        <w:t>среде</w:t>
      </w:r>
      <w:r>
        <w:rPr>
          <w:spacing w:val="-2"/>
        </w:rPr>
        <w:t> </w:t>
      </w:r>
      <w:r>
        <w:rPr/>
        <w:t>практических навыков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умений,</w:t>
      </w:r>
      <w:r>
        <w:rPr>
          <w:spacing w:val="-1"/>
        </w:rPr>
        <w:t> </w:t>
      </w:r>
      <w:r>
        <w:rPr/>
        <w:t>адекватных эффективных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 стандартных,</w:t>
      </w:r>
    </w:p>
    <w:p>
      <w:pPr>
        <w:spacing w:after="0" w:line="276" w:lineRule="auto"/>
        <w:jc w:val="both"/>
        <w:sectPr>
          <w:pgSz w:w="11910" w:h="16840"/>
          <w:pgMar w:top="1040" w:bottom="280" w:left="0" w:right="0"/>
        </w:sectPr>
      </w:pPr>
    </w:p>
    <w:p>
      <w:pPr>
        <w:pStyle w:val="BodyText"/>
        <w:spacing w:line="278" w:lineRule="auto" w:before="68"/>
        <w:ind w:left="1702" w:right="852"/>
        <w:jc w:val="both"/>
      </w:pPr>
      <w:r>
        <w:rPr/>
        <w:t>экстренных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нестандартных</w:t>
      </w:r>
      <w:r>
        <w:rPr>
          <w:spacing w:val="1"/>
        </w:rPr>
        <w:t> </w:t>
      </w:r>
      <w:r>
        <w:rPr/>
        <w:t>ситуациях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оказании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(неотложной)</w:t>
      </w:r>
      <w:r>
        <w:rPr>
          <w:spacing w:val="-4"/>
        </w:rPr>
        <w:t> </w:t>
      </w:r>
      <w:r>
        <w:rPr/>
        <w:t>помощи.</w:t>
      </w:r>
    </w:p>
    <w:p>
      <w:pPr>
        <w:pStyle w:val="BodyText"/>
        <w:spacing w:line="276" w:lineRule="auto"/>
        <w:ind w:left="1702" w:right="854" w:firstLine="707"/>
        <w:jc w:val="both"/>
      </w:pPr>
      <w:r>
        <w:rPr/>
        <w:t>Практическая подготовка осуществляется без риска для пациентов и 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виртуальной,</w:t>
      </w:r>
      <w:r>
        <w:rPr>
          <w:spacing w:val="1"/>
        </w:rPr>
        <w:t> </w:t>
      </w:r>
      <w:r>
        <w:rPr/>
        <w:t>имитированной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реалистичных</w:t>
      </w:r>
      <w:r>
        <w:rPr>
          <w:spacing w:val="1"/>
        </w:rPr>
        <w:t> </w:t>
      </w:r>
      <w:r>
        <w:rPr/>
        <w:t>тренажеров,</w:t>
      </w:r>
      <w:r>
        <w:rPr>
          <w:spacing w:val="1"/>
        </w:rPr>
        <w:t> </w:t>
      </w:r>
      <w:r>
        <w:rPr/>
        <w:t>виртуальных симуляторов и</w:t>
      </w:r>
      <w:r>
        <w:rPr>
          <w:spacing w:val="2"/>
        </w:rPr>
        <w:t> </w:t>
      </w:r>
      <w:r>
        <w:rPr/>
        <w:t>роботов-симуляторов пациентов.</w:t>
      </w:r>
    </w:p>
    <w:p>
      <w:pPr>
        <w:pStyle w:val="BodyText"/>
        <w:spacing w:line="276" w:lineRule="auto"/>
        <w:ind w:left="1702" w:right="850" w:firstLine="707"/>
        <w:jc w:val="both"/>
      </w:pPr>
      <w:r>
        <w:rPr/>
        <w:t>ОСК осуществляется на базе Федерального аккредитационного центра 3 уровня</w:t>
      </w:r>
      <w:r>
        <w:rPr>
          <w:spacing w:val="1"/>
        </w:rPr>
        <w:t> </w:t>
      </w:r>
      <w:r>
        <w:rPr/>
        <w:t>ФГБОУ ВО БГМУ. Условия обучения позволяют в полной мере освоить</w:t>
      </w:r>
      <w:r>
        <w:rPr>
          <w:spacing w:val="1"/>
        </w:rPr>
        <w:t> </w:t>
      </w:r>
      <w:r>
        <w:rPr/>
        <w:t>компетенции,</w:t>
      </w:r>
      <w:r>
        <w:rPr>
          <w:spacing w:val="1"/>
        </w:rPr>
        <w:t> </w:t>
      </w:r>
      <w:r>
        <w:rPr/>
        <w:t>которыми должен владеть врач-терапевт в соответствии с профессиональным стандартом</w:t>
      </w:r>
      <w:r>
        <w:rPr>
          <w:spacing w:val="1"/>
        </w:rPr>
        <w:t> </w:t>
      </w:r>
      <w:r>
        <w:rPr/>
        <w:t>Врач-терапевт.</w:t>
      </w:r>
    </w:p>
    <w:p>
      <w:pPr>
        <w:pStyle w:val="BodyText"/>
        <w:spacing w:line="276" w:lineRule="auto"/>
        <w:ind w:left="1702" w:right="847" w:firstLine="707"/>
        <w:jc w:val="both"/>
      </w:pPr>
      <w:r>
        <w:rPr/>
        <w:t>Симуляционное обучение проводится с применением оборудования, направлено 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федеральном</w:t>
      </w:r>
      <w:r>
        <w:rPr>
          <w:spacing w:val="61"/>
        </w:rPr>
        <w:t> </w:t>
      </w:r>
      <w:r>
        <w:rPr/>
        <w:t>методическом</w:t>
      </w:r>
      <w:r>
        <w:rPr>
          <w:spacing w:val="6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аккредитации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(Экстренная</w:t>
      </w:r>
      <w:r>
        <w:rPr>
          <w:spacing w:val="1"/>
        </w:rPr>
        <w:t> </w:t>
      </w:r>
      <w:r>
        <w:rPr/>
        <w:t>медицинская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(Полноростовой</w:t>
      </w:r>
      <w:r>
        <w:rPr>
          <w:spacing w:val="1"/>
        </w:rPr>
        <w:t> </w:t>
      </w:r>
      <w:r>
        <w:rPr/>
        <w:t>манекен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старше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имитации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Мануальный дефибриллятор), Сбор жалоб и анамнеза и Сердечно-легочная реанимация</w:t>
      </w:r>
      <w:r>
        <w:rPr>
          <w:spacing w:val="1"/>
        </w:rPr>
        <w:t> </w:t>
      </w:r>
      <w:r>
        <w:rPr/>
        <w:t>(Манекен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завершении)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автоматический</w:t>
      </w:r>
      <w:r>
        <w:rPr>
          <w:spacing w:val="-1"/>
        </w:rPr>
        <w:t> </w:t>
      </w:r>
      <w:r>
        <w:rPr/>
        <w:t>наружный дефибриллятор).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2"/>
        <w:numPr>
          <w:ilvl w:val="1"/>
          <w:numId w:val="111"/>
        </w:numPr>
        <w:tabs>
          <w:tab w:pos="3502" w:val="left" w:leader="none"/>
        </w:tabs>
        <w:spacing w:line="240" w:lineRule="auto" w:before="0" w:after="0"/>
        <w:ind w:left="3502" w:right="0" w:hanging="360"/>
        <w:jc w:val="left"/>
      </w:pPr>
      <w:r>
        <w:rPr/>
        <w:t>Основные</w:t>
      </w:r>
      <w:r>
        <w:rPr>
          <w:spacing w:val="-3"/>
        </w:rPr>
        <w:t> </w:t>
      </w:r>
      <w:r>
        <w:rPr/>
        <w:t>сведения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программе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02" w:right="848" w:firstLine="707"/>
        <w:jc w:val="both"/>
      </w:pPr>
      <w:r>
        <w:rPr/>
        <w:t>Сведения о программе предназначены для размещения материалов на сайте ИДПО</w:t>
      </w:r>
      <w:r>
        <w:rPr>
          <w:spacing w:val="1"/>
        </w:rPr>
        <w:t> </w:t>
      </w:r>
      <w:r>
        <w:rPr/>
        <w:t>БГМУ и в других информационных источниках с целью информирования потенциальных</w:t>
      </w:r>
      <w:r>
        <w:rPr>
          <w:spacing w:val="1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продвижения программы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рынке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3"/>
        </w:rPr>
        <w:t> </w:t>
      </w:r>
      <w:r>
        <w:rPr/>
        <w:t>услуг.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3588"/>
        <w:gridCol w:w="5592"/>
      </w:tblGrid>
      <w:tr>
        <w:trPr>
          <w:trHeight w:val="275" w:hRule="atLeast"/>
        </w:trPr>
        <w:tc>
          <w:tcPr>
            <w:tcW w:w="566" w:type="dxa"/>
          </w:tcPr>
          <w:p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88" w:type="dxa"/>
          </w:tcPr>
          <w:p>
            <w:pPr>
              <w:pStyle w:val="TableParagraph"/>
              <w:spacing w:line="256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поля</w:t>
            </w:r>
          </w:p>
        </w:tc>
        <w:tc>
          <w:tcPr>
            <w:tcW w:w="5592" w:type="dxa"/>
          </w:tcPr>
          <w:p>
            <w:pPr>
              <w:pStyle w:val="TableParagraph"/>
              <w:spacing w:line="256" w:lineRule="exact"/>
              <w:ind w:left="1625"/>
              <w:rPr>
                <w:b/>
                <w:sz w:val="24"/>
              </w:rPr>
            </w:pPr>
            <w:r>
              <w:rPr>
                <w:b/>
                <w:sz w:val="24"/>
              </w:rPr>
              <w:t>Поля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заполнения</w:t>
            </w:r>
          </w:p>
        </w:tc>
      </w:tr>
      <w:tr>
        <w:trPr>
          <w:trHeight w:val="277" w:hRule="atLeast"/>
        </w:trPr>
        <w:tc>
          <w:tcPr>
            <w:tcW w:w="56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88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92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Терапия</w:t>
            </w:r>
          </w:p>
        </w:tc>
      </w:tr>
      <w:tr>
        <w:trPr>
          <w:trHeight w:val="551" w:hRule="atLeast"/>
        </w:trPr>
        <w:tc>
          <w:tcPr>
            <w:tcW w:w="56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115" w:val="left" w:leader="none"/>
                <w:tab w:pos="2607" w:val="left" w:leader="none"/>
                <w:tab w:pos="3130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Объем</w:t>
              <w:tab/>
              <w:t>программы</w:t>
              <w:tab/>
              <w:t>(в</w:t>
              <w:tab/>
              <w:t>т.ч.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часов)</w:t>
            </w:r>
          </w:p>
        </w:tc>
        <w:tc>
          <w:tcPr>
            <w:tcW w:w="559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576/576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</w:t>
            </w:r>
          </w:p>
        </w:tc>
      </w:tr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549" w:val="left" w:leader="none"/>
                <w:tab w:pos="1405" w:val="left" w:leader="none"/>
                <w:tab w:pos="2218" w:val="left" w:leader="none"/>
                <w:tab w:pos="2657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(ауд.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день,</w:t>
              <w:tab/>
              <w:t>дней</w:t>
              <w:tab/>
              <w:t>в</w:t>
              <w:tab/>
            </w:r>
            <w:r>
              <w:rPr>
                <w:spacing w:val="-1"/>
                <w:sz w:val="24"/>
              </w:rPr>
              <w:t>неделю,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дней,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недель, месяцев)</w:t>
            </w:r>
          </w:p>
        </w:tc>
        <w:tc>
          <w:tcPr>
            <w:tcW w:w="559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дней 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недель,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4 мес</w:t>
            </w:r>
          </w:p>
        </w:tc>
      </w:tr>
      <w:tr>
        <w:trPr>
          <w:trHeight w:val="275" w:hRule="atLeast"/>
        </w:trPr>
        <w:tc>
          <w:tcPr>
            <w:tcW w:w="566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88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отрывом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 (очная)</w:t>
            </w:r>
          </w:p>
        </w:tc>
        <w:tc>
          <w:tcPr>
            <w:tcW w:w="55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8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частичным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отрывом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 работы</w:t>
            </w:r>
          </w:p>
        </w:tc>
        <w:tc>
          <w:tcPr>
            <w:tcW w:w="5592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</w:tr>
      <w:tr>
        <w:trPr>
          <w:trHeight w:val="552" w:hRule="atLeast"/>
        </w:trPr>
        <w:tc>
          <w:tcPr>
            <w:tcW w:w="56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801" w:val="left" w:leader="none"/>
                <w:tab w:pos="2401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  <w:tab/>
              <w:t>выдаваемого</w:t>
              <w:tab/>
              <w:t>документа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завершения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559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переподготовке</w:t>
            </w:r>
          </w:p>
        </w:tc>
      </w:tr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578" w:val="left" w:leader="none"/>
                <w:tab w:pos="1691" w:val="left" w:leader="none"/>
                <w:tab w:pos="2192" w:val="left" w:leader="none"/>
                <w:tab w:pos="3350" w:val="left" w:leader="none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Требования</w:t>
              <w:tab/>
              <w:tab/>
              <w:t>к</w:t>
              <w:tab/>
              <w:t>уровню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профилю</w:t>
              <w:tab/>
            </w:r>
            <w:r>
              <w:rPr>
                <w:spacing w:val="-1"/>
                <w:sz w:val="24"/>
              </w:rPr>
              <w:t>предшествующего</w:t>
            </w:r>
          </w:p>
          <w:p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92" w:type="dxa"/>
          </w:tcPr>
          <w:p>
            <w:pPr>
              <w:pStyle w:val="TableParagraph"/>
              <w:tabs>
                <w:tab w:pos="1634" w:val="left" w:leader="none"/>
                <w:tab w:pos="2235" w:val="left" w:leader="none"/>
                <w:tab w:pos="3211" w:val="left" w:leader="none"/>
                <w:tab w:pos="3787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ординатура</w:t>
              <w:tab/>
              <w:t>по</w:t>
              <w:tab/>
              <w:t>одной</w:t>
              <w:tab/>
              <w:t>из</w:t>
              <w:tab/>
              <w:t>специальностей:</w:t>
            </w:r>
          </w:p>
          <w:p>
            <w:pPr>
              <w:pStyle w:val="TableParagraph"/>
              <w:tabs>
                <w:tab w:pos="1907" w:val="left" w:leader="none"/>
                <w:tab w:pos="3121" w:val="left" w:leader="none"/>
                <w:tab w:pos="4550" w:val="left" w:leader="none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«Педиатрия»,</w:t>
              <w:tab/>
              <w:t>«Общая</w:t>
              <w:tab/>
              <w:t>врачебная</w:t>
              <w:tab/>
            </w:r>
            <w:r>
              <w:rPr>
                <w:spacing w:val="-1"/>
                <w:sz w:val="24"/>
              </w:rPr>
              <w:t>практика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(семейная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медицина)»</w:t>
            </w:r>
          </w:p>
        </w:tc>
      </w:tr>
      <w:tr>
        <w:trPr>
          <w:trHeight w:val="1658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88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592" w:type="dxa"/>
          </w:tcPr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высшим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 «Лечебное дело» или «Педиатрия»,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интернатуре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ординатуре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специальностей:</w:t>
            </w:r>
          </w:p>
          <w:p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«Педиатрия»,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(семейная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медицина)»</w:t>
            </w:r>
          </w:p>
        </w:tc>
      </w:tr>
      <w:tr>
        <w:trPr>
          <w:trHeight w:val="827" w:hRule="atLeast"/>
        </w:trPr>
        <w:tc>
          <w:tcPr>
            <w:tcW w:w="56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966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Структурное</w:t>
              <w:tab/>
            </w:r>
            <w:r>
              <w:rPr>
                <w:spacing w:val="-1"/>
                <w:sz w:val="24"/>
              </w:rPr>
              <w:t>подразделение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академии,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реализующее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5592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болезней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БГМУ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0" w:right="0"/>
        </w:sectPr>
      </w:pPr>
    </w:p>
    <w:tbl>
      <w:tblPr>
        <w:tblW w:w="0" w:type="auto"/>
        <w:jc w:val="left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3588"/>
        <w:gridCol w:w="5592"/>
      </w:tblGrid>
      <w:tr>
        <w:trPr>
          <w:trHeight w:val="277" w:hRule="atLeast"/>
        </w:trPr>
        <w:tc>
          <w:tcPr>
            <w:tcW w:w="56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88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Контакты</w:t>
            </w:r>
          </w:p>
        </w:tc>
        <w:tc>
          <w:tcPr>
            <w:tcW w:w="5592" w:type="dxa"/>
          </w:tcPr>
          <w:p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83472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55-50-75</w:t>
            </w:r>
          </w:p>
        </w:tc>
      </w:tr>
      <w:tr>
        <w:trPr>
          <w:trHeight w:val="552" w:hRule="atLeast"/>
        </w:trPr>
        <w:tc>
          <w:tcPr>
            <w:tcW w:w="566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88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начала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5592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ИДПО</w:t>
            </w:r>
          </w:p>
        </w:tc>
      </w:tr>
      <w:tr>
        <w:trPr>
          <w:trHeight w:val="1655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88" w:type="dxa"/>
          </w:tcPr>
          <w:p>
            <w:pPr>
              <w:pStyle w:val="TableParagraph"/>
              <w:tabs>
                <w:tab w:pos="1508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Основной</w:t>
              <w:tab/>
            </w:r>
            <w:r>
              <w:rPr>
                <w:spacing w:val="-1"/>
                <w:sz w:val="24"/>
              </w:rPr>
              <w:t>преподавательский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</w:t>
            </w:r>
          </w:p>
        </w:tc>
        <w:tc>
          <w:tcPr>
            <w:tcW w:w="5592" w:type="dxa"/>
          </w:tcPr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Сотрудники кафедры терапии и 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болезней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БГМУ: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кафедрой,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профессор,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академик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Бакиров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А.Б.,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Калимуллина Д.Х., проф. Ахметзянова Э.Х., проф.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Гимаева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З.Ф.,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доц.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Абдрахманова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Е.Р.,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доц.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Аллабердина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Д.У.,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доц.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Фатхуллина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Г.Ф.</w:t>
            </w:r>
          </w:p>
        </w:tc>
      </w:tr>
      <w:tr>
        <w:trPr>
          <w:trHeight w:val="4140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88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Аннотация</w:t>
            </w:r>
          </w:p>
        </w:tc>
        <w:tc>
          <w:tcPr>
            <w:tcW w:w="5592" w:type="dxa"/>
          </w:tcPr>
          <w:p>
            <w:pPr>
              <w:pStyle w:val="TableParagraph"/>
              <w:tabs>
                <w:tab w:pos="1912" w:val="left" w:leader="none"/>
                <w:tab w:pos="2168" w:val="left" w:leader="none"/>
                <w:tab w:pos="3066" w:val="left" w:leader="none"/>
                <w:tab w:pos="3601" w:val="left" w:leader="none"/>
                <w:tab w:pos="4313" w:val="left" w:leader="none"/>
                <w:tab w:pos="5349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  <w:tab/>
              <w:t>предусматривает</w:t>
              <w:tab/>
              <w:t>подготовку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квалифицированных врачей терапевтов, подготовку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аккредитации. Обучение на цикле включает цикл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семинарских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терапии.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многопрофильной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специализированным</w:t>
              <w:tab/>
              <w:tab/>
              <w:t>терапевтическими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отделениями,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ультразвуковой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  <w:tab/>
              <w:tab/>
              <w:t>и</w:t>
              <w:tab/>
              <w:t>компьютерной</w:t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магнитнорезонансной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томографии.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терапевт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«Терапия».</w:t>
            </w:r>
          </w:p>
        </w:tc>
      </w:tr>
      <w:tr>
        <w:trPr>
          <w:trHeight w:val="7729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88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92" w:type="dxa"/>
          </w:tcPr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врачей по специальности ««Терапия»»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состоит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приобретении врачами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компетенций, необходимых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«врач-терапевт».</w:t>
            </w:r>
          </w:p>
          <w:p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теоретической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части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43" w:val="left" w:leader="none"/>
              </w:tabs>
              <w:spacing w:line="240" w:lineRule="auto" w:before="0" w:after="0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анатомо-физиологических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пограничных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заболеваниях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органов.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части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1094" w:val="left" w:leader="none"/>
                <w:tab w:pos="1095" w:val="left" w:leader="none"/>
              </w:tabs>
              <w:spacing w:line="240" w:lineRule="auto" w:before="0" w:after="0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дифференциально-диагностического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встречающихся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внутренних органов.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75" w:val="left" w:leader="none"/>
                <w:tab w:pos="2207" w:val="left" w:leader="none"/>
                <w:tab w:pos="4515" w:val="left" w:leader="none"/>
              </w:tabs>
              <w:spacing w:line="240" w:lineRule="auto" w:before="0" w:after="0"/>
              <w:ind w:left="108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знаний по фармакокинетике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фармакодинамике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препаратов,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клинической</w:t>
              <w:tab/>
              <w:t>фармакологии,</w:t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терапии.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04" w:val="left" w:leader="none"/>
              </w:tabs>
              <w:spacing w:line="240" w:lineRule="auto" w:before="0" w:after="0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601" w:val="left" w:leader="none"/>
              </w:tabs>
              <w:spacing w:line="270" w:lineRule="atLeast" w:before="0" w:after="0"/>
              <w:ind w:left="108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эффективных методов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терапии.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top="1120" w:bottom="280" w:left="0" w:right="0"/>
        </w:sectPr>
      </w:pPr>
    </w:p>
    <w:tbl>
      <w:tblPr>
        <w:tblW w:w="0" w:type="auto"/>
        <w:jc w:val="left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3588"/>
        <w:gridCol w:w="5592"/>
      </w:tblGrid>
      <w:tr>
        <w:trPr>
          <w:trHeight w:val="2762" w:hRule="atLeast"/>
        </w:trPr>
        <w:tc>
          <w:tcPr>
            <w:tcW w:w="5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592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404" w:val="left" w:leader="none"/>
              </w:tabs>
              <w:spacing w:line="240" w:lineRule="auto" w:before="0" w:after="0"/>
              <w:ind w:left="108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профессиональных компетенций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терапии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рисков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 осложнений.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404" w:val="left" w:leader="none"/>
              </w:tabs>
              <w:spacing w:line="240" w:lineRule="auto" w:before="0" w:after="0"/>
              <w:ind w:left="108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профессиональных компетенций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практических навыков при оказании неотложной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заболеваниях внутренних органов.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829" w:val="left" w:leader="none"/>
                <w:tab w:pos="2713" w:val="left" w:leader="none"/>
                <w:tab w:pos="3521" w:val="left" w:leader="none"/>
              </w:tabs>
              <w:spacing w:line="270" w:lineRule="atLeast" w:before="0" w:after="0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профилактических</w:t>
              <w:tab/>
              <w:t>и</w:t>
              <w:tab/>
              <w:t>реабилитационных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мероприятий, направленных на сохранение жизни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заболеваниях внутренних органов.</w:t>
            </w:r>
          </w:p>
        </w:tc>
      </w:tr>
      <w:tr>
        <w:trPr>
          <w:trHeight w:val="1104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88" w:type="dxa"/>
          </w:tcPr>
          <w:p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Модули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(темы)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92" w:type="dxa"/>
          </w:tcPr>
          <w:p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терапии,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симуляционного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курса.</w:t>
            </w:r>
          </w:p>
        </w:tc>
      </w:tr>
      <w:tr>
        <w:trPr>
          <w:trHeight w:val="2207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88" w:type="dxa"/>
          </w:tcPr>
          <w:p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преимущества</w:t>
            </w:r>
          </w:p>
        </w:tc>
        <w:tc>
          <w:tcPr>
            <w:tcW w:w="5592" w:type="dxa"/>
          </w:tcPr>
          <w:p>
            <w:pPr>
              <w:pStyle w:val="TableParagraph"/>
              <w:tabs>
                <w:tab w:pos="3008" w:val="left" w:leader="none"/>
                <w:tab w:pos="3821" w:val="left" w:leader="none"/>
                <w:tab w:pos="4898" w:val="left" w:leader="none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терапии.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получить новые компетенции,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 врачу-терапевту для самостоятельной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специализированной,</w:t>
              <w:tab/>
              <w:t>в</w:t>
              <w:tab/>
              <w:t>том</w:t>
              <w:tab/>
              <w:t>числе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высокотехнологичной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помощи</w:t>
            </w:r>
          </w:p>
          <w:p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больным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заболеваниями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органов.</w:t>
            </w:r>
          </w:p>
        </w:tc>
      </w:tr>
      <w:tr>
        <w:trPr>
          <w:trHeight w:val="3864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88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сведения</w:t>
            </w:r>
          </w:p>
        </w:tc>
        <w:tc>
          <w:tcPr>
            <w:tcW w:w="5592" w:type="dxa"/>
          </w:tcPr>
          <w:p>
            <w:pPr>
              <w:pStyle w:val="TableParagraph"/>
              <w:tabs>
                <w:tab w:pos="898" w:val="left" w:leader="none"/>
                <w:tab w:pos="1297" w:val="left" w:leader="none"/>
                <w:tab w:pos="1633" w:val="left" w:leader="none"/>
                <w:tab w:pos="1863" w:val="left" w:leader="none"/>
                <w:tab w:pos="1902" w:val="left" w:leader="none"/>
                <w:tab w:pos="2188" w:val="left" w:leader="none"/>
                <w:tab w:pos="2252" w:val="left" w:leader="none"/>
                <w:tab w:pos="2382" w:val="left" w:leader="none"/>
                <w:tab w:pos="2459" w:val="left" w:leader="none"/>
                <w:tab w:pos="2643" w:val="left" w:leader="none"/>
                <w:tab w:pos="2852" w:val="left" w:leader="none"/>
                <w:tab w:pos="2957" w:val="left" w:leader="none"/>
                <w:tab w:pos="3337" w:val="left" w:leader="none"/>
                <w:tab w:pos="3702" w:val="left" w:leader="none"/>
                <w:tab w:pos="3793" w:val="left" w:leader="none"/>
                <w:tab w:pos="3946" w:val="left" w:leader="none"/>
                <w:tab w:pos="4274" w:val="left" w:leader="none"/>
                <w:tab w:pos="4615" w:val="left" w:leader="none"/>
                <w:tab w:pos="4881" w:val="left" w:leader="none"/>
                <w:tab w:pos="5244" w:val="left" w:leader="none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Обучающийся</w:t>
              <w:tab/>
              <w:tab/>
              <w:t>в</w:t>
              <w:tab/>
              <w:tab/>
              <w:t>ФГБОУ</w:t>
              <w:tab/>
              <w:t>ВО</w:t>
              <w:tab/>
              <w:tab/>
              <w:tab/>
              <w:t>БГМУ</w:t>
              <w:tab/>
              <w:tab/>
              <w:t>имеет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возможность</w:t>
              <w:tab/>
              <w:tab/>
              <w:tab/>
              <w:tab/>
              <w:t>пользоваться</w:t>
              <w:tab/>
              <w:tab/>
              <w:tab/>
              <w:tab/>
            </w:r>
            <w:r>
              <w:rPr>
                <w:spacing w:val="-1"/>
                <w:sz w:val="24"/>
              </w:rPr>
              <w:t>богатейшей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библиотекой.</w:t>
              <w:tab/>
              <w:tab/>
              <w:tab/>
              <w:t>В</w:t>
              <w:tab/>
              <w:tab/>
              <w:tab/>
              <w:tab/>
              <w:t>процессе</w:t>
              <w:tab/>
              <w:tab/>
              <w:t>обучения,</w:t>
              <w:tab/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внеаудиторное</w:t>
              <w:tab/>
              <w:tab/>
              <w:tab/>
              <w:tab/>
              <w:tab/>
              <w:tab/>
            </w:r>
            <w:r>
              <w:rPr>
                <w:sz w:val="24"/>
              </w:rPr>
              <w:t>время,</w:t>
              <w:tab/>
              <w:tab/>
              <w:tab/>
              <w:t>предоставляется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возможность</w:t>
              <w:tab/>
              <w:t>участия</w:t>
              <w:tab/>
              <w:tab/>
              <w:t>в</w:t>
              <w:tab/>
              <w:tab/>
              <w:t>заседаниях</w:t>
              <w:tab/>
              <w:t>ассоциации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терапевтов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РБ,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семинарах,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столах, проводимых под эгидой БГМУ и МЗ РБ.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проводится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базе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Республиканской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клинической</w:t>
              <w:tab/>
              <w:t>больницы</w:t>
              <w:tab/>
              <w:t>имени</w:t>
              <w:tab/>
              <w:t>Г.Г.Куватова</w:t>
              <w:tab/>
            </w:r>
            <w:r>
              <w:rPr>
                <w:spacing w:val="-2"/>
                <w:sz w:val="24"/>
              </w:rPr>
              <w:t>(г.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Уфа)</w:t>
              <w:tab/>
              <w:t>–</w:t>
              <w:tab/>
              <w:t>ведущей</w:t>
              <w:tab/>
              <w:tab/>
              <w:tab/>
              <w:tab/>
              <w:t>многопрофильной</w:t>
              <w:tab/>
              <w:t>клиники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Башкортостан.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больницы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27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профильных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отделений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реанимации),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26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центров,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отделений.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top="1120" w:bottom="28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19050</wp:posOffset>
            </wp:positionH>
            <wp:positionV relativeFrom="page">
              <wp:posOffset>0</wp:posOffset>
            </wp:positionV>
            <wp:extent cx="7536940" cy="10535392"/>
            <wp:effectExtent l="0" t="0" r="0" b="0"/>
            <wp:wrapNone/>
            <wp:docPr id="7" name="image6.jpeg" descr="терапия 0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940" cy="1053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28575</wp:posOffset>
            </wp:positionH>
            <wp:positionV relativeFrom="page">
              <wp:posOffset>0</wp:posOffset>
            </wp:positionV>
            <wp:extent cx="7464159" cy="10536141"/>
            <wp:effectExtent l="0" t="0" r="0" b="0"/>
            <wp:wrapNone/>
            <wp:docPr id="9" name="image7.jpeg" descr="терапия 00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159" cy="1053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55642</wp:posOffset>
            </wp:positionH>
            <wp:positionV relativeFrom="page">
              <wp:posOffset>0</wp:posOffset>
            </wp:positionV>
            <wp:extent cx="7464910" cy="10535767"/>
            <wp:effectExtent l="0" t="0" r="0" b="0"/>
            <wp:wrapNone/>
            <wp:docPr id="11" name="image8.jpeg" descr="терапия 00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910" cy="10535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0" w:right="0"/>
        </w:sectPr>
      </w:pPr>
    </w:p>
    <w:p>
      <w:pPr>
        <w:pStyle w:val="BodyText"/>
        <w:ind w:left="30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37281" cy="10538460"/>
            <wp:effectExtent l="0" t="0" r="0" b="0"/>
            <wp:docPr id="13" name="image9.jpeg" descr="C:\Users\Elena\Desktop\терпия 2022\2022-04-04 терапия111\терапия 0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281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19050</wp:posOffset>
            </wp:positionH>
            <wp:positionV relativeFrom="page">
              <wp:posOffset>19049</wp:posOffset>
            </wp:positionV>
            <wp:extent cx="7534275" cy="8713813"/>
            <wp:effectExtent l="0" t="0" r="0" b="0"/>
            <wp:wrapNone/>
            <wp:docPr id="15" name="image10.jpeg" descr="C:\Users\Elena\Desktop\терпия 2022\2022-04-04 терапия111\терапия 00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713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20" w:bottom="280" w:left="0" w:right="0"/>
        </w:sectPr>
      </w:pPr>
    </w:p>
    <w:p>
      <w:pPr>
        <w:pStyle w:val="BodyText"/>
        <w:ind w:left="30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35142" cy="10460736"/>
            <wp:effectExtent l="0" t="0" r="0" b="0"/>
            <wp:docPr id="17" name="image11.jpeg" descr="C:\Users\Elena\Desktop\терпия 2022\2022-04-04 терапия111\терапия 00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142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ind w:left="30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37014" cy="10533888"/>
            <wp:effectExtent l="0" t="0" r="0" b="0"/>
            <wp:docPr id="19" name="image12.jpeg" descr="C:\Users\Elena\Desktop\терпия 2022\2022-04-04 терапия111\терапия 00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014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ind w:left="30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37296" cy="10497312"/>
            <wp:effectExtent l="0" t="0" r="0" b="0"/>
            <wp:docPr id="21" name="image13.jpeg" descr="C:\Users\Elena\Desktop\терпия 2022\2022-04-04 терапия111\терапия 00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296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ind w:left="30" w:right="-44"/>
        <w:rPr>
          <w:sz w:val="20"/>
        </w:rPr>
      </w:pPr>
      <w:r>
        <w:rPr>
          <w:sz w:val="20"/>
        </w:rPr>
        <w:drawing>
          <wp:inline distT="0" distB="0" distL="0" distR="0">
            <wp:extent cx="7535142" cy="10460736"/>
            <wp:effectExtent l="0" t="0" r="0" b="0"/>
            <wp:docPr id="23" name="image14.jpeg" descr="C:\Users\Elena\Desktop\терпия 2022\2022-04-04 терапия111\терапия 01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142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20" w:bottom="0" w:left="0" w:right="0"/>
        </w:sectPr>
      </w:pPr>
    </w:p>
    <w:p>
      <w:pPr>
        <w:pStyle w:val="BodyText"/>
        <w:spacing w:before="3" w:after="1"/>
        <w:rPr>
          <w:sz w:val="2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5.043945pt;margin-top:164.397476pt;width:122.5pt;height:18.3pt;mso-position-horizontal-relative:page;mso-position-vertical-relative:page;z-index:-20546560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pacing w:val="-1"/>
                      <w:sz w:val="33"/>
                    </w:rPr>
                    <w:t>«Ревматология»п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7.509552pt;margin-top:164.397476pt;width:247pt;height:18.3pt;mso-position-horizontal-relative:page;mso-position-vertical-relative:page;z-index:-20546048" type="#_x0000_t202" filled="false" stroked="false">
            <v:textbox inset="0,0,0,0">
              <w:txbxContent>
                <w:p>
                  <w:pPr>
                    <w:tabs>
                      <w:tab w:pos="494" w:val="left" w:leader="none"/>
                      <w:tab w:pos="2914" w:val="left" w:leader="none"/>
                    </w:tabs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о</w:t>
                    <w:tab/>
                    <w:t>специальности</w:t>
                    <w:tab/>
                  </w:r>
                  <w:r>
                    <w:rPr>
                      <w:spacing w:val="-1"/>
                      <w:sz w:val="33"/>
                    </w:rPr>
                    <w:t>Ревматология,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7.291016pt;margin-top:143.400406pt;width:536.9pt;height:38.550pt;mso-position-horizontal-relative:page;mso-position-vertical-relative:page;z-index:-20545536" type="#_x0000_t202" filled="false" stroked="false">
            <v:textbox inset="0,0,0,0">
              <w:txbxContent>
                <w:p>
                  <w:pPr>
                    <w:tabs>
                      <w:tab w:pos="8710" w:val="left" w:leader="none"/>
                    </w:tabs>
                    <w:spacing w:line="365" w:lineRule="exact" w:before="0"/>
                    <w:ind w:left="6838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повышения</w:t>
                    <w:tab/>
                  </w:r>
                  <w:r>
                    <w:rPr>
                      <w:spacing w:val="-1"/>
                      <w:sz w:val="33"/>
                    </w:rPr>
                    <w:t>квалификации</w:t>
                  </w:r>
                </w:p>
                <w:p>
                  <w:pPr>
                    <w:tabs>
                      <w:tab w:pos="2163" w:val="left" w:leader="none"/>
                      <w:tab w:pos="4582" w:val="left" w:leader="none"/>
                    </w:tabs>
                    <w:spacing w:before="25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«Терапия»по</w:t>
                    <w:tab/>
                    <w:t>специальности</w:t>
                    <w:tab/>
                    <w:t>Терапии,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546883pt;margin-top:160.123077pt;width:601.5pt;height:94.2pt;mso-position-horizontal-relative:page;mso-position-vertical-relative:page;z-index:-20544512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«Терапия»по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специальности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Терапии,разработанную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сотрудниками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кафедры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терпи</w:t>
                  </w:r>
                  <w:r>
                    <w:rPr>
                      <w:spacing w:val="-7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и</w:t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профессиональных болезней с курсом ИДПО(зав.кафедрой–д.м.н.,профессор</w:t>
                  </w:r>
                  <w:r>
                    <w:rPr>
                      <w:spacing w:val="1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Бакиров А.Б.)федерального государственного бюджетного образовательного</w:t>
                  </w:r>
                  <w:r>
                    <w:rPr>
                      <w:spacing w:val="1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учреждения</w:t>
                  </w:r>
                  <w:r>
                    <w:rPr>
                      <w:spacing w:val="-1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высшего</w:t>
                  </w:r>
                  <w:r>
                    <w:rPr>
                      <w:spacing w:val="-1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образования«Башкирский</w:t>
                  </w:r>
                  <w:r>
                    <w:rPr>
                      <w:spacing w:val="-1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государственный</w:t>
                  </w:r>
                  <w:r>
                    <w:rPr>
                      <w:spacing w:val="-1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медицинский</w:t>
                  </w:r>
                  <w:r>
                    <w:rPr>
                      <w:spacing w:val="-8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университет»Министерства</w:t>
                  </w:r>
                  <w:r>
                    <w:rPr>
                      <w:spacing w:val="-3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здравоохранения</w:t>
                  </w:r>
                  <w:r>
                    <w:rPr>
                      <w:spacing w:val="-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Российской</w:t>
                  </w:r>
                  <w:r>
                    <w:rPr>
                      <w:spacing w:val="-3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Федерации.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9.416016pt;margin-top:141.153336pt;width:155.450pt;height:18.3pt;mso-position-horizontal-relative:page;mso-position-vertical-relative:page;z-index:-20544000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На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дополнительную</w:t>
                  </w:r>
                  <w:r>
                    <w:rPr>
                      <w:spacing w:val="-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3.300537pt;margin-top:141.153336pt;width:150.75pt;height:18.3pt;mso-position-horizontal-relative:page;mso-position-vertical-relative:page;z-index:-20543488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шения</w:t>
                  </w:r>
                  <w:r>
                    <w:rPr>
                      <w:spacing w:val="-15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квалификации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4.839691pt;margin-top:141.153336pt;width:248.5pt;height:18.3pt;mso-position-horizontal-relative:page;mso-position-vertical-relative:page;z-index:-20542976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рофессиональную</w:t>
                  </w:r>
                  <w:r>
                    <w:rPr>
                      <w:spacing w:val="-13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программу</w:t>
                  </w:r>
                  <w:r>
                    <w:rPr>
                      <w:spacing w:val="-1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повы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34pt;width:792pt;height:1209.2pt;mso-position-horizontal-relative:page;mso-position-vertical-relative:page;z-index:-20541952" coordorigin="0,0" coordsize="15840,24184">
            <v:shape style="position:absolute;left:0;top:0;width:15840;height:24184" type="#_x0000_t75" stroked="false">
              <v:imagedata r:id="rId99" o:title=""/>
            </v:shape>
            <v:shape style="position:absolute;left:8;top:3;width:15832;height:23978" coordorigin="9,3" coordsize="15832,23978" path="m14845,22050l14801,22050,14801,21463,4028,21463,4028,21913,1553,21913,1553,22050,1535,22050,1535,23981,14845,23981,14845,22050xm15840,3l9,3,9,2366,15840,2366,15840,3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ind w:left="114"/>
        <w:rPr>
          <w:sz w:val="20"/>
        </w:rPr>
      </w:pPr>
      <w:r>
        <w:rPr>
          <w:sz w:val="20"/>
        </w:rPr>
        <w:pict>
          <v:shape style="width:670.25pt;height:122.05pt;mso-position-horizontal-relative:char;mso-position-vertical-relative:line" type="#_x0000_t202" filled="true" fillcolor="#ffffff" stroked="false">
            <w10:anchorlock/>
            <v:textbox inset="0,0,0,0">
              <w:txbxContent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spacing w:before="0"/>
                    <w:ind w:left="926" w:right="0" w:firstLine="0"/>
                    <w:jc w:val="left"/>
                    <w:rPr>
                      <w:sz w:val="30"/>
                    </w:rPr>
                  </w:pPr>
                  <w:r>
                    <w:rPr>
                      <w:sz w:val="30"/>
                    </w:rPr>
                    <w:t>На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дополнительную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профессиональную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программу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профессиональной</w:t>
                  </w:r>
                  <w:r>
                    <w:rPr>
                      <w:spacing w:val="56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переподготовки</w:t>
                  </w:r>
                </w:p>
                <w:p>
                  <w:pPr>
                    <w:spacing w:before="0"/>
                    <w:ind w:left="476" w:right="0" w:firstLine="0"/>
                    <w:jc w:val="left"/>
                    <w:rPr>
                      <w:sz w:val="30"/>
                    </w:rPr>
                  </w:pPr>
                  <w:r>
                    <w:rPr>
                      <w:sz w:val="30"/>
                    </w:rPr>
                    <w:t>«Терапия»по специальности Терапия,разработанную сотрудниками кафедры терпи и</w:t>
                  </w:r>
                  <w:r>
                    <w:rPr>
                      <w:spacing w:val="1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профессиональных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болезней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с</w:t>
                  </w:r>
                  <w:r>
                    <w:rPr>
                      <w:spacing w:val="-9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курсом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ИДПО(зав.кафедрой–д.м.н.,профессор</w:t>
                  </w:r>
                  <w:r>
                    <w:rPr>
                      <w:spacing w:val="-9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Бакиров</w:t>
                  </w:r>
                  <w:r>
                    <w:rPr>
                      <w:spacing w:val="-10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А.Б.)</w:t>
                  </w:r>
                  <w:r>
                    <w:rPr>
                      <w:spacing w:val="-72"/>
                      <w:sz w:val="30"/>
                    </w:rPr>
                    <w:t> </w:t>
                  </w:r>
                  <w:r>
                    <w:rPr>
                      <w:sz w:val="30"/>
                    </w:rPr>
                    <w:t>федерального государственного бюджетного образовательного учреждения высшего</w:t>
                  </w:r>
                  <w:r>
                    <w:rPr>
                      <w:spacing w:val="1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образования«Башкирский государственный медицинский университет»Министерства</w:t>
                  </w:r>
                  <w:r>
                    <w:rPr>
                      <w:spacing w:val="1"/>
                      <w:sz w:val="30"/>
                    </w:rPr>
                    <w:t> </w:t>
                  </w:r>
                  <w:r>
                    <w:rPr>
                      <w:sz w:val="30"/>
                    </w:rPr>
                    <w:t>здравоохранения</w:t>
                  </w:r>
                  <w:r>
                    <w:rPr>
                      <w:spacing w:val="-2"/>
                      <w:sz w:val="30"/>
                    </w:rPr>
                    <w:t> </w:t>
                  </w:r>
                  <w:r>
                    <w:rPr>
                      <w:sz w:val="30"/>
                    </w:rPr>
                    <w:t>Российской</w:t>
                  </w:r>
                  <w:r>
                    <w:rPr>
                      <w:spacing w:val="-1"/>
                      <w:sz w:val="30"/>
                    </w:rPr>
                    <w:t> </w:t>
                  </w:r>
                  <w:r>
                    <w:rPr>
                      <w:sz w:val="30"/>
                    </w:rPr>
                    <w:t>Федерации.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0"/>
        <w:ind w:right="660" w:firstLine="449"/>
        <w:jc w:val="both"/>
      </w:pPr>
      <w:r>
        <w:rPr/>
        <w:pict>
          <v:shape style="position:absolute;margin-left:229.901367pt;margin-top:-3.733318pt;width:390.1pt;height:18.3pt;mso-position-horizontal-relative:page;mso-position-vertical-relative:paragraph;z-index:-20545024" type="#_x0000_t202" filled="false" stroked="false">
            <v:textbox inset="0,0,0,0">
              <w:txbxContent>
                <w:p>
                  <w:pPr>
                    <w:tabs>
                      <w:tab w:pos="3109" w:val="left" w:leader="none"/>
                      <w:tab w:pos="5775" w:val="left" w:leader="none"/>
                    </w:tabs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«Ревматология»по</w:t>
                    <w:tab/>
                    <w:t>специальности</w:t>
                    <w:tab/>
                  </w:r>
                  <w:r>
                    <w:rPr>
                      <w:spacing w:val="-1"/>
                      <w:sz w:val="33"/>
                    </w:rPr>
                    <w:t>Ревматология,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2.296875pt;margin-top:15.763753pt;width:617.85pt;height:56.25pt;mso-position-horizontal-relative:page;mso-position-vertical-relative:paragraph;z-index:-20542464" type="#_x0000_t202" filled="false" stroked="false">
            <v:textbox inset="0,0,0,0">
              <w:txbxContent>
                <w:p>
                  <w:pPr>
                    <w:spacing w:line="365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Дополнительная</w:t>
                  </w:r>
                  <w:r>
                    <w:rPr>
                      <w:spacing w:val="58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профессиональная</w:t>
                  </w:r>
                  <w:r>
                    <w:rPr>
                      <w:spacing w:val="-1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программа</w:t>
                  </w:r>
                  <w:r>
                    <w:rPr>
                      <w:spacing w:val="-1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повышения</w:t>
                  </w:r>
                  <w:r>
                    <w:rPr>
                      <w:spacing w:val="-13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квалификации«Терапия»по</w:t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специальности</w:t>
                  </w:r>
                  <w:r>
                    <w:rPr>
                      <w:spacing w:val="7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Терапия,разработанную</w:t>
                  </w:r>
                  <w:r>
                    <w:rPr>
                      <w:spacing w:val="-7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сотрудниками</w:t>
                  </w:r>
                  <w:r>
                    <w:rPr>
                      <w:spacing w:val="-7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кафедры</w:t>
                  </w:r>
                  <w:r>
                    <w:rPr>
                      <w:spacing w:val="-6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терапии</w:t>
                  </w:r>
                  <w:r>
                    <w:rPr>
                      <w:spacing w:val="-7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и</w:t>
                  </w:r>
                  <w:r>
                    <w:rPr>
                      <w:spacing w:val="-79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профессиональных</w:t>
                  </w:r>
                  <w:r>
                    <w:rPr>
                      <w:spacing w:val="-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болезней</w:t>
                  </w:r>
                  <w:r>
                    <w:rPr>
                      <w:spacing w:val="-1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с</w:t>
                  </w:r>
                  <w:r>
                    <w:rPr>
                      <w:spacing w:val="-2"/>
                      <w:sz w:val="33"/>
                    </w:rPr>
                    <w:t> </w:t>
                  </w:r>
                  <w:r>
                    <w:rPr>
                      <w:sz w:val="33"/>
                    </w:rPr>
                    <w:t>курсом</w:t>
                  </w:r>
                </w:p>
              </w:txbxContent>
            </v:textbox>
            <w10:wrap type="none"/>
          </v:shape>
        </w:pict>
      </w:r>
      <w:r>
        <w:rPr/>
        <w:t>Дополнительная профессиональная программа профессиональной переподготовки«Терапия»</w:t>
      </w:r>
      <w:r>
        <w:rPr>
          <w:spacing w:val="1"/>
        </w:rPr>
        <w:t> </w:t>
      </w:r>
      <w:r>
        <w:rPr/>
        <w:t>по специальности Терапия,разработанную сотрудниками кафедры терапии и профессиональных</w:t>
      </w:r>
      <w:r>
        <w:rPr>
          <w:spacing w:val="1"/>
        </w:rPr>
        <w:t> </w:t>
      </w:r>
      <w:r>
        <w:rPr/>
        <w:t>болезней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курсом</w:t>
      </w:r>
    </w:p>
    <w:p>
      <w:pPr>
        <w:spacing w:after="0"/>
        <w:jc w:val="both"/>
        <w:sectPr>
          <w:pgSz w:w="15840" w:h="24190"/>
          <w:pgMar w:top="2340" w:bottom="280" w:left="1420" w:right="80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2775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448260" cy="7768842"/>
            <wp:effectExtent l="0" t="0" r="0" b="0"/>
            <wp:wrapNone/>
            <wp:docPr id="2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8260" cy="7768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3310" w:h="12240" w:orient="landscape"/>
          <w:pgMar w:top="1140" w:bottom="280" w:left="1880" w:right="1880"/>
        </w:sectPr>
      </w:pP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102.209633pt;margin-top:76.338486pt;width:452.55pt;height:22.4pt;mso-position-horizontal-relative:page;mso-position-vertical-relative:page;z-index:-20539904" type="#_x0000_t202" filled="false" stroked="false">
            <v:textbox inset="0,0,0,0">
              <w:txbxContent>
                <w:p>
                  <w:pPr>
                    <w:tabs>
                      <w:tab w:pos="4787" w:val="left" w:leader="none"/>
                    </w:tabs>
                    <w:spacing w:line="213" w:lineRule="auto" w:before="12"/>
                    <w:ind w:left="0" w:right="0" w:firstLine="1726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1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1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1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1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1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4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переподготовки«Ревматология»по</w:t>
                  </w:r>
                  <w:r>
                    <w:rPr>
                      <w:spacing w:val="8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  <w:tab/>
                    <w:t>Ревматология,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.204788pt;margin-top:588.552429pt;width:458.9pt;height:23.7pt;mso-position-horizontal-relative:page;mso-position-vertical-relative:page;z-index:-20539392" type="#_x0000_t202" filled="false" stroked="false">
            <v:textbox inset="0,0,0,0">
              <w:txbxContent>
                <w:p>
                  <w:pPr>
                    <w:tabs>
                      <w:tab w:pos="4787" w:val="left" w:leader="none"/>
                    </w:tabs>
                    <w:spacing w:line="240" w:lineRule="auto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переподготовки«Ревматология»по</w:t>
                  </w:r>
                  <w:r>
                    <w:rPr>
                      <w:spacing w:val="8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  <w:tab/>
                    <w:t>Ревматология,разработанную</w:t>
                  </w:r>
                  <w:r>
                    <w:rPr>
                      <w:spacing w:val="-3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сотрудниками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.53183pt;margin-top:81.2388pt;width:458.9pt;height:59.95pt;mso-position-horizontal-relative:page;mso-position-vertical-relative:page;z-index:-20538880" type="#_x0000_t202" filled="false" stroked="false">
            <v:textbox inset="0,0,0,0">
              <w:txbxContent>
                <w:p>
                  <w:pPr>
                    <w:tabs>
                      <w:tab w:pos="4787" w:val="left" w:leader="none"/>
                    </w:tabs>
                    <w:spacing w:line="240" w:lineRule="auto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переподготовки«Ревматология»по</w:t>
                  </w:r>
                  <w:r>
                    <w:rPr>
                      <w:spacing w:val="8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  <w:tab/>
                    <w:t>Ревматология,разработанную сотрудниками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кафедры терапии и профессиональных болезней с курсом ИДПО федерального государственного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бюджетного образовательного учреждения высшего образования«Башкирский государственный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медицинский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университет»Министерства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здравоохранения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Российской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Федерации.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.708679pt;margin-top:81.774818pt;width:460.15pt;height:59.95pt;mso-position-horizontal-relative:page;mso-position-vertical-relative:page;z-index:-20538368" type="#_x0000_t202" filled="false" stroked="false">
            <v:textbox inset="0,0,0,0">
              <w:txbxContent>
                <w:p>
                  <w:pPr>
                    <w:spacing w:line="240" w:lineRule="auto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повышения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квалификации«Терапия»по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</w:r>
                  <w:r>
                    <w:rPr>
                      <w:spacing w:val="4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Терапия,разработанную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сотрудниками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кафедры</w:t>
                  </w: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терапии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и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профессиональных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болезней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курсом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ИДПО</w:t>
                  </w:r>
                  <w:r>
                    <w:rPr>
                      <w:spacing w:val="4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федерального</w:t>
                  </w:r>
                  <w:r>
                    <w:rPr>
                      <w:spacing w:val="4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государственного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бюджетного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образовательного учреждения высшего образования«Башкирский государственный медицинский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университет»Министерства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здравоохранения</w:t>
                  </w:r>
                  <w:r>
                    <w:rPr>
                      <w:spacing w:val="-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Российской</w:t>
                  </w:r>
                  <w:r>
                    <w:rPr>
                      <w:spacing w:val="-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Федерации.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.14209pt;margin-top:588.36499pt;width:426.05pt;height:23.7pt;mso-position-horizontal-relative:page;mso-position-vertical-relative:page;z-index:-20537856" type="#_x0000_t202" filled="false" stroked="false">
            <v:textbox inset="0,0,0,0">
              <w:txbxContent>
                <w:p>
                  <w:pPr>
                    <w:spacing w:line="240" w:lineRule="auto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повышения</w:t>
                  </w:r>
                  <w:r>
                    <w:rPr>
                      <w:spacing w:val="-50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квалификации«Терапия»по</w:t>
                  </w:r>
                  <w:r>
                    <w:rPr>
                      <w:spacing w:val="-3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</w:r>
                  <w:r>
                    <w:rPr>
                      <w:spacing w:val="4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Терапия,разработанную</w:t>
                  </w:r>
                  <w:r>
                    <w:rPr>
                      <w:spacing w:val="-3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сотрудниками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.738961pt;margin-top:7.1pt;width:589.3pt;height:827.8pt;mso-position-horizontal-relative:page;mso-position-vertical-relative:page;z-index:-20537344" coordorigin="115,142" coordsize="11786,16556">
            <v:shape style="position:absolute;left:114;top:142;width:11748;height:16556" type="#_x0000_t75" stroked="false">
              <v:imagedata r:id="rId101" o:title=""/>
            </v:shape>
            <v:shape style="position:absolute;left:1729;top:1508;width:10171;height:11968" coordorigin="1729,1508" coordsize="10171,11968" path="m5228,13219l5116,13219,5116,13230,5228,13230,5228,13219xm5642,12857l5589,12857,5589,12943,5642,12943,5642,12857xm5760,12829l5735,12829,5735,12911,5760,12911,5760,12829xm5814,12690l5732,12690,5732,12736,5814,12736,5814,12690xm5924,12636l5921,12636,5921,12618,5864,12618,5864,12593,5814,12593,5814,12665,5864,12665,5864,12661,5874,12661,5874,12665,5924,12665,5924,12636xm5960,12882l5885,12882,5885,12961,5960,12961,5960,12882xm6103,4786l4004,4786,4004,4854,2984,4854,2984,4869,2490,4869,2490,4831,2122,4831,2122,4921,2167,4921,2167,5011,2984,5011,2984,5019,4079,5019,4079,4989,6103,4989,6103,4786xm6260,12472l6246,12472,6246,12411,6185,12411,6185,12436,6128,12436,6128,12461,6092,12461,6092,12472,6042,12472,6042,12483,6092,12483,6092,12490,6135,12490,6135,12483,6260,12483,6260,12472xm6514,12413l6499,12413,6499,12409,6499,12394,6499,12375,6416,12375,6416,12383,6360,12383,6360,12413,6360,12417,6356,12417,6356,12413,6360,12413,6360,12383,6345,12383,6345,12387,6319,12387,6319,12390,6323,12390,6323,12394,6308,12394,6308,12402,6323,12402,6323,12413,6345,12413,6345,12484,6353,12484,6353,12503,6386,12503,6386,12417,6364,12417,6364,12413,6420,12413,6420,12409,6480,12409,6480,12465,6488,12465,6488,12499,6514,12499,6514,12413xm6545,12865l6474,12865,6474,12925,6545,12925,6545,12865xm6874,12807l6799,12807,6799,12850,6874,12850,6874,12807xm11608,12267l11608,12267,11608,11536,4805,11536,4805,11695,2809,11695,2040,11695,1984,11695,1984,11789,2040,11789,2040,13476,5095,13476,5095,12963,5424,12963,5424,12799,5204,12799,5204,12742,5588,12742,5588,12705,5630,12705,5630,12574,5095,12574,5095,12267,5537,12267,5537,12311,5115,12311,5115,12550,5804,12550,5804,12485,5832,12485,5832,12480,5888,12480,5888,12428,5972,12428,5972,12344,5841,12344,5841,12400,5832,12400,5832,12267,5893,12267,5893,12302,6296,12302,6296,12267,7308,12267,7308,12302,7205,12302,7205,12475,7308,12475,7308,12499,7700,12499,7700,12531,7467,12531,7467,12588,7444,12588,7444,12635,7467,12635,7467,12686,7533,12686,7533,12761,7700,12761,7700,12951,7860,12951,7860,13269,11608,13269,11608,12267xm11900,1544l11666,1544,11666,1529,9511,1529,9511,1508,2119,1508,2119,1529,1909,1529,1909,1718,1729,1718,1729,2558,1774,2558,1774,2917,1834,2917,1834,3082,1888,3082,1888,3151,2884,3151,2884,3130,7585,3130,7585,3082,8421,3082,8421,3050,11666,3050,11666,1759,11900,1759,11900,1544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ind w:left="109"/>
        <w:rPr>
          <w:sz w:val="20"/>
        </w:rPr>
      </w:pPr>
      <w:r>
        <w:rPr>
          <w:sz w:val="20"/>
        </w:rPr>
        <w:pict>
          <v:shape style="width:496.85pt;height:69.6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39" w:lineRule="exact" w:before="0"/>
                    <w:ind w:left="742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</w:p>
                <w:p>
                  <w:pPr>
                    <w:spacing w:before="0"/>
                    <w:ind w:left="374" w:right="373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переподготовки«Терапия»по специальности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Терапия,разработанную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сотрудниками кафедры терапии и профессиональных болезней с курсом ИДПО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федерального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государственного бюджетного образовательного учреждения высшего образования«Башкирский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государственный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медицинский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университет»Министерства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здравоохранения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Российской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Федерации.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pict>
          <v:shape style="position:absolute;margin-left:99.210587pt;margin-top:15.873779pt;width:481.2pt;height:97pt;mso-position-horizontal-relative:page;mso-position-vertical-relative:paragraph;z-index:-15715328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262" w:right="-10" w:firstLine="209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На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фонд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оценочных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материалов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по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дополнительной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программе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профессиональной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переподготовки«Терапия»по</w:t>
                  </w:r>
                  <w:r>
                    <w:rPr>
                      <w:spacing w:val="-3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специальности</w:t>
                  </w:r>
                  <w:r>
                    <w:rPr>
                      <w:spacing w:val="4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Терапия,разработанную</w:t>
                  </w:r>
                  <w:r>
                    <w:rPr>
                      <w:spacing w:val="-2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сотрудниками</w:t>
                  </w:r>
                </w:p>
                <w:p>
                  <w:pPr>
                    <w:spacing w:before="25"/>
                    <w:ind w:left="239" w:right="-1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кафедры терапии и профессиональных болезней с курсом ИДПО федерального государственного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бюджетного образовательного учреждения высшего образования«Башкирский государственный</w:t>
                  </w:r>
                  <w:r>
                    <w:rPr>
                      <w:spacing w:val="1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медицинский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университет»Министерства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здравоохранения</w:t>
                  </w:r>
                  <w:r>
                    <w:rPr>
                      <w:spacing w:val="-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Российской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Федерации</w:t>
                  </w:r>
                  <w:r>
                    <w:rPr>
                      <w:spacing w:val="-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рекомендуется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к</w:t>
                  </w:r>
                  <w:r>
                    <w:rPr>
                      <w:spacing w:val="-4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использованию.</w:t>
                  </w:r>
                </w:p>
              </w:txbxContent>
            </v:textbox>
            <w10:wrap type="topAndBottom"/>
          </v:shape>
        </w:pict>
      </w:r>
    </w:p>
    <w:sectPr>
      <w:pgSz w:w="11900" w:h="16840"/>
      <w:pgMar w:top="1600" w:bottom="280" w:left="162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4">
    <w:multiLevelType w:val="hybridMultilevel"/>
    <w:lvl w:ilvl="0">
      <w:start w:val="6"/>
      <w:numFmt w:val="decimal"/>
      <w:lvlText w:val="%1."/>
      <w:lvlJc w:val="left"/>
      <w:pPr>
        <w:ind w:left="108" w:hanging="2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8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6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44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92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1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89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37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5" w:hanging="295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108" w:hanging="33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8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6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44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92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1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89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37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85" w:hanging="33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"/>
      <w:lvlJc w:val="left"/>
      <w:pPr>
        <w:ind w:left="1702" w:hanging="7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4"/>
      <w:numFmt w:val="decimal"/>
      <w:lvlText w:val="%1"/>
      <w:lvlJc w:val="left"/>
      <w:pPr>
        <w:ind w:left="575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56" w:hanging="5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89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03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18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33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447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062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77" w:hanging="540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3118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4"/>
      <w:numFmt w:val="decimal"/>
      <w:lvlText w:val="%2."/>
      <w:lvlJc w:val="left"/>
      <w:pPr>
        <w:ind w:left="4532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69" w:hanging="360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-"/>
      <w:lvlJc w:val="left"/>
      <w:pPr>
        <w:ind w:left="1702" w:hanging="70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2591" w:hanging="1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61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1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45" w:hanging="181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-"/>
      <w:lvlJc w:val="left"/>
      <w:pPr>
        <w:ind w:left="1702" w:hanging="20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01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3"/>
      <w:numFmt w:val="decimal"/>
      <w:lvlText w:val="%1."/>
      <w:lvlJc w:val="left"/>
      <w:pPr>
        <w:ind w:left="5537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70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47" w:hanging="7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954" w:hanging="7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62" w:hanging="7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69" w:hanging="7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076" w:hanging="7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784" w:hanging="7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91" w:hanging="703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2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2"/>
      <w:numFmt w:val="decimal"/>
      <w:lvlText w:val="%1."/>
      <w:lvlJc w:val="left"/>
      <w:pPr>
        <w:ind w:left="194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26"/>
      <w:numFmt w:val="decimal"/>
      <w:lvlText w:val="%2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6"/>
      <w:numFmt w:val="decimal"/>
      <w:lvlText w:val="%1."/>
      <w:lvlJc w:val="left"/>
      <w:pPr>
        <w:ind w:left="2302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436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9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36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75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52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9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29" w:hanging="26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2"/>
      <w:numFmt w:val="decimal"/>
      <w:lvlText w:val="%1"/>
      <w:lvlJc w:val="left"/>
      <w:pPr>
        <w:ind w:left="2530" w:hanging="8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76" w:hanging="8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13" w:hanging="8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49" w:hanging="8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86" w:hanging="8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23" w:hanging="8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59" w:hanging="8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96" w:hanging="8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33" w:hanging="828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4301" w:hanging="2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2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8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4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1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6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2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85" w:hanging="260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418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5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2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9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7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4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1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61" w:hanging="26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412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7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5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3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9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7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49" w:hanging="260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)"/>
      <w:lvlJc w:val="left"/>
      <w:pPr>
        <w:ind w:left="1410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702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9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8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8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37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76" w:hanging="188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985" w:hanging="28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72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65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57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43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35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28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21" w:hanging="283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382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2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24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5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7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8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89" w:hanging="260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214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1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9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4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99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7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3" w:hanging="26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3161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3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5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3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0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8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57" w:hanging="26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110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710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80" w:hanging="260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702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18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4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3" w:hanging="708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3130" w:hanging="360"/>
        <w:jc w:val="right"/>
      </w:pPr>
      <w:rPr>
        <w:rFonts w:hint="default" w:ascii="Times New Roman" w:hAnsi="Times New Roman" w:eastAsia="Times New Roman" w:cs="Times New Roman"/>
        <w:b/>
        <w:bCs/>
        <w:spacing w:val="-1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32"/>
      <w:numFmt w:val="decimal"/>
      <w:lvlText w:val="%1."/>
      <w:lvlJc w:val="left"/>
      <w:pPr>
        <w:ind w:left="349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035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8" w:hanging="24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7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3118" w:hanging="708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702" w:hanging="708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3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26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26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26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26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3"/>
      <w:numFmt w:val="decimal"/>
      <w:lvlText w:val="%1."/>
      <w:lvlJc w:val="left"/>
      <w:pPr>
        <w:ind w:left="2410" w:hanging="300"/>
        <w:jc w:val="left"/>
      </w:pPr>
      <w:rPr>
        <w:rFonts w:hint="default" w:ascii="Times New Roman" w:hAnsi="Times New Roman" w:eastAsia="Times New Roman" w:cs="Times New Roman"/>
        <w:spacing w:val="-1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30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2606" w:hanging="197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0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61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1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2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3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83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14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45" w:hanging="197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883" w:hanging="1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6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1" w:hanging="24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2770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upperLetter"/>
      <w:lvlText w:val="%1."/>
      <w:lvlJc w:val="left"/>
      <w:pPr>
        <w:ind w:left="2410" w:hanging="243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upperLetter"/>
      <w:lvlText w:val="%1."/>
      <w:lvlJc w:val="left"/>
      <w:pPr>
        <w:ind w:left="2410" w:hanging="243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upperLetter"/>
      <w:lvlText w:val="%1."/>
      <w:lvlJc w:val="left"/>
      <w:pPr>
        <w:ind w:left="2669" w:hanging="26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upperLetter"/>
      <w:lvlText w:val="%1."/>
      <w:lvlJc w:val="left"/>
      <w:pPr>
        <w:ind w:left="2410" w:hanging="26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26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upperLetter"/>
      <w:lvlText w:val="%1."/>
      <w:lvlJc w:val="left"/>
      <w:pPr>
        <w:ind w:left="3089" w:hanging="68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62" w:hanging="6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45" w:hanging="6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27" w:hanging="6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10" w:hanging="6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93" w:hanging="6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75" w:hanging="6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58" w:hanging="6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41" w:hanging="680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upperLetter"/>
      <w:lvlText w:val="%1."/>
      <w:lvlJc w:val="left"/>
      <w:pPr>
        <w:ind w:left="2669" w:hanging="26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702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48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702" w:hanging="3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30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2"/>
      <w:numFmt w:val="decimal"/>
      <w:lvlText w:val="%1."/>
      <w:lvlJc w:val="left"/>
      <w:pPr>
        <w:ind w:left="2642" w:hanging="233"/>
        <w:jc w:val="left"/>
      </w:pPr>
      <w:rPr>
        <w:rFonts w:hint="default" w:ascii="Times New Roman" w:hAnsi="Times New Roman" w:eastAsia="Times New Roman" w:cs="Times New Roman"/>
        <w:spacing w:val="-17"/>
        <w:w w:val="100"/>
        <w:sz w:val="24"/>
        <w:szCs w:val="24"/>
        <w:lang w:val="ru-RU" w:eastAsia="en-US" w:bidi="ar-SA"/>
      </w:rPr>
    </w:lvl>
    <w:lvl w:ilvl="1">
      <w:start w:val="1"/>
      <w:numFmt w:val="upperLetter"/>
      <w:lvlText w:val="%2."/>
      <w:lvlJc w:val="left"/>
      <w:pPr>
        <w:ind w:left="2410" w:hanging="26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0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7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4" w:hanging="26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upperLetter"/>
      <w:lvlText w:val="%1."/>
      <w:lvlJc w:val="left"/>
      <w:pPr>
        <w:ind w:left="2410" w:hanging="243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243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2782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2770" w:hanging="360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770" w:hanging="36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81" w:hanging="36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upperLetter"/>
      <w:lvlText w:val="%1."/>
      <w:lvlJc w:val="left"/>
      <w:pPr>
        <w:ind w:left="2669" w:hanging="260"/>
        <w:jc w:val="left"/>
      </w:pPr>
      <w:rPr>
        <w:rFonts w:hint="default" w:ascii="Times New Roman" w:hAnsi="Times New Roman" w:eastAsia="Times New Roman" w:cs="Times New Roman"/>
        <w:spacing w:val="-18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6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89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00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01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01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02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03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03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04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5" w:hanging="48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7"/>
      <w:numFmt w:val="decimal"/>
      <w:lvlText w:val="%1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69" w:hanging="24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241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24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53" w:hanging="36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70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20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9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6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37" w:hanging="24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122" w:hanging="713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8" w:hanging="7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7" w:hanging="7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7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34" w:hanging="7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13" w:hanging="7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1" w:hanging="7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0" w:hanging="7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49" w:hanging="713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3113" w:hanging="704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8" w:hanging="7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7" w:hanging="7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7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34" w:hanging="7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13" w:hanging="7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1" w:hanging="7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0" w:hanging="7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49" w:hanging="70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5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91" w:hanging="24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3" w:hanging="24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702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181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702" w:hanging="824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62" w:hanging="473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4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48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2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36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0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24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18" w:hanging="473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2"/>
      <w:numFmt w:val="decimal"/>
      <w:lvlText w:val="%1"/>
      <w:lvlJc w:val="left"/>
      <w:pPr>
        <w:ind w:left="289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90" w:hanging="480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0" w:hanging="360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6" w:hanging="36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206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7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9" w:hanging="36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2"/>
      <w:numFmt w:val="decimal"/>
      <w:lvlText w:val="%1."/>
      <w:lvlJc w:val="left"/>
      <w:pPr>
        <w:ind w:left="2436" w:hanging="37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4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58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7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4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652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178" w:hanging="76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52" w:hanging="7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25" w:hanging="7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97" w:hanging="7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70" w:hanging="7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43" w:hanging="7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15" w:hanging="7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88" w:hanging="7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61" w:hanging="76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710" w:hanging="3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38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57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9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3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5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69" w:hanging="30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0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7" w:hanging="2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2590" w:hanging="1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242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42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4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99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118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1"/>
      <w:numFmt w:val="decimal"/>
      <w:lvlText w:val="%1"/>
      <w:lvlJc w:val="left"/>
      <w:pPr>
        <w:ind w:left="295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0" w:hanging="540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49" w:hanging="5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43" w:hanging="5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38" w:hanging="5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33" w:hanging="5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27" w:hanging="5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22" w:hanging="5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17" w:hanging="5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1702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7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6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6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6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6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6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6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67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702" w:hanging="708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8"/>
      <w:numFmt w:val="decimal"/>
      <w:lvlText w:val="%2."/>
      <w:lvlJc w:val="left"/>
      <w:pPr>
        <w:ind w:left="388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3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22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702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20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0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94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582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69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56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44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31" w:hanging="24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702" w:hanging="17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17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702" w:hanging="2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0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26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2590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0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83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14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45" w:hanging="1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7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1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2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44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5" w:hanging="56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4256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2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1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77" w:hanging="240"/>
      </w:pPr>
      <w:rPr>
        <w:rFonts w:hint="default"/>
        <w:lang w:val="ru-RU" w:eastAsia="en-US" w:bidi="ar-SA"/>
      </w:rPr>
    </w:lvl>
  </w:abstract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5"/>
      <w:outlineLvl w:val="1"/>
    </w:pPr>
    <w:rPr>
      <w:rFonts w:ascii="Times New Roman" w:hAnsi="Times New Roman" w:eastAsia="Times New Roman" w:cs="Times New Roman"/>
      <w:sz w:val="30"/>
      <w:szCs w:val="3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70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702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consultantplus://offline/ref%3DB315E07D02D10C4E3D79D4841237A4421253FFCC90CF658898699635967B78BF0A5B9F68D40DCC9F1DR0O" TargetMode="External"/><Relationship Id="rId9" Type="http://schemas.openxmlformats.org/officeDocument/2006/relationships/hyperlink" Target="consultantplus://offline/ref%3DB6FB9CE73EC130FDF8C6F8CB4C072CF705AE8E684546DDE7819476775CEB655E3BAFEC5AD736B87AdEkFH" TargetMode="External"/><Relationship Id="rId10" Type="http://schemas.openxmlformats.org/officeDocument/2006/relationships/hyperlink" Target="https://www.books-up.ru/ru/book/vnutrennie-bolezni-sistema-organov-picshevareniya-216050" TargetMode="External"/><Relationship Id="rId11" Type="http://schemas.openxmlformats.org/officeDocument/2006/relationships/hyperlink" Target="https://www.books-up.ru/ru/book/vnutrennie-bolezni-cistema-organov-dyhaniya-279938/" TargetMode="External"/><Relationship Id="rId12" Type="http://schemas.openxmlformats.org/officeDocument/2006/relationships/hyperlink" Target="http://www.studmedlib.ru/book/ISBN9785970427170.html" TargetMode="External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hyperlink" Target="http://www.studmedlib.ru/ru/book/06-COS-2369.html" TargetMode="External"/><Relationship Id="rId16" Type="http://schemas.openxmlformats.org/officeDocument/2006/relationships/hyperlink" Target="http://www.studmedlib.ru/ru/book/ISBN9785970419625.html" TargetMode="External"/><Relationship Id="rId17" Type="http://schemas.openxmlformats.org/officeDocument/2006/relationships/hyperlink" Target="http://www.studmedlib.ru/book/ISBN9785996322411.html" TargetMode="External"/><Relationship Id="rId18" Type="http://schemas.openxmlformats.org/officeDocument/2006/relationships/hyperlink" Target="http://www.studmedlib.ru/book/ISBN9785970438176.html" TargetMode="External"/><Relationship Id="rId19" Type="http://schemas.openxmlformats.org/officeDocument/2006/relationships/hyperlink" Target="http://library.bashgmu.ru/elibdoc/elib619.1.pdf" TargetMode="External"/><Relationship Id="rId20" Type="http://schemas.openxmlformats.org/officeDocument/2006/relationships/hyperlink" Target="http://www.studmedlib.ru/book/ISBN9785970414392.html" TargetMode="External"/><Relationship Id="rId21" Type="http://schemas.openxmlformats.org/officeDocument/2006/relationships/hyperlink" Target="http://www.studmedlib.ru/ru/book/ISBN9785970433188.html" TargetMode="External"/><Relationship Id="rId22" Type="http://schemas.openxmlformats.org/officeDocument/2006/relationships/hyperlink" Target="http://www.studmedlib.ru/ru/book/970411742V0006.html" TargetMode="External"/><Relationship Id="rId23" Type="http://schemas.openxmlformats.org/officeDocument/2006/relationships/hyperlink" Target="http://www.studmedlib.ru/book/ISBN9785970416419.html" TargetMode="External"/><Relationship Id="rId24" Type="http://schemas.openxmlformats.org/officeDocument/2006/relationships/hyperlink" Target="https://www.books-up.ru/ru/book/diagnostika-boleznej-vnutrennih-organov-kniga-6-diagnostika-boleznej-pochek-9392118/" TargetMode="External"/><Relationship Id="rId25" Type="http://schemas.openxmlformats.org/officeDocument/2006/relationships/hyperlink" Target="https://www.books-up.ru/ru/book/klinicheskaya-nefrologiya-6551804/" TargetMode="External"/><Relationship Id="rId26" Type="http://schemas.openxmlformats.org/officeDocument/2006/relationships/hyperlink" Target="https://www.books-up.ru/ru/book/nefrologiya-endokrinologiya-gematologiya-6557665/" TargetMode="External"/><Relationship Id="rId27" Type="http://schemas.openxmlformats.org/officeDocument/2006/relationships/hyperlink" Target="https://www.books-up.ru/ru/book/kardiologicheskaya-reabilitaciya-3781363" TargetMode="External"/><Relationship Id="rId28" Type="http://schemas.openxmlformats.org/officeDocument/2006/relationships/hyperlink" Target="http://www.studmedlib.ru/ru/book/ISBN9785970431009.html" TargetMode="External"/><Relationship Id="rId29" Type="http://schemas.openxmlformats.org/officeDocument/2006/relationships/hyperlink" Target="http://www.studmedlib.ru/book/ISBN9785970426036.html" TargetMode="External"/><Relationship Id="rId30" Type="http://schemas.openxmlformats.org/officeDocument/2006/relationships/hyperlink" Target="http://www.studmedlib.ru/book/ISBN9785970410325.html" TargetMode="External"/><Relationship Id="rId31" Type="http://schemas.openxmlformats.org/officeDocument/2006/relationships/hyperlink" Target="https://www.books-up.ru/ru/book/infarkt-insult-vnezapnaya-smert-faktory-riska-predvestniki-profilaktika-3271619/" TargetMode="External"/><Relationship Id="rId32" Type="http://schemas.openxmlformats.org/officeDocument/2006/relationships/hyperlink" Target="http://www.studmedlib.ru/book/ISBN9785970418239.html" TargetMode="External"/><Relationship Id="rId33" Type="http://schemas.openxmlformats.org/officeDocument/2006/relationships/hyperlink" Target="http://www.studmedlib.ru/book/ISBN9785970425619.html" TargetMode="External"/><Relationship Id="rId34" Type="http://schemas.openxmlformats.org/officeDocument/2006/relationships/hyperlink" Target="http://www.studmedlib.ru/book/ISBN9785970414118.html" TargetMode="External"/><Relationship Id="rId35" Type="http://schemas.openxmlformats.org/officeDocument/2006/relationships/hyperlink" Target="http://www.studmedlib.ru/book/ISBN9785423500825.html" TargetMode="External"/><Relationship Id="rId36" Type="http://schemas.openxmlformats.org/officeDocument/2006/relationships/hyperlink" Target="http://www.studmedlib.ru/book/ISBN9785970414866.html" TargetMode="External"/><Relationship Id="rId37" Type="http://schemas.openxmlformats.org/officeDocument/2006/relationships/hyperlink" Target="http://www.studmedlib.ru/book/970416501V0026.html\" TargetMode="External"/><Relationship Id="rId38" Type="http://schemas.openxmlformats.org/officeDocument/2006/relationships/hyperlink" Target="http://www.books-up.ru/ru/book/bolezni-sustavov-47610220\" TargetMode="External"/><Relationship Id="rId39" Type="http://schemas.openxmlformats.org/officeDocument/2006/relationships/hyperlink" Target="http://www.studmedlib.ru/book/970416501V0000.html" TargetMode="External"/><Relationship Id="rId40" Type="http://schemas.openxmlformats.org/officeDocument/2006/relationships/hyperlink" Target="http://www.studmedlib.ru/book/ISBN9785970414972.html/" TargetMode="External"/><Relationship Id="rId41" Type="http://schemas.openxmlformats.org/officeDocument/2006/relationships/hyperlink" Target="http://www.books-up.ru/ru/book/diagnostika-boleznej-vnutrennih-organov-kniga-2-diagnostika-" TargetMode="External"/><Relationship Id="rId42" Type="http://schemas.openxmlformats.org/officeDocument/2006/relationships/hyperlink" Target="http://www.studmedlib.ru/book/ISBN9785970427729.html" TargetMode="External"/><Relationship Id="rId43" Type="http://schemas.openxmlformats.org/officeDocument/2006/relationships/hyperlink" Target="http://www.studmedlib.ru/ru/book/ISBN9785970439227.html" TargetMode="External"/><Relationship Id="rId44" Type="http://schemas.openxmlformats.org/officeDocument/2006/relationships/hyperlink" Target="https://www.books-up.ru/ru/book/atlas-gematologii-2001763/" TargetMode="External"/><Relationship Id="rId45" Type="http://schemas.openxmlformats.org/officeDocument/2006/relationships/hyperlink" Target="http://library.bashgmu.ru/elibdoc/elib556.pdf" TargetMode="External"/><Relationship Id="rId46" Type="http://schemas.openxmlformats.org/officeDocument/2006/relationships/hyperlink" Target="https://www.books-up.ru/ru/book/diagnostika-boleznej-vnutrennih-organov-kniga-5-diagnostika-boleznej-sistemy-krovi-9391581/" TargetMode="External"/><Relationship Id="rId47" Type="http://schemas.openxmlformats.org/officeDocument/2006/relationships/hyperlink" Target="http://www.studmedlib.ru/book/ISBN9785970427255.html" TargetMode="External"/><Relationship Id="rId48" Type="http://schemas.openxmlformats.org/officeDocument/2006/relationships/hyperlink" Target="https://www.books-up.ru/ru/book/gematologiya-9086477/" TargetMode="External"/><Relationship Id="rId49" Type="http://schemas.openxmlformats.org/officeDocument/2006/relationships/hyperlink" Target="https://www.books-up.ru/ru/book/gematologicheskij-atlas-nastolnaya-rukovodstvo-vracha-laboranta-9784014/" TargetMode="External"/><Relationship Id="rId50" Type="http://schemas.openxmlformats.org/officeDocument/2006/relationships/hyperlink" Target="http://www.studmedlib.ru/book/ISBN9785904090241.html" TargetMode="External"/><Relationship Id="rId51" Type="http://schemas.openxmlformats.org/officeDocument/2006/relationships/hyperlink" Target="http://www.studmedlib.ru/book/ISBN9785970423479.html" TargetMode="External"/><Relationship Id="rId52" Type="http://schemas.openxmlformats.org/officeDocument/2006/relationships/hyperlink" Target="http://www.studmedlib.ru/book/ISBN9785970425633.html" TargetMode="External"/><Relationship Id="rId53" Type="http://schemas.openxmlformats.org/officeDocument/2006/relationships/hyperlink" Target="http://www.studmedlib.ru/ru/book/ISBN9785970432792.html" TargetMode="External"/><Relationship Id="rId54" Type="http://schemas.openxmlformats.org/officeDocument/2006/relationships/hyperlink" Target="http://www.studmedlib.ru/ru/book/ISBN9785970432808.html" TargetMode="External"/><Relationship Id="rId55" Type="http://schemas.openxmlformats.org/officeDocument/2006/relationships/hyperlink" Target="http://library.bashgmu.ru/elibdoc/elib621.1.pdf" TargetMode="External"/><Relationship Id="rId56" Type="http://schemas.openxmlformats.org/officeDocument/2006/relationships/hyperlink" Target="http://www.studmedlib.ru/ru/book/ISBN9785970429594.html" TargetMode="External"/><Relationship Id="rId57" Type="http://schemas.openxmlformats.org/officeDocument/2006/relationships/hyperlink" Target="http://library.bashgmu.ru/elibdoc/elib712.pdf" TargetMode="External"/><Relationship Id="rId58" Type="http://schemas.openxmlformats.org/officeDocument/2006/relationships/hyperlink" Target="http://library.bashgmu.ru/elibdoc/elib729.pdf" TargetMode="External"/><Relationship Id="rId59" Type="http://schemas.openxmlformats.org/officeDocument/2006/relationships/hyperlink" Target="http://www.rosmedlib.ru/book/ISBN9785970428108.html" TargetMode="External"/><Relationship Id="rId60" Type="http://schemas.openxmlformats.org/officeDocument/2006/relationships/hyperlink" Target="http://www.studmedlib.ru/book/ISBN9785970445235.html" TargetMode="External"/><Relationship Id="rId61" Type="http://schemas.openxmlformats.org/officeDocument/2006/relationships/hyperlink" Target="http://www.studmedlib.ru/book/ISBN9785970435052.html" TargetMode="External"/><Relationship Id="rId62" Type="http://schemas.openxmlformats.org/officeDocument/2006/relationships/hyperlink" Target="http://www.rosmedlib.ru/book/ISBN9785970447383.html" TargetMode="External"/><Relationship Id="rId63" Type="http://schemas.openxmlformats.org/officeDocument/2006/relationships/hyperlink" Target="http://www.rosmedlib.ru/book/ISBN9785970450734.html" TargetMode="External"/><Relationship Id="rId64" Type="http://schemas.openxmlformats.org/officeDocument/2006/relationships/hyperlink" Target="http://www.rosmedlib.ru/book/ISBN9785970444795.html" TargetMode="External"/><Relationship Id="rId65" Type="http://schemas.openxmlformats.org/officeDocument/2006/relationships/hyperlink" Target="http://www.studmedlib.ru/book/ISBN9785970426197.html" TargetMode="External"/><Relationship Id="rId66" Type="http://schemas.openxmlformats.org/officeDocument/2006/relationships/hyperlink" Target="http://www.rosmedlib.ru/book/ISBN9785970455739.html" TargetMode="External"/><Relationship Id="rId67" Type="http://schemas.openxmlformats.org/officeDocument/2006/relationships/hyperlink" Target="http://www.rosmedlib.ru/book/ISBN9785970446034.html" TargetMode="External"/><Relationship Id="rId68" Type="http://schemas.openxmlformats.org/officeDocument/2006/relationships/hyperlink" Target="http://www.rosmedlib.ru/book/ISBN9785970453728.html" TargetMode="External"/><Relationship Id="rId69" Type="http://schemas.openxmlformats.org/officeDocument/2006/relationships/hyperlink" Target="http://library.bashgmu.ru/" TargetMode="External"/><Relationship Id="rId70" Type="http://schemas.openxmlformats.org/officeDocument/2006/relationships/hyperlink" Target="https://edu.bashgmu.ru/" TargetMode="External"/><Relationship Id="rId71" Type="http://schemas.openxmlformats.org/officeDocument/2006/relationships/hyperlink" Target="http://feml.scsml.rssi.ru/feml" TargetMode="External"/><Relationship Id="rId72" Type="http://schemas.openxmlformats.org/officeDocument/2006/relationships/hyperlink" Target="http://bgmy.ru/biblioteka_bgmu/" TargetMode="External"/><Relationship Id="rId73" Type="http://schemas.openxmlformats.org/officeDocument/2006/relationships/hyperlink" Target="http://online.sagepub.com/" TargetMode="External"/><Relationship Id="rId74" Type="http://schemas.openxmlformats.org/officeDocument/2006/relationships/hyperlink" Target="http://www.journals.cambridge.org/archives" TargetMode="External"/><Relationship Id="rId75" Type="http://schemas.openxmlformats.org/officeDocument/2006/relationships/hyperlink" Target="http://arjournals.annualreviews.org/action/showJournals" TargetMode="External"/><Relationship Id="rId76" Type="http://schemas.openxmlformats.org/officeDocument/2006/relationships/hyperlink" Target="http://www.orbit.com/" TargetMode="External"/><Relationship Id="rId77" Type="http://schemas.openxmlformats.org/officeDocument/2006/relationships/hyperlink" Target="http://www.ncbi.nlm.nih.gov/pubmed" TargetMode="External"/><Relationship Id="rId78" Type="http://schemas.openxmlformats.org/officeDocument/2006/relationships/hyperlink" Target="http://www.rspor.ru/index.php?mod1=kea&amp;mod2=db1" TargetMode="External"/><Relationship Id="rId79" Type="http://schemas.openxmlformats.org/officeDocument/2006/relationships/hyperlink" Target="http://www.regmed.ru/" TargetMode="External"/><Relationship Id="rId80" Type="http://schemas.openxmlformats.org/officeDocument/2006/relationships/hyperlink" Target="http://www.drugreg.ru/" TargetMode="External"/><Relationship Id="rId81" Type="http://schemas.openxmlformats.org/officeDocument/2006/relationships/hyperlink" Target="http://grls.rosminzdrav./ru/grls.aspx" TargetMode="External"/><Relationship Id="rId82" Type="http://schemas.openxmlformats.org/officeDocument/2006/relationships/hyperlink" Target="http://guidelines.gov/" TargetMode="External"/><Relationship Id="rId83" Type="http://schemas.openxmlformats.org/officeDocument/2006/relationships/hyperlink" Target="http://www.pulmonology.ru/" TargetMode="External"/><Relationship Id="rId84" Type="http://schemas.openxmlformats.org/officeDocument/2006/relationships/hyperlink" Target="http://www.goldcopd.org/" TargetMode="External"/><Relationship Id="rId85" Type="http://schemas.openxmlformats.org/officeDocument/2006/relationships/hyperlink" Target="http://www.ginasthma.com/" TargetMode="External"/><Relationship Id="rId86" Type="http://schemas.openxmlformats.org/officeDocument/2006/relationships/hyperlink" Target="http://www.videotest.ru/ru/app/179" TargetMode="External"/><Relationship Id="rId87" Type="http://schemas.openxmlformats.org/officeDocument/2006/relationships/hyperlink" Target="http://av.iqlib.ru/" TargetMode="External"/><Relationship Id="rId88" Type="http://schemas.openxmlformats.org/officeDocument/2006/relationships/hyperlink" Target="http://www.elaibrary.ru/" TargetMode="External"/><Relationship Id="rId89" Type="http://schemas.openxmlformats.org/officeDocument/2006/relationships/hyperlink" Target="http://www.cardiosite.ru/" TargetMode="External"/><Relationship Id="rId90" Type="http://schemas.openxmlformats.org/officeDocument/2006/relationships/image" Target="media/image6.jpeg"/><Relationship Id="rId91" Type="http://schemas.openxmlformats.org/officeDocument/2006/relationships/image" Target="media/image7.jpeg"/><Relationship Id="rId92" Type="http://schemas.openxmlformats.org/officeDocument/2006/relationships/image" Target="media/image8.jpeg"/><Relationship Id="rId93" Type="http://schemas.openxmlformats.org/officeDocument/2006/relationships/image" Target="media/image9.jpeg"/><Relationship Id="rId94" Type="http://schemas.openxmlformats.org/officeDocument/2006/relationships/image" Target="media/image10.jpeg"/><Relationship Id="rId95" Type="http://schemas.openxmlformats.org/officeDocument/2006/relationships/image" Target="media/image11.jpeg"/><Relationship Id="rId96" Type="http://schemas.openxmlformats.org/officeDocument/2006/relationships/image" Target="media/image12.jpeg"/><Relationship Id="rId97" Type="http://schemas.openxmlformats.org/officeDocument/2006/relationships/image" Target="media/image13.jpeg"/><Relationship Id="rId98" Type="http://schemas.openxmlformats.org/officeDocument/2006/relationships/image" Target="media/image14.jpeg"/><Relationship Id="rId99" Type="http://schemas.openxmlformats.org/officeDocument/2006/relationships/image" Target="media/image15.png"/><Relationship Id="rId100" Type="http://schemas.openxmlformats.org/officeDocument/2006/relationships/image" Target="media/image16.png"/><Relationship Id="rId101" Type="http://schemas.openxmlformats.org/officeDocument/2006/relationships/image" Target="media/image17.jpeg"/><Relationship Id="rId10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2022-12-13T05:11:05Z</dcterms:created>
  <dcterms:modified xsi:type="dcterms:W3CDTF">2022-12-13T05:11:05Z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