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11199" w:type="dxa"/>
        <w:tblInd w:w="-1168" w:type="dxa"/>
        <w:tblLayout w:type="fixed"/>
        <w:tblLook w:val="04A0" w:firstRow="1" w:lastRow="0" w:firstColumn="1" w:lastColumn="0" w:noHBand="0" w:noVBand="1"/>
      </w:tblPr>
      <w:tblGrid>
        <w:gridCol w:w="6663"/>
        <w:gridCol w:w="4536"/>
      </w:tblGrid>
      <w:tr w:rsidR="00FE5F7E" w:rsidRPr="00AC1602" w:rsidTr="006D2DDB">
        <w:tc>
          <w:tcPr>
            <w:tcW w:w="11199" w:type="dxa"/>
            <w:gridSpan w:val="2"/>
          </w:tcPr>
          <w:p w:rsidR="00A83F9A" w:rsidRPr="00AC1602" w:rsidRDefault="00A83F9A" w:rsidP="00A83F9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1602">
              <w:rPr>
                <w:rFonts w:ascii="Times New Roman" w:hAnsi="Times New Roman" w:cs="Times New Roman"/>
                <w:sz w:val="24"/>
                <w:szCs w:val="24"/>
              </w:rPr>
              <w:t>Основные сведения</w:t>
            </w:r>
            <w:r w:rsidR="005E7D73" w:rsidRPr="00AC1602">
              <w:rPr>
                <w:rFonts w:ascii="Times New Roman" w:hAnsi="Times New Roman" w:cs="Times New Roman"/>
                <w:sz w:val="24"/>
                <w:szCs w:val="24"/>
              </w:rPr>
              <w:t xml:space="preserve"> для программ ДПП ПП</w:t>
            </w:r>
          </w:p>
        </w:tc>
      </w:tr>
      <w:tr w:rsidR="00FE5F7E" w:rsidRPr="00AC1602" w:rsidTr="0064464F">
        <w:tc>
          <w:tcPr>
            <w:tcW w:w="6663" w:type="dxa"/>
          </w:tcPr>
          <w:p w:rsidR="00A83F9A" w:rsidRPr="00AC1602" w:rsidRDefault="0072015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60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A83F9A" w:rsidRPr="00AC1602">
              <w:rPr>
                <w:rFonts w:ascii="Times New Roman" w:hAnsi="Times New Roman" w:cs="Times New Roman"/>
                <w:sz w:val="24"/>
                <w:szCs w:val="24"/>
              </w:rPr>
              <w:t>азвание</w:t>
            </w:r>
            <w:r w:rsidRPr="00AC1602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</w:t>
            </w:r>
          </w:p>
        </w:tc>
        <w:tc>
          <w:tcPr>
            <w:tcW w:w="4536" w:type="dxa"/>
          </w:tcPr>
          <w:p w:rsidR="00A83F9A" w:rsidRPr="00AC1602" w:rsidRDefault="00F40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Терапия</w:t>
            </w:r>
          </w:p>
        </w:tc>
      </w:tr>
      <w:tr w:rsidR="00FE5F7E" w:rsidRPr="00AC1602" w:rsidTr="0064464F">
        <w:tc>
          <w:tcPr>
            <w:tcW w:w="6663" w:type="dxa"/>
          </w:tcPr>
          <w:p w:rsidR="00A83F9A" w:rsidRPr="00AC1602" w:rsidRDefault="00D948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602">
              <w:rPr>
                <w:rFonts w:ascii="Times New Roman" w:hAnsi="Times New Roman" w:cs="Times New Roman"/>
                <w:sz w:val="24"/>
                <w:szCs w:val="24"/>
              </w:rPr>
              <w:t>Специальность</w:t>
            </w:r>
            <w:r w:rsidR="00A83F9A" w:rsidRPr="00AC1602">
              <w:rPr>
                <w:rFonts w:ascii="Times New Roman" w:hAnsi="Times New Roman" w:cs="Times New Roman"/>
                <w:sz w:val="24"/>
                <w:szCs w:val="24"/>
              </w:rPr>
              <w:t xml:space="preserve"> ПП</w:t>
            </w:r>
          </w:p>
        </w:tc>
        <w:tc>
          <w:tcPr>
            <w:tcW w:w="4536" w:type="dxa"/>
          </w:tcPr>
          <w:p w:rsidR="00A83F9A" w:rsidRPr="00AC1602" w:rsidRDefault="00F40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044">
              <w:rPr>
                <w:rFonts w:ascii="Times New Roman" w:hAnsi="Times New Roman" w:cs="Times New Roman"/>
                <w:sz w:val="24"/>
                <w:szCs w:val="24"/>
              </w:rPr>
              <w:t>Терапия</w:t>
            </w:r>
          </w:p>
        </w:tc>
      </w:tr>
      <w:tr w:rsidR="00FE5F7E" w:rsidRPr="00AC1602" w:rsidTr="0064464F">
        <w:tc>
          <w:tcPr>
            <w:tcW w:w="6663" w:type="dxa"/>
          </w:tcPr>
          <w:p w:rsidR="00A83F9A" w:rsidRPr="00AC1602" w:rsidRDefault="00A83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602">
              <w:rPr>
                <w:rFonts w:ascii="Times New Roman" w:hAnsi="Times New Roman" w:cs="Times New Roman"/>
                <w:sz w:val="24"/>
                <w:szCs w:val="24"/>
              </w:rPr>
              <w:t>Специальность допуска к ПП</w:t>
            </w:r>
          </w:p>
        </w:tc>
        <w:tc>
          <w:tcPr>
            <w:tcW w:w="4536" w:type="dxa"/>
          </w:tcPr>
          <w:p w:rsidR="00A83F9A" w:rsidRPr="00AC1602" w:rsidRDefault="00F40044" w:rsidP="008B553A">
            <w:pPr>
              <w:shd w:val="clear" w:color="auto" w:fill="FFFFFF"/>
              <w:tabs>
                <w:tab w:val="left" w:pos="0"/>
              </w:tabs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0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врачи с высшим медицинским образованием по специальности «Лечебное дело» или «Педиатрия», при наличии подготовки в интернатуре и (или) ординатуре по одной из специальностей: «Педиатрия», «Общая врачебная практика (семейная медицина)»</w:t>
            </w:r>
          </w:p>
        </w:tc>
      </w:tr>
      <w:tr w:rsidR="00FE5F7E" w:rsidRPr="00AC1602" w:rsidTr="0064464F">
        <w:tc>
          <w:tcPr>
            <w:tcW w:w="6663" w:type="dxa"/>
          </w:tcPr>
          <w:p w:rsidR="00A83F9A" w:rsidRPr="00AC1602" w:rsidRDefault="00A83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602">
              <w:rPr>
                <w:rFonts w:ascii="Times New Roman" w:hAnsi="Times New Roman" w:cs="Times New Roman"/>
                <w:sz w:val="24"/>
                <w:szCs w:val="24"/>
              </w:rPr>
              <w:t>Трудоемкость, ЗЕТ</w:t>
            </w:r>
          </w:p>
        </w:tc>
        <w:tc>
          <w:tcPr>
            <w:tcW w:w="4536" w:type="dxa"/>
          </w:tcPr>
          <w:p w:rsidR="00A83F9A" w:rsidRPr="00AC1602" w:rsidRDefault="008B5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602">
              <w:rPr>
                <w:rFonts w:ascii="Times New Roman" w:hAnsi="Times New Roman" w:cs="Times New Roman"/>
                <w:sz w:val="24"/>
                <w:szCs w:val="24"/>
              </w:rPr>
              <w:t>576</w:t>
            </w:r>
          </w:p>
        </w:tc>
      </w:tr>
      <w:tr w:rsidR="00FE5F7E" w:rsidRPr="00AC1602" w:rsidTr="0064464F">
        <w:tc>
          <w:tcPr>
            <w:tcW w:w="6663" w:type="dxa"/>
          </w:tcPr>
          <w:p w:rsidR="00A83F9A" w:rsidRPr="00AC1602" w:rsidRDefault="00A83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602">
              <w:rPr>
                <w:rFonts w:ascii="Times New Roman" w:hAnsi="Times New Roman" w:cs="Times New Roman"/>
                <w:sz w:val="24"/>
                <w:szCs w:val="24"/>
              </w:rPr>
              <w:t>Год разработки</w:t>
            </w:r>
          </w:p>
        </w:tc>
        <w:tc>
          <w:tcPr>
            <w:tcW w:w="4536" w:type="dxa"/>
          </w:tcPr>
          <w:p w:rsidR="00A83F9A" w:rsidRPr="00AC1602" w:rsidRDefault="008B5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602">
              <w:rPr>
                <w:rFonts w:ascii="Times New Roman" w:hAnsi="Times New Roman" w:cs="Times New Roman"/>
                <w:sz w:val="24"/>
                <w:szCs w:val="24"/>
              </w:rPr>
              <w:t>2022</w:t>
            </w:r>
          </w:p>
        </w:tc>
      </w:tr>
      <w:tr w:rsidR="00FE5F7E" w:rsidRPr="00AC1602" w:rsidTr="0064464F">
        <w:tc>
          <w:tcPr>
            <w:tcW w:w="6663" w:type="dxa"/>
          </w:tcPr>
          <w:p w:rsidR="00A83F9A" w:rsidRPr="00AC1602" w:rsidRDefault="00A83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602">
              <w:rPr>
                <w:rFonts w:ascii="Times New Roman" w:hAnsi="Times New Roman" w:cs="Times New Roman"/>
                <w:sz w:val="24"/>
                <w:szCs w:val="24"/>
              </w:rPr>
              <w:t>Форма обучения</w:t>
            </w:r>
          </w:p>
        </w:tc>
        <w:tc>
          <w:tcPr>
            <w:tcW w:w="4536" w:type="dxa"/>
          </w:tcPr>
          <w:p w:rsidR="00A83F9A" w:rsidRPr="00AC1602" w:rsidRDefault="002C779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602">
              <w:rPr>
                <w:rFonts w:ascii="Times New Roman" w:hAnsi="Times New Roman" w:cs="Times New Roman"/>
                <w:sz w:val="24"/>
                <w:szCs w:val="24"/>
              </w:rPr>
              <w:t>очная</w:t>
            </w:r>
          </w:p>
        </w:tc>
      </w:tr>
      <w:tr w:rsidR="00FE5F7E" w:rsidRPr="00AC1602" w:rsidTr="0064464F">
        <w:tc>
          <w:tcPr>
            <w:tcW w:w="6663" w:type="dxa"/>
          </w:tcPr>
          <w:p w:rsidR="00A84EFE" w:rsidRPr="00AC1602" w:rsidRDefault="00A8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602">
              <w:rPr>
                <w:rFonts w:ascii="Times New Roman" w:hAnsi="Times New Roman" w:cs="Times New Roman"/>
                <w:sz w:val="24"/>
                <w:szCs w:val="24"/>
              </w:rPr>
              <w:t>Стоимость обучения</w:t>
            </w:r>
          </w:p>
        </w:tc>
        <w:tc>
          <w:tcPr>
            <w:tcW w:w="4536" w:type="dxa"/>
          </w:tcPr>
          <w:p w:rsidR="00A84EFE" w:rsidRPr="00AC1602" w:rsidRDefault="00A84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F7E" w:rsidRPr="00AC1602" w:rsidTr="0064464F">
        <w:tc>
          <w:tcPr>
            <w:tcW w:w="6663" w:type="dxa"/>
          </w:tcPr>
          <w:p w:rsidR="00A83F9A" w:rsidRPr="00AC1602" w:rsidRDefault="00A83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602">
              <w:rPr>
                <w:rFonts w:ascii="Times New Roman" w:hAnsi="Times New Roman" w:cs="Times New Roman"/>
                <w:sz w:val="24"/>
                <w:szCs w:val="24"/>
              </w:rPr>
              <w:t>Основы обучения</w:t>
            </w:r>
          </w:p>
        </w:tc>
        <w:tc>
          <w:tcPr>
            <w:tcW w:w="4536" w:type="dxa"/>
          </w:tcPr>
          <w:p w:rsidR="00A83F9A" w:rsidRPr="00AC1602" w:rsidRDefault="00A83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602">
              <w:rPr>
                <w:rFonts w:ascii="Times New Roman" w:hAnsi="Times New Roman" w:cs="Times New Roman"/>
                <w:sz w:val="24"/>
                <w:szCs w:val="24"/>
              </w:rPr>
              <w:t>бюджет</w:t>
            </w:r>
            <w:r w:rsidR="00E457CE" w:rsidRPr="00AC1602">
              <w:rPr>
                <w:rFonts w:ascii="Times New Roman" w:hAnsi="Times New Roman" w:cs="Times New Roman"/>
                <w:sz w:val="24"/>
                <w:szCs w:val="24"/>
              </w:rPr>
              <w:t>ная</w:t>
            </w:r>
          </w:p>
        </w:tc>
      </w:tr>
      <w:tr w:rsidR="00FE5F7E" w:rsidRPr="00AC1602" w:rsidTr="0064464F">
        <w:tc>
          <w:tcPr>
            <w:tcW w:w="6663" w:type="dxa"/>
          </w:tcPr>
          <w:p w:rsidR="00A83F9A" w:rsidRPr="00AC1602" w:rsidRDefault="00A83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602">
              <w:rPr>
                <w:rFonts w:ascii="Times New Roman" w:hAnsi="Times New Roman" w:cs="Times New Roman"/>
                <w:sz w:val="24"/>
                <w:szCs w:val="24"/>
              </w:rPr>
              <w:t>Дата утверждения программы обр</w:t>
            </w:r>
            <w:proofErr w:type="gramStart"/>
            <w:r w:rsidRPr="00AC1602">
              <w:rPr>
                <w:rFonts w:ascii="Times New Roman" w:hAnsi="Times New Roman" w:cs="Times New Roman"/>
                <w:sz w:val="24"/>
                <w:szCs w:val="24"/>
              </w:rPr>
              <w:t>.о</w:t>
            </w:r>
            <w:proofErr w:type="gramEnd"/>
            <w:r w:rsidRPr="00AC1602">
              <w:rPr>
                <w:rFonts w:ascii="Times New Roman" w:hAnsi="Times New Roman" w:cs="Times New Roman"/>
                <w:sz w:val="24"/>
                <w:szCs w:val="24"/>
              </w:rPr>
              <w:t>рг.</w:t>
            </w:r>
          </w:p>
        </w:tc>
        <w:tc>
          <w:tcPr>
            <w:tcW w:w="4536" w:type="dxa"/>
          </w:tcPr>
          <w:p w:rsidR="00A83F9A" w:rsidRPr="00AC1602" w:rsidRDefault="003F67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602">
              <w:rPr>
                <w:rFonts w:ascii="Times New Roman" w:hAnsi="Times New Roman" w:cs="Times New Roman"/>
                <w:sz w:val="24"/>
                <w:szCs w:val="24"/>
              </w:rPr>
              <w:t>26.01.2022</w:t>
            </w:r>
          </w:p>
        </w:tc>
      </w:tr>
      <w:tr w:rsidR="00FE5F7E" w:rsidRPr="00AC1602" w:rsidTr="0064464F">
        <w:tc>
          <w:tcPr>
            <w:tcW w:w="6663" w:type="dxa"/>
          </w:tcPr>
          <w:p w:rsidR="00A83F9A" w:rsidRPr="00AC1602" w:rsidRDefault="00A83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602">
              <w:rPr>
                <w:rFonts w:ascii="Times New Roman" w:hAnsi="Times New Roman" w:cs="Times New Roman"/>
                <w:sz w:val="24"/>
                <w:szCs w:val="24"/>
              </w:rPr>
              <w:t>Включает выездное обучение</w:t>
            </w:r>
          </w:p>
        </w:tc>
        <w:tc>
          <w:tcPr>
            <w:tcW w:w="4536" w:type="dxa"/>
          </w:tcPr>
          <w:p w:rsidR="00A83F9A" w:rsidRPr="00AC1602" w:rsidRDefault="008B5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60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FE5F7E" w:rsidRPr="00AC1602" w:rsidTr="0064464F">
        <w:tc>
          <w:tcPr>
            <w:tcW w:w="6663" w:type="dxa"/>
          </w:tcPr>
          <w:p w:rsidR="00A83F9A" w:rsidRPr="00AC1602" w:rsidRDefault="00A83F9A" w:rsidP="00FE5F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602">
              <w:rPr>
                <w:rFonts w:ascii="Times New Roman" w:hAnsi="Times New Roman" w:cs="Times New Roman"/>
                <w:sz w:val="24"/>
                <w:szCs w:val="24"/>
              </w:rPr>
              <w:t xml:space="preserve">Аннотация </w:t>
            </w:r>
          </w:p>
        </w:tc>
        <w:tc>
          <w:tcPr>
            <w:tcW w:w="4536" w:type="dxa"/>
          </w:tcPr>
          <w:p w:rsidR="00F40044" w:rsidRPr="00F40044" w:rsidRDefault="00775BB6" w:rsidP="00F40044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gramStart"/>
            <w:r w:rsidRPr="00AC16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Программа предусматривает подготовку квалифицированных врачей гастроэнтерологов, подготовку к аккредитации, </w:t>
            </w:r>
            <w:r w:rsidRPr="00AC1602">
              <w:rPr>
                <w:rFonts w:ascii="Times New Roman" w:hAnsi="Times New Roman" w:cs="Times New Roman"/>
                <w:bCs/>
                <w:sz w:val="24"/>
                <w:szCs w:val="24"/>
              </w:rPr>
              <w:t>состоит из 1</w:t>
            </w:r>
            <w:r w:rsidR="00F40044">
              <w:rPr>
                <w:rFonts w:ascii="Times New Roman" w:hAnsi="Times New Roman" w:cs="Times New Roman"/>
                <w:bCs/>
                <w:sz w:val="24"/>
                <w:szCs w:val="24"/>
              </w:rPr>
              <w:t>1</w:t>
            </w:r>
            <w:r w:rsidRPr="00AC16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учебных модулей  по актуальным вопросам </w:t>
            </w:r>
            <w:r w:rsidR="00F40044">
              <w:rPr>
                <w:rFonts w:ascii="Times New Roman" w:hAnsi="Times New Roman" w:cs="Times New Roman"/>
                <w:bCs/>
                <w:sz w:val="24"/>
                <w:szCs w:val="24"/>
              </w:rPr>
              <w:t>терапии</w:t>
            </w:r>
            <w:r w:rsidRPr="00AC16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смежных разделов и </w:t>
            </w:r>
            <w:proofErr w:type="spellStart"/>
            <w:r w:rsidRPr="00AC1602">
              <w:rPr>
                <w:rFonts w:ascii="Times New Roman" w:hAnsi="Times New Roman" w:cs="Times New Roman"/>
                <w:bCs/>
                <w:sz w:val="24"/>
                <w:szCs w:val="24"/>
              </w:rPr>
              <w:t>симуляционного</w:t>
            </w:r>
            <w:proofErr w:type="spellEnd"/>
            <w:r w:rsidRPr="00AC16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курса</w:t>
            </w:r>
            <w:r w:rsidR="0064464F" w:rsidRPr="00AC16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</w:t>
            </w:r>
            <w:r w:rsidR="00F40044" w:rsidRPr="00F40044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Учебный модуль №1 «Социальная гигиена, общественное здоровье и организация терапевтической помощи населению в РФ.</w:t>
            </w:r>
            <w:proofErr w:type="gramEnd"/>
            <w:r w:rsidR="00F40044" w:rsidRPr="00F400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Теоретические основы внутренней патологии»</w:t>
            </w:r>
            <w:r w:rsidR="00F400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F40044" w:rsidRPr="00F40044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Учебный модуль №2 «Болезни органов дыхания»</w:t>
            </w:r>
            <w:r w:rsidR="00F400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="00F40044" w:rsidRPr="00F40044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Учебный модуль №3 «Болезни почек»</w:t>
            </w:r>
            <w:r w:rsidR="00F40044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</w:p>
          <w:p w:rsidR="00A83F9A" w:rsidRPr="00AC1602" w:rsidRDefault="00F40044" w:rsidP="00F40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40044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Учебный модуль №4 «Болезни системы кровообращения»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F40044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Учебный модуль №5 «Ревматические болезни»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F40044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Учебный модуль №6 «Болезни органов пищеварения»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F40044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Учебный модуль №7 «Болезни органов кроветворения»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F40044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Учебный модуль №8 «Эндокринные заболевания»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F40044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Учебный модуль №9 «Интенсивная терапия и реанимация в клинике внутренних болезней»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F40044">
              <w:rPr>
                <w:rFonts w:ascii="Times New Roman" w:hAnsi="Times New Roman" w:cs="Times New Roman"/>
                <w:bCs/>
                <w:sz w:val="24"/>
                <w:szCs w:val="24"/>
              </w:rPr>
              <w:t>Учебный модуль №10 «Клиническая фармакология и тактика применения лекарственных средств»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, </w:t>
            </w:r>
            <w:r w:rsidRPr="00F4004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Учебный модуль №11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«Обучающий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симуляционный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курс»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)</w:t>
            </w:r>
            <w:proofErr w:type="gramEnd"/>
            <w:r w:rsidR="00775BB6" w:rsidRPr="00AC160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775BB6" w:rsidRPr="00AC16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Обучение включает цикл лекций и семинарских занятий по самым актуальным проблемам современной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терапии</w:t>
            </w:r>
            <w:r w:rsidR="00775BB6" w:rsidRPr="00AC16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Практические занятия </w:t>
            </w:r>
            <w:r w:rsidR="0064464F" w:rsidRPr="00AC16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стажировка </w:t>
            </w:r>
            <w:r w:rsidR="00775BB6" w:rsidRPr="00AC1602">
              <w:rPr>
                <w:rFonts w:ascii="Times New Roman" w:eastAsia="Times New Roman" w:hAnsi="Times New Roman" w:cs="Times New Roman"/>
                <w:sz w:val="24"/>
                <w:szCs w:val="24"/>
              </w:rPr>
              <w:t>проводятся на базе многопрофильной клинической больницы со специализированным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="00775BB6" w:rsidRPr="00AC16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терапевтическими отделениями</w:t>
            </w:r>
            <w:r w:rsidR="00775BB6" w:rsidRPr="00AC16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эндоскопическим, рентгенохирургическим отделениями, отделением трансплантации органов, а также отделениями ультразвуковой диагностики и компьютерной и </w:t>
            </w:r>
            <w:proofErr w:type="spellStart"/>
            <w:r w:rsidR="00775BB6" w:rsidRPr="00AC1602">
              <w:rPr>
                <w:rFonts w:ascii="Times New Roman" w:eastAsia="Times New Roman" w:hAnsi="Times New Roman" w:cs="Times New Roman"/>
                <w:sz w:val="24"/>
                <w:szCs w:val="24"/>
              </w:rPr>
              <w:t>магнитнорезонансной</w:t>
            </w:r>
            <w:proofErr w:type="spellEnd"/>
            <w:r w:rsidR="00775BB6" w:rsidRPr="00AC16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томографии. </w:t>
            </w:r>
            <w:proofErr w:type="spellStart"/>
            <w:r w:rsidR="0064464F" w:rsidRPr="00AC1602">
              <w:rPr>
                <w:rFonts w:ascii="Times New Roman" w:eastAsia="Times New Roman" w:hAnsi="Times New Roman" w:cs="Times New Roman"/>
                <w:sz w:val="24"/>
                <w:szCs w:val="24"/>
              </w:rPr>
              <w:t>Симуляционный</w:t>
            </w:r>
            <w:proofErr w:type="spellEnd"/>
            <w:r w:rsidR="0064464F" w:rsidRPr="00AC16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курс реализуется на базе Федерального аккредитационного центра 3 уровня ФГБОУ ВО БГМУ. </w:t>
            </w:r>
            <w:r w:rsidR="00775BB6" w:rsidRPr="00AC1602">
              <w:rPr>
                <w:rFonts w:ascii="Times New Roman" w:eastAsia="Times New Roman" w:hAnsi="Times New Roman" w:cs="Times New Roman"/>
                <w:sz w:val="24"/>
                <w:szCs w:val="24"/>
              </w:rPr>
              <w:t>Условия обучения позволяют в полной мере освоить  компетенции, которыми должен владеть врач-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терапевт</w:t>
            </w:r>
            <w:r w:rsidR="00775BB6" w:rsidRPr="00AC16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64464F" w:rsidRPr="00AC16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 соответствии с профессиональным стандартом </w:t>
            </w:r>
            <w:r w:rsidRPr="00F40044">
              <w:rPr>
                <w:rFonts w:ascii="Times New Roman" w:eastAsia="Times New Roman" w:hAnsi="Times New Roman" w:cs="Times New Roman"/>
                <w:sz w:val="24"/>
                <w:szCs w:val="24"/>
              </w:rPr>
              <w:t>"Врач-лечебн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ик (врач-терапевт участковый)"</w:t>
            </w:r>
            <w:r w:rsidR="0064464F" w:rsidRPr="00AC1602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775BB6" w:rsidRPr="00AC16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Основной преподавательский состав - зав. кафедрой, профессор, академик АН РБ Бакиров А.Б., проф. Калимуллина Д.Х., проф. </w:t>
            </w:r>
            <w:proofErr w:type="spellStart"/>
            <w:r w:rsidR="00775BB6" w:rsidRPr="00AC1602">
              <w:rPr>
                <w:rFonts w:ascii="Times New Roman" w:eastAsia="Times New Roman" w:hAnsi="Times New Roman" w:cs="Times New Roman"/>
                <w:sz w:val="24"/>
                <w:szCs w:val="24"/>
              </w:rPr>
              <w:t>Ахметзянова</w:t>
            </w:r>
            <w:proofErr w:type="spellEnd"/>
            <w:r w:rsidR="00775BB6" w:rsidRPr="00AC16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Э.Х., проф. </w:t>
            </w:r>
            <w:proofErr w:type="spellStart"/>
            <w:r w:rsidR="00775BB6" w:rsidRPr="00AC1602">
              <w:rPr>
                <w:rFonts w:ascii="Times New Roman" w:eastAsia="Times New Roman" w:hAnsi="Times New Roman" w:cs="Times New Roman"/>
                <w:sz w:val="24"/>
                <w:szCs w:val="24"/>
              </w:rPr>
              <w:t>Гимева</w:t>
            </w:r>
            <w:proofErr w:type="spellEnd"/>
            <w:r w:rsidR="00775BB6" w:rsidRPr="00AC16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З.Ф., доц. </w:t>
            </w:r>
            <w:proofErr w:type="spellStart"/>
            <w:r w:rsidR="00775BB6" w:rsidRPr="00AC1602">
              <w:rPr>
                <w:rFonts w:ascii="Times New Roman" w:eastAsia="Times New Roman" w:hAnsi="Times New Roman" w:cs="Times New Roman"/>
                <w:sz w:val="24"/>
                <w:szCs w:val="24"/>
              </w:rPr>
              <w:t>Абдрахманова</w:t>
            </w:r>
            <w:proofErr w:type="spellEnd"/>
            <w:r w:rsidR="00775BB6" w:rsidRPr="00AC16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Е.Р.</w:t>
            </w:r>
            <w:r w:rsidR="00185206" w:rsidRPr="00AC16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проф. </w:t>
            </w:r>
            <w:proofErr w:type="spellStart"/>
            <w:r w:rsidR="00185206" w:rsidRPr="00AC1602">
              <w:rPr>
                <w:rFonts w:ascii="Times New Roman" w:eastAsia="Times New Roman" w:hAnsi="Times New Roman" w:cs="Times New Roman"/>
                <w:sz w:val="24"/>
                <w:szCs w:val="24"/>
              </w:rPr>
              <w:t>Мурзабаева</w:t>
            </w:r>
            <w:proofErr w:type="spellEnd"/>
            <w:r w:rsidR="00185206" w:rsidRPr="00AC16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Р.Т., </w:t>
            </w:r>
            <w:proofErr w:type="spellStart"/>
            <w:r w:rsidR="00185206" w:rsidRPr="00AC1602">
              <w:rPr>
                <w:rFonts w:ascii="Times New Roman" w:eastAsia="Times New Roman" w:hAnsi="Times New Roman" w:cs="Times New Roman"/>
                <w:sz w:val="24"/>
                <w:szCs w:val="24"/>
              </w:rPr>
              <w:t>проф</w:t>
            </w:r>
            <w:proofErr w:type="gramStart"/>
            <w:r w:rsidR="00185206" w:rsidRPr="00AC1602">
              <w:rPr>
                <w:rFonts w:ascii="Times New Roman" w:eastAsia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="00185206" w:rsidRPr="00AC1602">
              <w:rPr>
                <w:rFonts w:ascii="Times New Roman" w:eastAsia="Times New Roman" w:hAnsi="Times New Roman" w:cs="Times New Roman"/>
                <w:sz w:val="24"/>
                <w:szCs w:val="24"/>
              </w:rPr>
              <w:t>ипатов</w:t>
            </w:r>
            <w:proofErr w:type="spellEnd"/>
            <w:r w:rsidR="00185206" w:rsidRPr="00AC160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О.Н.</w:t>
            </w:r>
          </w:p>
        </w:tc>
      </w:tr>
      <w:tr w:rsidR="00FE5F7E" w:rsidRPr="00AC1602" w:rsidTr="0064464F">
        <w:tc>
          <w:tcPr>
            <w:tcW w:w="6663" w:type="dxa"/>
          </w:tcPr>
          <w:p w:rsidR="00A83F9A" w:rsidRPr="00AC1602" w:rsidRDefault="00A83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6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Планируемые результаты обучения</w:t>
            </w:r>
          </w:p>
          <w:p w:rsidR="007E1659" w:rsidRPr="00AC1602" w:rsidRDefault="007E165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DB40F3" w:rsidRPr="00AC1602" w:rsidRDefault="00B811DD" w:rsidP="00F40044">
            <w:pPr>
              <w:pStyle w:val="a5"/>
              <w:spacing w:after="0"/>
            </w:pPr>
            <w:r w:rsidRPr="00AC1602">
              <w:t>Планируемые результаты обучения направлены на получение новых компетенций, необходимых для оказания медицинской помощи по профилю «</w:t>
            </w:r>
            <w:r w:rsidR="00F40044">
              <w:t>Терапия</w:t>
            </w:r>
            <w:r w:rsidR="00DB40F3" w:rsidRPr="00AC1602">
              <w:t xml:space="preserve">» в соответствии с </w:t>
            </w:r>
            <w:proofErr w:type="spellStart"/>
            <w:r w:rsidR="00DB40F3" w:rsidRPr="00AC1602">
              <w:t>профстандартом</w:t>
            </w:r>
            <w:proofErr w:type="spellEnd"/>
            <w:r w:rsidR="00DB40F3" w:rsidRPr="00AC1602">
              <w:t xml:space="preserve"> специальности </w:t>
            </w:r>
            <w:r w:rsidR="00F40044" w:rsidRPr="00F40044">
              <w:t>"Врач-лечебн</w:t>
            </w:r>
            <w:r w:rsidR="00F40044">
              <w:t xml:space="preserve">ик (врач-терапевт участковый)": </w:t>
            </w:r>
            <w:r w:rsidR="00F40044">
              <w:t>Проведение и контроль эффективности мероприятий по диспансерному наблюдению, профилактике и формированию здорового образа жизни и санитарно-гигиеническому просвещению населения</w:t>
            </w:r>
            <w:r w:rsidR="00F40044">
              <w:t xml:space="preserve">, </w:t>
            </w:r>
            <w:r w:rsidR="00F40044">
              <w:t>Ведение медицинской документации и организация деятельности находящегося в распоряжении среднего медицинского персонала</w:t>
            </w:r>
            <w:r w:rsidR="00F40044">
              <w:t xml:space="preserve">; </w:t>
            </w:r>
            <w:r w:rsidR="00F40044">
              <w:t>Проведение обследования взрослого населения с целью установления диагноза в амбулаторных условиях</w:t>
            </w:r>
            <w:r w:rsidR="00F40044">
              <w:t>; П</w:t>
            </w:r>
            <w:r w:rsidR="00F40044">
              <w:t>роведение обследования пациентов с целью установления диагноза в стационаре</w:t>
            </w:r>
            <w:r w:rsidR="00F40044">
              <w:t xml:space="preserve">; </w:t>
            </w:r>
            <w:r w:rsidR="00F40044">
              <w:t>Назначение лечения пациенту и контроль его эффективности и безопасности</w:t>
            </w:r>
            <w:r w:rsidR="00F40044">
              <w:t>; О</w:t>
            </w:r>
            <w:r w:rsidR="00F40044">
              <w:t xml:space="preserve">казание медицинской помощи пациентам </w:t>
            </w:r>
            <w:r w:rsidR="00F40044">
              <w:t>в неотложной и экстренной форме.</w:t>
            </w:r>
          </w:p>
        </w:tc>
      </w:tr>
      <w:tr w:rsidR="00FE5F7E" w:rsidRPr="00AC1602" w:rsidTr="0064464F">
        <w:tc>
          <w:tcPr>
            <w:tcW w:w="6663" w:type="dxa"/>
          </w:tcPr>
          <w:p w:rsidR="00A83F9A" w:rsidRPr="00AC1602" w:rsidRDefault="00A83F9A" w:rsidP="00A83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C1602">
              <w:rPr>
                <w:rFonts w:ascii="Times New Roman" w:hAnsi="Times New Roman" w:cs="Times New Roman"/>
                <w:sz w:val="24"/>
                <w:szCs w:val="24"/>
              </w:rPr>
              <w:t xml:space="preserve">В программе используются следующие виды учебных занятий (лекция, семинар практическое занятие, круглый стол, конференция, мастер-класс, деловая игра, ролевая игра, тренинг, консультация, аттестация в виде тестирования, </w:t>
            </w:r>
            <w:r w:rsidRPr="00AC16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аттестация в виде собеседования, оценка практических навыков</w:t>
            </w:r>
            <w:proofErr w:type="gramEnd"/>
          </w:p>
        </w:tc>
        <w:tc>
          <w:tcPr>
            <w:tcW w:w="4536" w:type="dxa"/>
          </w:tcPr>
          <w:p w:rsidR="00A83F9A" w:rsidRPr="00AC1602" w:rsidRDefault="008B553A" w:rsidP="008B553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6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лекция, семинар практическое занятие, аттестация в виде тестирования, аттестация в виде собеседования, оценка практических навыков</w:t>
            </w:r>
            <w:r w:rsidR="008935C8" w:rsidRPr="00AC1602">
              <w:rPr>
                <w:rFonts w:ascii="Times New Roman" w:hAnsi="Times New Roman" w:cs="Times New Roman"/>
                <w:sz w:val="24"/>
                <w:szCs w:val="24"/>
              </w:rPr>
              <w:t xml:space="preserve">, доклад по </w:t>
            </w:r>
            <w:r w:rsidR="008935C8" w:rsidRPr="00AC16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выпускной аттестационной работе</w:t>
            </w:r>
          </w:p>
        </w:tc>
      </w:tr>
      <w:tr w:rsidR="00FE5F7E" w:rsidRPr="00AC1602" w:rsidTr="0064464F">
        <w:tc>
          <w:tcPr>
            <w:tcW w:w="6663" w:type="dxa"/>
          </w:tcPr>
          <w:p w:rsidR="007E1659" w:rsidRPr="00AC1602" w:rsidRDefault="00A83F9A" w:rsidP="00A84EF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6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Описание новой компетенции </w:t>
            </w:r>
          </w:p>
          <w:p w:rsidR="007E1659" w:rsidRPr="00AC1602" w:rsidRDefault="007E1659" w:rsidP="00A84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659" w:rsidRPr="00AC1602" w:rsidRDefault="007E1659" w:rsidP="00A84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E1659" w:rsidRPr="00AC1602" w:rsidRDefault="007E1659" w:rsidP="00A84EF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A83F9A" w:rsidRPr="00AC1602" w:rsidRDefault="00C4554E" w:rsidP="00F40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602">
              <w:rPr>
                <w:rFonts w:ascii="Times New Roman" w:hAnsi="Times New Roman" w:cs="Times New Roman"/>
                <w:sz w:val="24"/>
                <w:szCs w:val="24"/>
              </w:rPr>
              <w:t xml:space="preserve">В результате освоения программы формируются компетенции, необходимые для выполнения нового вида профессиональной деятельности: Врачебная практика в области </w:t>
            </w:r>
            <w:r w:rsidR="00F40044">
              <w:rPr>
                <w:rFonts w:ascii="Times New Roman" w:hAnsi="Times New Roman" w:cs="Times New Roman"/>
                <w:sz w:val="24"/>
                <w:szCs w:val="24"/>
              </w:rPr>
              <w:t>терапии</w:t>
            </w:r>
          </w:p>
        </w:tc>
      </w:tr>
      <w:tr w:rsidR="00FE5F7E" w:rsidRPr="00AC1602" w:rsidTr="0064464F">
        <w:tc>
          <w:tcPr>
            <w:tcW w:w="6663" w:type="dxa"/>
          </w:tcPr>
          <w:p w:rsidR="00A83F9A" w:rsidRPr="00AC1602" w:rsidRDefault="00A83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602">
              <w:rPr>
                <w:rFonts w:ascii="Times New Roman" w:hAnsi="Times New Roman" w:cs="Times New Roman"/>
                <w:sz w:val="24"/>
                <w:szCs w:val="24"/>
              </w:rPr>
              <w:t>Структурное подразделение</w:t>
            </w:r>
          </w:p>
        </w:tc>
        <w:tc>
          <w:tcPr>
            <w:tcW w:w="4536" w:type="dxa"/>
          </w:tcPr>
          <w:p w:rsidR="00A83F9A" w:rsidRPr="00AC1602" w:rsidRDefault="00B060F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602">
              <w:rPr>
                <w:rFonts w:ascii="Times New Roman" w:hAnsi="Times New Roman" w:cs="Times New Roman"/>
                <w:sz w:val="24"/>
                <w:szCs w:val="24"/>
              </w:rPr>
              <w:t>Кафедра терапии и профессиональных болезней с курсом ИДПО</w:t>
            </w:r>
          </w:p>
        </w:tc>
      </w:tr>
      <w:tr w:rsidR="00FE5F7E" w:rsidRPr="00AC1602" w:rsidTr="0064464F">
        <w:tc>
          <w:tcPr>
            <w:tcW w:w="6663" w:type="dxa"/>
          </w:tcPr>
          <w:p w:rsidR="00A83F9A" w:rsidRPr="00AC1602" w:rsidRDefault="00A83F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AC1602">
              <w:rPr>
                <w:rFonts w:ascii="Times New Roman" w:hAnsi="Times New Roman" w:cs="Times New Roman"/>
                <w:b/>
                <w:sz w:val="24"/>
                <w:szCs w:val="24"/>
              </w:rPr>
              <w:t>Симуляционное</w:t>
            </w:r>
            <w:proofErr w:type="spellEnd"/>
            <w:r w:rsidRPr="00AC16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обучение</w:t>
            </w:r>
          </w:p>
        </w:tc>
        <w:tc>
          <w:tcPr>
            <w:tcW w:w="4536" w:type="dxa"/>
          </w:tcPr>
          <w:p w:rsidR="00A83F9A" w:rsidRPr="00AC1602" w:rsidRDefault="00B060FB" w:rsidP="00B81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602">
              <w:rPr>
                <w:rFonts w:ascii="Times New Roman" w:hAnsi="Times New Roman" w:cs="Times New Roman"/>
                <w:sz w:val="24"/>
                <w:szCs w:val="24"/>
              </w:rPr>
              <w:t>Модуль «</w:t>
            </w:r>
            <w:proofErr w:type="spellStart"/>
            <w:r w:rsidRPr="00AC1602">
              <w:rPr>
                <w:rFonts w:ascii="Times New Roman" w:hAnsi="Times New Roman" w:cs="Times New Roman"/>
                <w:sz w:val="24"/>
                <w:szCs w:val="24"/>
              </w:rPr>
              <w:t>Симуляционный</w:t>
            </w:r>
            <w:proofErr w:type="spellEnd"/>
            <w:r w:rsidRPr="00AC1602">
              <w:rPr>
                <w:rFonts w:ascii="Times New Roman" w:hAnsi="Times New Roman" w:cs="Times New Roman"/>
                <w:sz w:val="24"/>
                <w:szCs w:val="24"/>
              </w:rPr>
              <w:t xml:space="preserve"> курс</w:t>
            </w:r>
            <w:r w:rsidR="00B811DD" w:rsidRPr="00AC160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</w:tr>
      <w:tr w:rsidR="00FE5F7E" w:rsidRPr="00AC1602" w:rsidTr="0064464F">
        <w:tc>
          <w:tcPr>
            <w:tcW w:w="6663" w:type="dxa"/>
          </w:tcPr>
          <w:p w:rsidR="00A83F9A" w:rsidRPr="00AC1602" w:rsidRDefault="00A83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602">
              <w:rPr>
                <w:rFonts w:ascii="Times New Roman" w:hAnsi="Times New Roman" w:cs="Times New Roman"/>
                <w:sz w:val="24"/>
                <w:szCs w:val="24"/>
              </w:rPr>
              <w:t>Трудоемкость, ЗЕТ</w:t>
            </w:r>
          </w:p>
        </w:tc>
        <w:tc>
          <w:tcPr>
            <w:tcW w:w="4536" w:type="dxa"/>
          </w:tcPr>
          <w:p w:rsidR="00A83F9A" w:rsidRPr="00AC1602" w:rsidRDefault="00F400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FE5F7E" w:rsidRPr="00AC1602" w:rsidTr="0064464F">
        <w:tc>
          <w:tcPr>
            <w:tcW w:w="6663" w:type="dxa"/>
          </w:tcPr>
          <w:p w:rsidR="00A83F9A" w:rsidRPr="00AC1602" w:rsidRDefault="00A83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602">
              <w:rPr>
                <w:rFonts w:ascii="Times New Roman" w:hAnsi="Times New Roman" w:cs="Times New Roman"/>
                <w:sz w:val="24"/>
                <w:szCs w:val="24"/>
              </w:rPr>
              <w:t xml:space="preserve">С применением </w:t>
            </w:r>
            <w:proofErr w:type="spellStart"/>
            <w:r w:rsidRPr="00AC1602">
              <w:rPr>
                <w:rFonts w:ascii="Times New Roman" w:hAnsi="Times New Roman" w:cs="Times New Roman"/>
                <w:sz w:val="24"/>
                <w:szCs w:val="24"/>
              </w:rPr>
              <w:t>симуляционного</w:t>
            </w:r>
            <w:proofErr w:type="spellEnd"/>
            <w:r w:rsidRPr="00AC1602"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оборудования</w:t>
            </w:r>
          </w:p>
        </w:tc>
        <w:tc>
          <w:tcPr>
            <w:tcW w:w="4536" w:type="dxa"/>
          </w:tcPr>
          <w:p w:rsidR="00A83F9A" w:rsidRPr="00AC1602" w:rsidRDefault="00B811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602">
              <w:rPr>
                <w:rFonts w:ascii="Times New Roman" w:hAnsi="Times New Roman" w:cs="Times New Roman"/>
                <w:sz w:val="24"/>
                <w:szCs w:val="24"/>
              </w:rPr>
              <w:t xml:space="preserve">С применением </w:t>
            </w:r>
            <w:proofErr w:type="spellStart"/>
            <w:r w:rsidRPr="00AC1602">
              <w:rPr>
                <w:rFonts w:ascii="Times New Roman" w:hAnsi="Times New Roman" w:cs="Times New Roman"/>
                <w:sz w:val="24"/>
                <w:szCs w:val="24"/>
              </w:rPr>
              <w:t>симуляционного</w:t>
            </w:r>
            <w:proofErr w:type="spellEnd"/>
            <w:r w:rsidRPr="00AC1602">
              <w:rPr>
                <w:rFonts w:ascii="Times New Roman" w:hAnsi="Times New Roman" w:cs="Times New Roman"/>
                <w:sz w:val="24"/>
                <w:szCs w:val="24"/>
              </w:rPr>
              <w:t xml:space="preserve"> оборудования</w:t>
            </w:r>
          </w:p>
        </w:tc>
      </w:tr>
      <w:tr w:rsidR="00FE5F7E" w:rsidRPr="00AC1602" w:rsidTr="0064464F">
        <w:tc>
          <w:tcPr>
            <w:tcW w:w="6663" w:type="dxa"/>
          </w:tcPr>
          <w:p w:rsidR="00A83F9A" w:rsidRPr="00AC1602" w:rsidRDefault="00A83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602">
              <w:rPr>
                <w:rFonts w:ascii="Times New Roman" w:hAnsi="Times New Roman" w:cs="Times New Roman"/>
                <w:sz w:val="24"/>
                <w:szCs w:val="24"/>
              </w:rPr>
              <w:t xml:space="preserve">Задача, описание </w:t>
            </w:r>
            <w:proofErr w:type="spellStart"/>
            <w:r w:rsidRPr="00AC1602">
              <w:rPr>
                <w:rFonts w:ascii="Times New Roman" w:hAnsi="Times New Roman" w:cs="Times New Roman"/>
                <w:sz w:val="24"/>
                <w:szCs w:val="24"/>
              </w:rPr>
              <w:t>симуляционного</w:t>
            </w:r>
            <w:proofErr w:type="spellEnd"/>
            <w:r w:rsidRPr="00AC1602">
              <w:rPr>
                <w:rFonts w:ascii="Times New Roman" w:hAnsi="Times New Roman" w:cs="Times New Roman"/>
                <w:sz w:val="24"/>
                <w:szCs w:val="24"/>
              </w:rPr>
              <w:t xml:space="preserve"> обучения</w:t>
            </w:r>
          </w:p>
          <w:p w:rsidR="001D2D8F" w:rsidRPr="00AC1602" w:rsidRDefault="001D2D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2D8F" w:rsidRPr="00AC1602" w:rsidRDefault="001D2D8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2B1D83" w:rsidRPr="00AC1602" w:rsidRDefault="002B1D83" w:rsidP="002B1D83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C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Задача модуля: формирование профессиональных компетенций для оказания высококвалифицированной медицинской помощи в соответствии с установленными требованиями и стандартами в сфере здравоохранения по профилю «</w:t>
            </w:r>
            <w:r w:rsidR="00F40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Терапия</w:t>
            </w:r>
            <w:r w:rsidRPr="00AC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  <w:p w:rsidR="00A83F9A" w:rsidRPr="00F40044" w:rsidRDefault="002B1D83" w:rsidP="00F40044">
            <w:pPr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AC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Симуляционное</w:t>
            </w:r>
            <w:proofErr w:type="spellEnd"/>
            <w:r w:rsidRPr="00AC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обучение проводится с применением оборудования, направлено на освоение всех компетенций,  указанных на федеральном методическом сайте аккредитации по всем </w:t>
            </w:r>
            <w:r w:rsidR="00F32A72" w:rsidRPr="00AC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разделам</w:t>
            </w:r>
            <w:r w:rsidRPr="00AC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(Экстренная медицинская помощь</w:t>
            </w:r>
            <w:r w:rsidR="00D50470" w:rsidRPr="00AC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 w:rsidR="00D50470" w:rsidRPr="00AC1602">
              <w:rPr>
                <w:rFonts w:ascii="Times New Roman" w:hAnsi="Times New Roman" w:cs="Times New Roman"/>
                <w:sz w:val="24"/>
                <w:szCs w:val="24"/>
              </w:rPr>
              <w:t>Полноростовой</w:t>
            </w:r>
            <w:proofErr w:type="spellEnd"/>
            <w:r w:rsidR="00D50470" w:rsidRPr="00AC1602">
              <w:rPr>
                <w:rFonts w:ascii="Times New Roman" w:hAnsi="Times New Roman" w:cs="Times New Roman"/>
                <w:sz w:val="24"/>
                <w:szCs w:val="24"/>
              </w:rPr>
              <w:t xml:space="preserve"> манекен человека в возрасте старше 8 лет с возможностью имитации показателей</w:t>
            </w:r>
            <w:r w:rsidR="00D50470" w:rsidRPr="00AC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r w:rsidR="00D50470" w:rsidRPr="00AC1602">
              <w:rPr>
                <w:rFonts w:ascii="Times New Roman" w:hAnsi="Times New Roman" w:cs="Times New Roman"/>
                <w:sz w:val="24"/>
                <w:szCs w:val="24"/>
              </w:rPr>
              <w:t xml:space="preserve">Мануальный дефибриллятор), </w:t>
            </w:r>
            <w:r w:rsidR="00D50470" w:rsidRPr="00AC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Pr="00AC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альцевое ректальное исследование</w:t>
            </w:r>
            <w:r w:rsidR="00D50470" w:rsidRPr="00AC1602">
              <w:rPr>
                <w:rFonts w:ascii="Times New Roman" w:hAnsi="Times New Roman" w:cs="Times New Roman"/>
                <w:sz w:val="24"/>
                <w:szCs w:val="24"/>
              </w:rPr>
              <w:t xml:space="preserve"> (Симулятор нижней части туловища взрослого человека для проведения ректального исследования)</w:t>
            </w:r>
            <w:r w:rsidRPr="00AC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AC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Физикальное</w:t>
            </w:r>
            <w:proofErr w:type="spellEnd"/>
            <w:r w:rsidRPr="00AC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обследование (желудочно-кишечный тракт)</w:t>
            </w:r>
            <w:r w:rsidR="00D50470" w:rsidRPr="00AC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- </w:t>
            </w:r>
            <w:r w:rsidR="00D50470" w:rsidRPr="00AC1602">
              <w:rPr>
                <w:rFonts w:ascii="Times New Roman" w:hAnsi="Times New Roman" w:cs="Times New Roman"/>
                <w:sz w:val="24"/>
                <w:szCs w:val="24"/>
              </w:rPr>
              <w:t xml:space="preserve">Симулятор для отработки навыков </w:t>
            </w:r>
            <w:proofErr w:type="spellStart"/>
            <w:r w:rsidR="00D50470" w:rsidRPr="00AC1602">
              <w:rPr>
                <w:rFonts w:ascii="Times New Roman" w:hAnsi="Times New Roman" w:cs="Times New Roman"/>
                <w:sz w:val="24"/>
                <w:szCs w:val="24"/>
              </w:rPr>
              <w:t>физикального</w:t>
            </w:r>
            <w:proofErr w:type="spellEnd"/>
            <w:r w:rsidR="00D50470" w:rsidRPr="00AC1602">
              <w:rPr>
                <w:rFonts w:ascii="Times New Roman" w:hAnsi="Times New Roman" w:cs="Times New Roman"/>
                <w:sz w:val="24"/>
                <w:szCs w:val="24"/>
              </w:rPr>
              <w:t xml:space="preserve"> обследования</w:t>
            </w:r>
            <w:proofErr w:type="gramEnd"/>
            <w:r w:rsidR="00D50470" w:rsidRPr="00AC1602">
              <w:rPr>
                <w:rFonts w:ascii="Times New Roman" w:hAnsi="Times New Roman" w:cs="Times New Roman"/>
                <w:sz w:val="24"/>
                <w:szCs w:val="24"/>
              </w:rPr>
              <w:t xml:space="preserve"> органов брюшной полости</w:t>
            </w:r>
            <w:proofErr w:type="gramStart"/>
            <w:r w:rsidRPr="00AC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</w:t>
            </w:r>
            <w:r w:rsidR="00D50470" w:rsidRPr="00AC160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AC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gramEnd"/>
            <w:r w:rsidRPr="00AC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Сбор жалоб и анамнеза и </w:t>
            </w:r>
            <w:r w:rsidR="00F32A72" w:rsidRPr="00AC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Сердечно-легочная реанимация</w:t>
            </w:r>
            <w:r w:rsidR="00D50470" w:rsidRPr="00AC1602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</w:t>
            </w:r>
            <w:r w:rsidR="00D50470" w:rsidRPr="00AC1602">
              <w:rPr>
                <w:rFonts w:ascii="Times New Roman" w:hAnsi="Times New Roman" w:cs="Times New Roman"/>
                <w:sz w:val="24"/>
                <w:szCs w:val="24"/>
              </w:rPr>
              <w:t>Манекен с возможностью регистрации (по завершении) показателей,  учебный автоматический наружный дефибриллятор</w:t>
            </w:r>
            <w:r w:rsidR="00F4004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FE5F7E" w:rsidRPr="00AC1602" w:rsidTr="0064464F">
        <w:tc>
          <w:tcPr>
            <w:tcW w:w="6663" w:type="dxa"/>
          </w:tcPr>
          <w:p w:rsidR="00A83F9A" w:rsidRPr="00AC1602" w:rsidRDefault="00A83F9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160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Стажировка </w:t>
            </w:r>
          </w:p>
          <w:p w:rsidR="00580768" w:rsidRPr="00AC1602" w:rsidRDefault="0058076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536" w:type="dxa"/>
          </w:tcPr>
          <w:p w:rsidR="00A83F9A" w:rsidRPr="00AC1602" w:rsidRDefault="00A83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F7E" w:rsidRPr="00AC1602" w:rsidTr="0064464F">
        <w:tc>
          <w:tcPr>
            <w:tcW w:w="6663" w:type="dxa"/>
          </w:tcPr>
          <w:p w:rsidR="00A83F9A" w:rsidRPr="00AC1602" w:rsidRDefault="00A83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602">
              <w:rPr>
                <w:rFonts w:ascii="Times New Roman" w:hAnsi="Times New Roman" w:cs="Times New Roman"/>
                <w:sz w:val="24"/>
                <w:szCs w:val="24"/>
              </w:rPr>
              <w:t>Трудоемкость, ЗЕТ</w:t>
            </w:r>
          </w:p>
        </w:tc>
        <w:tc>
          <w:tcPr>
            <w:tcW w:w="4536" w:type="dxa"/>
          </w:tcPr>
          <w:p w:rsidR="00A83F9A" w:rsidRPr="00AC1602" w:rsidRDefault="006970B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60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</w:tr>
      <w:tr w:rsidR="00FE5F7E" w:rsidRPr="00AC1602" w:rsidTr="0064464F">
        <w:tc>
          <w:tcPr>
            <w:tcW w:w="6663" w:type="dxa"/>
          </w:tcPr>
          <w:p w:rsidR="00A83F9A" w:rsidRPr="00AC1602" w:rsidRDefault="00A83F9A" w:rsidP="00A83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602">
              <w:rPr>
                <w:rFonts w:ascii="Times New Roman" w:hAnsi="Times New Roman" w:cs="Times New Roman"/>
                <w:sz w:val="24"/>
                <w:szCs w:val="24"/>
              </w:rPr>
              <w:t>Задача, описание стажировки</w:t>
            </w:r>
          </w:p>
          <w:p w:rsidR="00C6673E" w:rsidRPr="00AC1602" w:rsidRDefault="001D2D8F" w:rsidP="00C6673E">
            <w:pPr>
              <w:pStyle w:val="1"/>
              <w:spacing w:before="0" w:after="150" w:line="288" w:lineRule="atLeast"/>
              <w:outlineLvl w:val="0"/>
              <w:rPr>
                <w:rFonts w:ascii="Times New Roman" w:eastAsia="Times New Roman" w:hAnsi="Times New Roman" w:cs="Times New Roman"/>
                <w:b/>
                <w:bCs/>
                <w:color w:val="auto"/>
                <w:spacing w:val="3"/>
                <w:kern w:val="36"/>
                <w:sz w:val="24"/>
                <w:szCs w:val="24"/>
                <w:lang w:eastAsia="ru-RU"/>
              </w:rPr>
            </w:pPr>
            <w:r w:rsidRPr="00AC16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Указываются компетенции, которые совершенствуются или формируются у специалиста в реальных профессиональных условиях, или перечень новых видов трудовых действий, осваиваемых в процессе обучения. </w:t>
            </w:r>
            <w:proofErr w:type="gramStart"/>
            <w:r w:rsidRPr="00AC16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Указываются виды </w:t>
            </w:r>
            <w:r w:rsidRPr="00AC16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lastRenderedPageBreak/>
              <w:t>деятельности в процессе стажировки (в соответствии с п. 13 приказа Минобрнауки №499</w:t>
            </w:r>
            <w:r w:rsidR="00C6673E" w:rsidRPr="00AC1602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  </w:t>
            </w:r>
            <w:r w:rsidR="00C6673E" w:rsidRPr="00AC1602">
              <w:rPr>
                <w:rFonts w:ascii="Times New Roman" w:eastAsia="Times New Roman" w:hAnsi="Times New Roman" w:cs="Times New Roman"/>
                <w:bCs/>
                <w:color w:val="auto"/>
                <w:spacing w:val="3"/>
                <w:kern w:val="36"/>
                <w:sz w:val="24"/>
                <w:szCs w:val="24"/>
                <w:lang w:eastAsia="ru-RU"/>
              </w:rPr>
              <w:t>Приказ Министерства образования и науки Российской Федерации (Минобрнауки России) от 1 июля 2013 г. N 499 г. Москва "Об утверждении Порядка организации и осуществления образовательной деятельности по дополнительным профессиональным программам</w:t>
            </w:r>
            <w:r w:rsidR="00C6673E" w:rsidRPr="00AC1602">
              <w:rPr>
                <w:rFonts w:ascii="Times New Roman" w:eastAsia="Times New Roman" w:hAnsi="Times New Roman" w:cs="Times New Roman"/>
                <w:b/>
                <w:bCs/>
                <w:color w:val="auto"/>
                <w:spacing w:val="3"/>
                <w:kern w:val="36"/>
                <w:sz w:val="24"/>
                <w:szCs w:val="24"/>
                <w:lang w:eastAsia="ru-RU"/>
              </w:rPr>
              <w:t>"</w:t>
            </w:r>
            <w:proofErr w:type="gramEnd"/>
          </w:p>
          <w:p w:rsidR="001D2D8F" w:rsidRPr="00AC1602" w:rsidRDefault="001D2D8F" w:rsidP="00A83F9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602">
              <w:rPr>
                <w:rFonts w:ascii="Times New Roman" w:hAnsi="Times New Roman" w:cs="Times New Roman"/>
                <w:sz w:val="24"/>
                <w:szCs w:val="24"/>
              </w:rPr>
              <w:t>), особенности ее реализации</w:t>
            </w:r>
            <w:r w:rsidR="00C6673E" w:rsidRPr="00AC1602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580768" w:rsidRPr="00AC1602" w:rsidRDefault="00580768" w:rsidP="00A83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768" w:rsidRPr="00AC1602" w:rsidRDefault="00580768" w:rsidP="00A83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80768" w:rsidRPr="00AC1602" w:rsidRDefault="00580768" w:rsidP="00580768">
            <w:pPr>
              <w:pStyle w:val="a5"/>
              <w:spacing w:before="0" w:beforeAutospacing="0" w:after="0" w:afterAutospacing="0"/>
              <w:rPr>
                <w:spacing w:val="3"/>
              </w:rPr>
            </w:pPr>
            <w:r w:rsidRPr="00AC1602">
              <w:rPr>
                <w:spacing w:val="3"/>
              </w:rPr>
              <w:t>13. Дополнительная профессиональная программа может реализовываться полностью или частично в форме стажировки.</w:t>
            </w:r>
          </w:p>
          <w:p w:rsidR="00580768" w:rsidRPr="00AC1602" w:rsidRDefault="00580768" w:rsidP="00580768">
            <w:pPr>
              <w:pStyle w:val="a5"/>
              <w:spacing w:before="0" w:beforeAutospacing="0" w:after="0" w:afterAutospacing="0"/>
              <w:rPr>
                <w:spacing w:val="3"/>
              </w:rPr>
            </w:pPr>
            <w:r w:rsidRPr="00AC1602">
              <w:rPr>
                <w:spacing w:val="3"/>
              </w:rPr>
              <w:t>Стажировка осуществляется в целях изучения передового опыта, в том числе зарубежного, а также закрепления теоретических знаний, полученных при освоении программ профессиональной переподготовки или повышения квалификации, и приобретение практических навыков и умений для их эффективного использования при исполнении своих должностных обязанностей.</w:t>
            </w:r>
          </w:p>
          <w:p w:rsidR="00580768" w:rsidRPr="00AC1602" w:rsidRDefault="00580768" w:rsidP="00580768">
            <w:pPr>
              <w:pStyle w:val="a5"/>
              <w:spacing w:before="0" w:beforeAutospacing="0" w:after="0" w:afterAutospacing="0"/>
              <w:rPr>
                <w:spacing w:val="3"/>
              </w:rPr>
            </w:pPr>
            <w:r w:rsidRPr="00AC1602">
              <w:rPr>
                <w:spacing w:val="3"/>
              </w:rPr>
              <w:t>Содержание стажировки определяется организацией с учетом предложений организаций, направляющих специалистов на стажировку, содержания дополнительных профессиональных программ.</w:t>
            </w:r>
          </w:p>
          <w:p w:rsidR="00580768" w:rsidRPr="00AC1602" w:rsidRDefault="00580768" w:rsidP="00580768">
            <w:pPr>
              <w:pStyle w:val="a5"/>
              <w:spacing w:before="0" w:beforeAutospacing="0" w:after="0" w:afterAutospacing="0"/>
              <w:rPr>
                <w:spacing w:val="3"/>
              </w:rPr>
            </w:pPr>
            <w:r w:rsidRPr="00AC1602">
              <w:rPr>
                <w:spacing w:val="3"/>
              </w:rPr>
              <w:t>Сроки стажировки определяются организацией, самостоятельно исходя из целей обучения. Продолжительность стажировки согласовывается с руководителем организации, где она проводится.</w:t>
            </w:r>
          </w:p>
          <w:p w:rsidR="00580768" w:rsidRPr="00AC1602" w:rsidRDefault="00580768" w:rsidP="00580768">
            <w:pPr>
              <w:pStyle w:val="a5"/>
              <w:spacing w:before="0" w:beforeAutospacing="0" w:after="0" w:afterAutospacing="0"/>
              <w:rPr>
                <w:spacing w:val="3"/>
              </w:rPr>
            </w:pPr>
            <w:r w:rsidRPr="00AC1602">
              <w:rPr>
                <w:spacing w:val="3"/>
              </w:rPr>
              <w:t>Стажировка носит индивидуальный или групповой характер и может предусматривать такие виды деятельности как:</w:t>
            </w:r>
          </w:p>
          <w:p w:rsidR="00580768" w:rsidRPr="00AC1602" w:rsidRDefault="00580768" w:rsidP="00580768">
            <w:pPr>
              <w:pStyle w:val="a5"/>
              <w:spacing w:before="0" w:beforeAutospacing="0" w:after="0" w:afterAutospacing="0"/>
              <w:rPr>
                <w:spacing w:val="3"/>
              </w:rPr>
            </w:pPr>
            <w:r w:rsidRPr="00AC1602">
              <w:rPr>
                <w:spacing w:val="3"/>
              </w:rPr>
              <w:t>самостоятельную работу с учебными изданиями;</w:t>
            </w:r>
          </w:p>
          <w:p w:rsidR="00580768" w:rsidRPr="00AC1602" w:rsidRDefault="00580768" w:rsidP="00580768">
            <w:pPr>
              <w:pStyle w:val="a5"/>
              <w:spacing w:before="0" w:beforeAutospacing="0" w:after="0" w:afterAutospacing="0"/>
              <w:rPr>
                <w:spacing w:val="3"/>
              </w:rPr>
            </w:pPr>
            <w:r w:rsidRPr="00AC1602">
              <w:rPr>
                <w:spacing w:val="3"/>
              </w:rPr>
              <w:t>приобретение профессиональных и организаторских навыков;</w:t>
            </w:r>
          </w:p>
          <w:p w:rsidR="00580768" w:rsidRPr="00AC1602" w:rsidRDefault="00580768" w:rsidP="00580768">
            <w:pPr>
              <w:pStyle w:val="a5"/>
              <w:spacing w:before="0" w:beforeAutospacing="0" w:after="0" w:afterAutospacing="0"/>
              <w:rPr>
                <w:spacing w:val="3"/>
              </w:rPr>
            </w:pPr>
            <w:r w:rsidRPr="00AC1602">
              <w:rPr>
                <w:spacing w:val="3"/>
              </w:rPr>
              <w:t>изучение организации и технологии производства, работ;</w:t>
            </w:r>
          </w:p>
          <w:p w:rsidR="00580768" w:rsidRPr="00AC1602" w:rsidRDefault="00580768" w:rsidP="00580768">
            <w:pPr>
              <w:pStyle w:val="a5"/>
              <w:spacing w:before="0" w:beforeAutospacing="0" w:after="0" w:afterAutospacing="0"/>
              <w:rPr>
                <w:spacing w:val="3"/>
              </w:rPr>
            </w:pPr>
            <w:r w:rsidRPr="00AC1602">
              <w:rPr>
                <w:spacing w:val="3"/>
              </w:rPr>
              <w:t>непосредственное участие в планировании работы организации;</w:t>
            </w:r>
          </w:p>
          <w:p w:rsidR="00580768" w:rsidRPr="00AC1602" w:rsidRDefault="00580768" w:rsidP="00580768">
            <w:pPr>
              <w:pStyle w:val="a5"/>
              <w:spacing w:before="0" w:beforeAutospacing="0" w:after="0" w:afterAutospacing="0"/>
              <w:rPr>
                <w:spacing w:val="3"/>
              </w:rPr>
            </w:pPr>
            <w:r w:rsidRPr="00AC1602">
              <w:rPr>
                <w:spacing w:val="3"/>
              </w:rPr>
              <w:t>работу с технической, нормативной и другой документацией;</w:t>
            </w:r>
          </w:p>
          <w:p w:rsidR="00580768" w:rsidRPr="00AC1602" w:rsidRDefault="00580768" w:rsidP="00580768">
            <w:pPr>
              <w:pStyle w:val="a5"/>
              <w:spacing w:before="0" w:beforeAutospacing="0" w:after="0" w:afterAutospacing="0"/>
              <w:rPr>
                <w:spacing w:val="3"/>
              </w:rPr>
            </w:pPr>
            <w:r w:rsidRPr="00AC1602">
              <w:rPr>
                <w:spacing w:val="3"/>
              </w:rPr>
              <w:t>выполнение функциональных обязанностей должностных лиц (в качестве временно исполняющего обязанности или дублера);</w:t>
            </w:r>
          </w:p>
          <w:p w:rsidR="00580768" w:rsidRPr="00AC1602" w:rsidRDefault="00580768" w:rsidP="00580768">
            <w:pPr>
              <w:pStyle w:val="a5"/>
              <w:spacing w:before="0" w:beforeAutospacing="0" w:after="0" w:afterAutospacing="0"/>
              <w:rPr>
                <w:spacing w:val="3"/>
              </w:rPr>
            </w:pPr>
            <w:r w:rsidRPr="00AC1602">
              <w:rPr>
                <w:spacing w:val="3"/>
              </w:rPr>
              <w:t>участие в совещаниях, деловых встречах.</w:t>
            </w:r>
          </w:p>
          <w:p w:rsidR="00580768" w:rsidRPr="00AC1602" w:rsidRDefault="00580768" w:rsidP="00580768">
            <w:pPr>
              <w:pStyle w:val="a5"/>
              <w:spacing w:before="0" w:beforeAutospacing="0" w:after="0" w:afterAutospacing="0"/>
              <w:rPr>
                <w:spacing w:val="3"/>
              </w:rPr>
            </w:pPr>
            <w:r w:rsidRPr="00AC1602">
              <w:rPr>
                <w:spacing w:val="3"/>
              </w:rPr>
              <w:t>По результатам прохождения стажировки слушателю выдается документ о квалификации в зависимости от реализуемой дополнительной профессиональной программы.</w:t>
            </w:r>
          </w:p>
          <w:p w:rsidR="00580768" w:rsidRPr="00AC1602" w:rsidRDefault="00580768" w:rsidP="00A83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3979EC" w:rsidRPr="00AC1602" w:rsidRDefault="003979EC" w:rsidP="003979EC">
            <w:pPr>
              <w:pStyle w:val="a5"/>
              <w:spacing w:before="0" w:beforeAutospacing="0" w:after="0" w:afterAutospacing="0"/>
              <w:rPr>
                <w:spacing w:val="3"/>
              </w:rPr>
            </w:pPr>
            <w:r w:rsidRPr="00AC1602">
              <w:rPr>
                <w:spacing w:val="3"/>
              </w:rPr>
              <w:lastRenderedPageBreak/>
              <w:t xml:space="preserve">В процессе стажировки формируются следующие компетенции: </w:t>
            </w:r>
            <w:r w:rsidRPr="00AC1602">
              <w:t xml:space="preserve">Диагностика заболеваний и (или) состояний </w:t>
            </w:r>
            <w:r w:rsidR="000E61F6">
              <w:t>внутренних органов</w:t>
            </w:r>
            <w:r w:rsidRPr="00AC1602">
              <w:t xml:space="preserve">; Назначение лечения пациентам с заболеваниями и (или) </w:t>
            </w:r>
            <w:r w:rsidRPr="00AC1602">
              <w:lastRenderedPageBreak/>
              <w:t xml:space="preserve">состояниями </w:t>
            </w:r>
            <w:r w:rsidR="000E61F6">
              <w:t>внутренних органов</w:t>
            </w:r>
            <w:r w:rsidRPr="00AC1602">
              <w:t xml:space="preserve"> и контроль его эффективности и безопасности</w:t>
            </w:r>
            <w:r w:rsidR="00C73DE7" w:rsidRPr="00AC1602">
              <w:t xml:space="preserve">; Оказание медицинской помощи в экстренной форме. </w:t>
            </w:r>
          </w:p>
          <w:p w:rsidR="003979EC" w:rsidRPr="00AC1602" w:rsidRDefault="003979EC" w:rsidP="003979EC">
            <w:pPr>
              <w:pStyle w:val="a5"/>
              <w:spacing w:before="0" w:beforeAutospacing="0" w:after="0" w:afterAutospacing="0"/>
              <w:rPr>
                <w:spacing w:val="3"/>
              </w:rPr>
            </w:pPr>
            <w:r w:rsidRPr="00AC1602">
              <w:rPr>
                <w:spacing w:val="3"/>
              </w:rPr>
              <w:t>Стажировка носит индивидуальный или групповой характер и может предусматривать такие виды деятельности как:</w:t>
            </w:r>
          </w:p>
          <w:p w:rsidR="003979EC" w:rsidRPr="00AC1602" w:rsidRDefault="003979EC" w:rsidP="003979EC">
            <w:pPr>
              <w:pStyle w:val="a5"/>
              <w:spacing w:before="0" w:beforeAutospacing="0" w:after="0" w:afterAutospacing="0"/>
              <w:rPr>
                <w:spacing w:val="3"/>
              </w:rPr>
            </w:pPr>
            <w:r w:rsidRPr="00AC1602">
              <w:rPr>
                <w:spacing w:val="3"/>
              </w:rPr>
              <w:t>самостоятельную работу с учебными изданиями;</w:t>
            </w:r>
          </w:p>
          <w:p w:rsidR="003979EC" w:rsidRPr="00AC1602" w:rsidRDefault="003979EC" w:rsidP="003979EC">
            <w:pPr>
              <w:pStyle w:val="a5"/>
              <w:spacing w:before="0" w:beforeAutospacing="0" w:after="0" w:afterAutospacing="0"/>
              <w:rPr>
                <w:spacing w:val="3"/>
              </w:rPr>
            </w:pPr>
            <w:r w:rsidRPr="00AC1602">
              <w:rPr>
                <w:spacing w:val="3"/>
              </w:rPr>
              <w:t>приобретение профессиональных и организаторских навыков;</w:t>
            </w:r>
          </w:p>
          <w:p w:rsidR="003979EC" w:rsidRPr="00AC1602" w:rsidRDefault="003979EC" w:rsidP="003979EC">
            <w:pPr>
              <w:pStyle w:val="a5"/>
              <w:spacing w:before="0" w:beforeAutospacing="0" w:after="0" w:afterAutospacing="0"/>
              <w:rPr>
                <w:spacing w:val="3"/>
              </w:rPr>
            </w:pPr>
            <w:r w:rsidRPr="00AC1602">
              <w:rPr>
                <w:spacing w:val="3"/>
              </w:rPr>
              <w:t>изучение организации и технологии производства, работ;</w:t>
            </w:r>
          </w:p>
          <w:p w:rsidR="003979EC" w:rsidRPr="00AC1602" w:rsidRDefault="003979EC" w:rsidP="003979EC">
            <w:pPr>
              <w:pStyle w:val="a5"/>
              <w:spacing w:before="0" w:beforeAutospacing="0" w:after="0" w:afterAutospacing="0"/>
              <w:rPr>
                <w:spacing w:val="3"/>
              </w:rPr>
            </w:pPr>
            <w:r w:rsidRPr="00AC1602">
              <w:rPr>
                <w:spacing w:val="3"/>
              </w:rPr>
              <w:t>непосредственное участие в планировании работы организации;</w:t>
            </w:r>
          </w:p>
          <w:p w:rsidR="003979EC" w:rsidRPr="00AC1602" w:rsidRDefault="003979EC" w:rsidP="003979EC">
            <w:pPr>
              <w:pStyle w:val="a5"/>
              <w:spacing w:before="0" w:beforeAutospacing="0" w:after="0" w:afterAutospacing="0"/>
              <w:rPr>
                <w:spacing w:val="3"/>
              </w:rPr>
            </w:pPr>
            <w:r w:rsidRPr="00AC1602">
              <w:rPr>
                <w:spacing w:val="3"/>
              </w:rPr>
              <w:t>работу с технической, нормативной и другой документацией;</w:t>
            </w:r>
          </w:p>
          <w:p w:rsidR="003979EC" w:rsidRPr="00AC1602" w:rsidRDefault="003979EC" w:rsidP="003979EC">
            <w:pPr>
              <w:pStyle w:val="a5"/>
              <w:spacing w:before="0" w:beforeAutospacing="0" w:after="0" w:afterAutospacing="0"/>
              <w:rPr>
                <w:spacing w:val="3"/>
              </w:rPr>
            </w:pPr>
            <w:r w:rsidRPr="00AC1602">
              <w:rPr>
                <w:spacing w:val="3"/>
              </w:rPr>
              <w:t>выполнение функциональных обязанностей должностных лиц (в качестве временно исполняющего обязанности или дублера);</w:t>
            </w:r>
          </w:p>
          <w:p w:rsidR="003979EC" w:rsidRPr="00AC1602" w:rsidRDefault="003979EC" w:rsidP="003979EC">
            <w:pPr>
              <w:pStyle w:val="a5"/>
              <w:spacing w:before="0" w:beforeAutospacing="0" w:after="0" w:afterAutospacing="0"/>
              <w:rPr>
                <w:spacing w:val="3"/>
              </w:rPr>
            </w:pPr>
            <w:r w:rsidRPr="00AC1602">
              <w:rPr>
                <w:spacing w:val="3"/>
              </w:rPr>
              <w:t>участие в совещаниях, деловых встречах.</w:t>
            </w:r>
          </w:p>
          <w:p w:rsidR="00A83F9A" w:rsidRPr="00AC1602" w:rsidRDefault="00A83F9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F7E" w:rsidRPr="00AC1602" w:rsidTr="0064464F">
        <w:tc>
          <w:tcPr>
            <w:tcW w:w="6663" w:type="dxa"/>
          </w:tcPr>
          <w:p w:rsidR="00904BBA" w:rsidRPr="00AC1602" w:rsidRDefault="00904BBA" w:rsidP="0090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6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Место проведения стажировки</w:t>
            </w:r>
          </w:p>
        </w:tc>
        <w:tc>
          <w:tcPr>
            <w:tcW w:w="4536" w:type="dxa"/>
          </w:tcPr>
          <w:p w:rsidR="00904BBA" w:rsidRPr="00AC1602" w:rsidRDefault="00904BBA" w:rsidP="000E61F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602">
              <w:rPr>
                <w:rFonts w:ascii="Times New Roman" w:hAnsi="Times New Roman" w:cs="Times New Roman"/>
                <w:sz w:val="24"/>
                <w:szCs w:val="24"/>
              </w:rPr>
              <w:t xml:space="preserve">Кафедра терапии и профессиональных болезней с курсом ИДПО на базе ГБУЗ РКБ </w:t>
            </w:r>
            <w:proofErr w:type="spellStart"/>
            <w:r w:rsidRPr="00AC1602">
              <w:rPr>
                <w:rFonts w:ascii="Times New Roman" w:hAnsi="Times New Roman" w:cs="Times New Roman"/>
                <w:sz w:val="24"/>
                <w:szCs w:val="24"/>
              </w:rPr>
              <w:t>им.Г.Г.Куватова</w:t>
            </w:r>
            <w:proofErr w:type="spellEnd"/>
            <w:r w:rsidR="00A530F1">
              <w:rPr>
                <w:rFonts w:ascii="Times New Roman" w:hAnsi="Times New Roman" w:cs="Times New Roman"/>
                <w:sz w:val="24"/>
                <w:szCs w:val="24"/>
              </w:rPr>
              <w:t xml:space="preserve"> (специализированный прием врач</w:t>
            </w:r>
            <w:r w:rsidR="000E61F6">
              <w:rPr>
                <w:rFonts w:ascii="Times New Roman" w:hAnsi="Times New Roman" w:cs="Times New Roman"/>
                <w:sz w:val="24"/>
                <w:szCs w:val="24"/>
              </w:rPr>
              <w:t>ей-</w:t>
            </w:r>
            <w:r w:rsidR="000E61F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специалистов терапевтического профиля</w:t>
            </w:r>
            <w:r w:rsidRPr="00AC1602">
              <w:rPr>
                <w:rFonts w:ascii="Times New Roman" w:hAnsi="Times New Roman" w:cs="Times New Roman"/>
                <w:sz w:val="24"/>
                <w:szCs w:val="24"/>
              </w:rPr>
              <w:t xml:space="preserve"> в поликлинике, </w:t>
            </w:r>
            <w:r w:rsidR="000E61F6">
              <w:rPr>
                <w:rFonts w:ascii="Times New Roman" w:hAnsi="Times New Roman" w:cs="Times New Roman"/>
                <w:sz w:val="24"/>
                <w:szCs w:val="24"/>
              </w:rPr>
              <w:t>терапевтические</w:t>
            </w:r>
            <w:r w:rsidRPr="00AC1602">
              <w:rPr>
                <w:rFonts w:ascii="Times New Roman" w:hAnsi="Times New Roman" w:cs="Times New Roman"/>
                <w:sz w:val="24"/>
                <w:szCs w:val="24"/>
              </w:rPr>
              <w:t xml:space="preserve"> отделени</w:t>
            </w:r>
            <w:r w:rsidR="000E61F6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C1602">
              <w:rPr>
                <w:rFonts w:ascii="Times New Roman" w:hAnsi="Times New Roman" w:cs="Times New Roman"/>
                <w:sz w:val="24"/>
                <w:szCs w:val="24"/>
              </w:rPr>
              <w:t xml:space="preserve"> стационара</w:t>
            </w:r>
            <w:r w:rsidR="000E61F6">
              <w:rPr>
                <w:rFonts w:ascii="Times New Roman" w:hAnsi="Times New Roman" w:cs="Times New Roman"/>
                <w:sz w:val="24"/>
                <w:szCs w:val="24"/>
              </w:rPr>
              <w:t xml:space="preserve"> (гастроэнтерологическое, </w:t>
            </w:r>
            <w:proofErr w:type="spellStart"/>
            <w:r w:rsidR="000E61F6">
              <w:rPr>
                <w:rFonts w:ascii="Times New Roman" w:hAnsi="Times New Roman" w:cs="Times New Roman"/>
                <w:sz w:val="24"/>
                <w:szCs w:val="24"/>
              </w:rPr>
              <w:t>нефрологическое</w:t>
            </w:r>
            <w:proofErr w:type="spellEnd"/>
            <w:r w:rsidR="000E61F6">
              <w:rPr>
                <w:rFonts w:ascii="Times New Roman" w:hAnsi="Times New Roman" w:cs="Times New Roman"/>
                <w:sz w:val="24"/>
                <w:szCs w:val="24"/>
              </w:rPr>
              <w:t>, ревматологическое, пульмонологическое, кардиологическое, эндокринологическое, гематологическое</w:t>
            </w:r>
            <w:r w:rsidRPr="00AC160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A233A2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bookmarkStart w:id="0" w:name="_GoBack"/>
            <w:bookmarkEnd w:id="0"/>
          </w:p>
        </w:tc>
      </w:tr>
      <w:tr w:rsidR="00FE5F7E" w:rsidRPr="00AC1602" w:rsidTr="0064464F">
        <w:tc>
          <w:tcPr>
            <w:tcW w:w="6663" w:type="dxa"/>
          </w:tcPr>
          <w:p w:rsidR="00904BBA" w:rsidRPr="00AC1602" w:rsidRDefault="00904BBA" w:rsidP="0090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60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Руководитель/куратор стажировки</w:t>
            </w:r>
          </w:p>
        </w:tc>
        <w:tc>
          <w:tcPr>
            <w:tcW w:w="4536" w:type="dxa"/>
          </w:tcPr>
          <w:p w:rsidR="00904BBA" w:rsidRPr="00AC1602" w:rsidRDefault="00904BBA" w:rsidP="00A530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602">
              <w:rPr>
                <w:rFonts w:ascii="Times New Roman" w:hAnsi="Times New Roman" w:cs="Times New Roman"/>
                <w:sz w:val="24"/>
                <w:szCs w:val="24"/>
              </w:rPr>
              <w:t xml:space="preserve">Проф. </w:t>
            </w:r>
            <w:proofErr w:type="spellStart"/>
            <w:r w:rsidR="00A530F1">
              <w:rPr>
                <w:rFonts w:ascii="Times New Roman" w:hAnsi="Times New Roman" w:cs="Times New Roman"/>
                <w:sz w:val="24"/>
                <w:szCs w:val="24"/>
              </w:rPr>
              <w:t>Гимаева</w:t>
            </w:r>
            <w:proofErr w:type="spellEnd"/>
            <w:r w:rsidR="00A530F1">
              <w:rPr>
                <w:rFonts w:ascii="Times New Roman" w:hAnsi="Times New Roman" w:cs="Times New Roman"/>
                <w:sz w:val="24"/>
                <w:szCs w:val="24"/>
              </w:rPr>
              <w:t xml:space="preserve"> З.Ф</w:t>
            </w:r>
            <w:r w:rsidRPr="00AC160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E5F7E" w:rsidRPr="00AC1602" w:rsidTr="0064464F">
        <w:tc>
          <w:tcPr>
            <w:tcW w:w="6663" w:type="dxa"/>
          </w:tcPr>
          <w:p w:rsidR="00904BBA" w:rsidRPr="00AC1602" w:rsidRDefault="00904BBA" w:rsidP="00904BB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C1602">
              <w:rPr>
                <w:rFonts w:ascii="Times New Roman" w:hAnsi="Times New Roman" w:cs="Times New Roman"/>
                <w:b/>
                <w:sz w:val="24"/>
                <w:szCs w:val="24"/>
              </w:rPr>
              <w:t>Дистанционные образовательные технологии (ДОТ)</w:t>
            </w:r>
          </w:p>
        </w:tc>
        <w:tc>
          <w:tcPr>
            <w:tcW w:w="4536" w:type="dxa"/>
          </w:tcPr>
          <w:p w:rsidR="00904BBA" w:rsidRPr="00AC1602" w:rsidRDefault="00904BBA" w:rsidP="00904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E5F7E" w:rsidRPr="00AC1602" w:rsidTr="0064464F">
        <w:tc>
          <w:tcPr>
            <w:tcW w:w="6663" w:type="dxa"/>
          </w:tcPr>
          <w:p w:rsidR="00904BBA" w:rsidRPr="00AC1602" w:rsidRDefault="00904BBA" w:rsidP="0090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602">
              <w:rPr>
                <w:rFonts w:ascii="Times New Roman" w:hAnsi="Times New Roman" w:cs="Times New Roman"/>
                <w:sz w:val="24"/>
                <w:szCs w:val="24"/>
              </w:rPr>
              <w:t>Трудоемкость, ЗЕТ</w:t>
            </w:r>
          </w:p>
        </w:tc>
        <w:tc>
          <w:tcPr>
            <w:tcW w:w="4536" w:type="dxa"/>
          </w:tcPr>
          <w:p w:rsidR="00904BBA" w:rsidRPr="00AC1602" w:rsidRDefault="000E61F6" w:rsidP="0090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1A0B1A" w:rsidRPr="00AC160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FE5F7E" w:rsidRPr="00AC1602" w:rsidTr="0064464F">
        <w:tc>
          <w:tcPr>
            <w:tcW w:w="6663" w:type="dxa"/>
          </w:tcPr>
          <w:p w:rsidR="00904BBA" w:rsidRPr="00AC1602" w:rsidRDefault="00904BBA" w:rsidP="0090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C1602">
              <w:rPr>
                <w:rFonts w:ascii="Times New Roman" w:hAnsi="Times New Roman" w:cs="Times New Roman"/>
                <w:sz w:val="24"/>
                <w:szCs w:val="24"/>
              </w:rPr>
              <w:t>Используемые виды синхронного обучения (очная форма) (</w:t>
            </w:r>
            <w:proofErr w:type="spellStart"/>
            <w:r w:rsidRPr="00AC1602">
              <w:rPr>
                <w:rFonts w:ascii="Times New Roman" w:hAnsi="Times New Roman" w:cs="Times New Roman"/>
                <w:sz w:val="24"/>
                <w:szCs w:val="24"/>
              </w:rPr>
              <w:t>вебинар</w:t>
            </w:r>
            <w:proofErr w:type="spellEnd"/>
            <w:r w:rsidRPr="00AC1602">
              <w:rPr>
                <w:rFonts w:ascii="Times New Roman" w:hAnsi="Times New Roman" w:cs="Times New Roman"/>
                <w:sz w:val="24"/>
                <w:szCs w:val="24"/>
              </w:rPr>
              <w:t xml:space="preserve">, видеоконференция, </w:t>
            </w:r>
            <w:proofErr w:type="spellStart"/>
            <w:r w:rsidRPr="00AC1602">
              <w:rPr>
                <w:rFonts w:ascii="Times New Roman" w:hAnsi="Times New Roman" w:cs="Times New Roman"/>
                <w:sz w:val="24"/>
                <w:szCs w:val="24"/>
              </w:rPr>
              <w:t>аудиоконференция</w:t>
            </w:r>
            <w:proofErr w:type="spellEnd"/>
            <w:r w:rsidRPr="00AC1602">
              <w:rPr>
                <w:rFonts w:ascii="Times New Roman" w:hAnsi="Times New Roman" w:cs="Times New Roman"/>
                <w:sz w:val="24"/>
                <w:szCs w:val="24"/>
              </w:rPr>
              <w:t>, онлайн-чат, виртуальная доска, виртуальный класс</w:t>
            </w:r>
            <w:proofErr w:type="gramEnd"/>
          </w:p>
        </w:tc>
        <w:tc>
          <w:tcPr>
            <w:tcW w:w="4536" w:type="dxa"/>
          </w:tcPr>
          <w:p w:rsidR="00904BBA" w:rsidRPr="00AC1602" w:rsidRDefault="00B70248" w:rsidP="0090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602">
              <w:rPr>
                <w:rFonts w:ascii="Times New Roman" w:hAnsi="Times New Roman" w:cs="Times New Roman"/>
                <w:sz w:val="24"/>
                <w:szCs w:val="24"/>
              </w:rPr>
              <w:t>Вебинар в в</w:t>
            </w:r>
            <w:r w:rsidR="00904BBA" w:rsidRPr="00AC1602">
              <w:rPr>
                <w:rFonts w:ascii="Times New Roman" w:hAnsi="Times New Roman" w:cs="Times New Roman"/>
                <w:sz w:val="24"/>
                <w:szCs w:val="24"/>
              </w:rPr>
              <w:t>иртуальн</w:t>
            </w:r>
            <w:r w:rsidRPr="00AC1602">
              <w:rPr>
                <w:rFonts w:ascii="Times New Roman" w:hAnsi="Times New Roman" w:cs="Times New Roman"/>
                <w:sz w:val="24"/>
                <w:szCs w:val="24"/>
              </w:rPr>
              <w:t>ом</w:t>
            </w:r>
            <w:r w:rsidR="00904BBA" w:rsidRPr="00AC1602">
              <w:rPr>
                <w:rFonts w:ascii="Times New Roman" w:hAnsi="Times New Roman" w:cs="Times New Roman"/>
                <w:sz w:val="24"/>
                <w:szCs w:val="24"/>
              </w:rPr>
              <w:t xml:space="preserve"> клас</w:t>
            </w:r>
            <w:r w:rsidRPr="00AC1602"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</w:p>
        </w:tc>
      </w:tr>
      <w:tr w:rsidR="00FE5F7E" w:rsidRPr="00AC1602" w:rsidTr="0064464F">
        <w:tc>
          <w:tcPr>
            <w:tcW w:w="6663" w:type="dxa"/>
          </w:tcPr>
          <w:p w:rsidR="00904BBA" w:rsidRPr="00AC1602" w:rsidRDefault="00904BBA" w:rsidP="0090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C1602">
              <w:rPr>
                <w:rFonts w:ascii="Times New Roman" w:hAnsi="Times New Roman" w:cs="Times New Roman"/>
                <w:sz w:val="24"/>
                <w:szCs w:val="24"/>
              </w:rPr>
              <w:t>Интернет-ссылка на вход в систему дистанционного обучения</w:t>
            </w:r>
          </w:p>
        </w:tc>
        <w:tc>
          <w:tcPr>
            <w:tcW w:w="4536" w:type="dxa"/>
          </w:tcPr>
          <w:p w:rsidR="00904BBA" w:rsidRPr="00AC1602" w:rsidRDefault="00A233A2" w:rsidP="00904B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hyperlink r:id="rId5" w:history="1">
              <w:r w:rsidR="00904BBA" w:rsidRPr="00AC1602">
                <w:rPr>
                  <w:rStyle w:val="a4"/>
                  <w:rFonts w:ascii="Times New Roman" w:hAnsi="Times New Roman" w:cs="Times New Roman"/>
                  <w:color w:val="auto"/>
                  <w:sz w:val="24"/>
                  <w:szCs w:val="24"/>
                </w:rPr>
                <w:t>https://edu.bashgmu.ru/</w:t>
              </w:r>
            </w:hyperlink>
            <w:r w:rsidR="00904BBA" w:rsidRPr="00AC16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FE5F7E" w:rsidRPr="00AC1602" w:rsidTr="0064464F">
        <w:tc>
          <w:tcPr>
            <w:tcW w:w="6663" w:type="dxa"/>
          </w:tcPr>
          <w:p w:rsidR="00904BBA" w:rsidRPr="00AC1602" w:rsidRDefault="00904BBA" w:rsidP="00904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6" w:type="dxa"/>
          </w:tcPr>
          <w:p w:rsidR="00904BBA" w:rsidRPr="00AC1602" w:rsidRDefault="00904BBA" w:rsidP="00904B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D4C66" w:rsidRPr="0064464F" w:rsidRDefault="00FD4C66">
      <w:pPr>
        <w:rPr>
          <w:rFonts w:ascii="Times New Roman" w:hAnsi="Times New Roman" w:cs="Times New Roman"/>
          <w:sz w:val="24"/>
          <w:szCs w:val="24"/>
        </w:rPr>
      </w:pPr>
    </w:p>
    <w:sectPr w:rsidR="00FD4C66" w:rsidRPr="0064464F" w:rsidSect="00AD53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56244"/>
    <w:rsid w:val="000E61F6"/>
    <w:rsid w:val="00185206"/>
    <w:rsid w:val="001A0B1A"/>
    <w:rsid w:val="001D2D8F"/>
    <w:rsid w:val="002B1D83"/>
    <w:rsid w:val="002C7797"/>
    <w:rsid w:val="003979EC"/>
    <w:rsid w:val="003F67BA"/>
    <w:rsid w:val="00524FAD"/>
    <w:rsid w:val="00547694"/>
    <w:rsid w:val="005502E7"/>
    <w:rsid w:val="00580768"/>
    <w:rsid w:val="005D1296"/>
    <w:rsid w:val="005D7893"/>
    <w:rsid w:val="005E7D73"/>
    <w:rsid w:val="00615E8B"/>
    <w:rsid w:val="0064464F"/>
    <w:rsid w:val="006970BE"/>
    <w:rsid w:val="006D2DDB"/>
    <w:rsid w:val="00720157"/>
    <w:rsid w:val="00775BB6"/>
    <w:rsid w:val="007E1659"/>
    <w:rsid w:val="008935C8"/>
    <w:rsid w:val="008B553A"/>
    <w:rsid w:val="008D0A7A"/>
    <w:rsid w:val="00904BBA"/>
    <w:rsid w:val="00984C33"/>
    <w:rsid w:val="00A233A2"/>
    <w:rsid w:val="00A530F1"/>
    <w:rsid w:val="00A83F9A"/>
    <w:rsid w:val="00A84EFE"/>
    <w:rsid w:val="00AC1602"/>
    <w:rsid w:val="00AD53D1"/>
    <w:rsid w:val="00B060FB"/>
    <w:rsid w:val="00B70248"/>
    <w:rsid w:val="00B811DD"/>
    <w:rsid w:val="00C4554E"/>
    <w:rsid w:val="00C6673E"/>
    <w:rsid w:val="00C73DE7"/>
    <w:rsid w:val="00D50470"/>
    <w:rsid w:val="00D948B4"/>
    <w:rsid w:val="00DB40F3"/>
    <w:rsid w:val="00E457CE"/>
    <w:rsid w:val="00F32A72"/>
    <w:rsid w:val="00F40044"/>
    <w:rsid w:val="00F42A39"/>
    <w:rsid w:val="00F56244"/>
    <w:rsid w:val="00FD4C66"/>
    <w:rsid w:val="00FE5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53D1"/>
  </w:style>
  <w:style w:type="paragraph" w:styleId="1">
    <w:name w:val="heading 1"/>
    <w:basedOn w:val="a"/>
    <w:next w:val="a"/>
    <w:link w:val="10"/>
    <w:uiPriority w:val="9"/>
    <w:qFormat/>
    <w:rsid w:val="00C6673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83F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8D0A7A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5807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6673E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209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8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edu.bashgmu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240</TotalTime>
  <Pages>5</Pages>
  <Words>1345</Words>
  <Characters>7672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БГМУ</Company>
  <LinksUpToDate>false</LinksUpToDate>
  <CharactersWithSpaces>9000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41</cp:revision>
  <dcterms:created xsi:type="dcterms:W3CDTF">2022-04-25T05:13:00Z</dcterms:created>
  <dcterms:modified xsi:type="dcterms:W3CDTF">2022-06-09T08:37:00Z</dcterms:modified>
</cp:coreProperties>
</file>