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4B7" w:rsidRDefault="004834B7" w:rsidP="004834B7">
      <w:pPr>
        <w:pStyle w:val="a3"/>
        <w:spacing w:before="66"/>
        <w:ind w:left="1695" w:right="844"/>
        <w:jc w:val="center"/>
      </w:pPr>
      <w:r>
        <w:t>ФЕДЕРАЛЬНОЕ ГОСУДАРСТВЕННОЕ БЮДЖЕТНОЕ ОБРАЗОВАТЕЛЬНОЕ</w:t>
      </w:r>
      <w:r>
        <w:rPr>
          <w:spacing w:val="-57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</w:t>
      </w:r>
    </w:p>
    <w:p w:rsidR="004834B7" w:rsidRDefault="004834B7" w:rsidP="004834B7">
      <w:pPr>
        <w:pStyle w:val="a3"/>
        <w:ind w:left="1695" w:right="841"/>
        <w:jc w:val="center"/>
      </w:pPr>
      <w:r>
        <w:t>«БАШКИРСКИЙ ГОСУДАРСТВЕННЫЙ МЕДИЦИНСКИЙ УНИВЕРСИТЕТ»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ЗДРАВООХРАНЕНИЯ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4834B7" w:rsidRDefault="004834B7" w:rsidP="004834B7">
      <w:pPr>
        <w:pStyle w:val="a3"/>
        <w:ind w:left="0"/>
      </w:pPr>
    </w:p>
    <w:p w:rsidR="004834B7" w:rsidRDefault="004834B7" w:rsidP="004834B7">
      <w:pPr>
        <w:pStyle w:val="a3"/>
        <w:spacing w:before="1"/>
        <w:ind w:left="1695" w:right="848"/>
        <w:jc w:val="center"/>
      </w:pPr>
      <w:r>
        <w:t>ИНСТИТУТ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ОБРАЗОВАНИЯ</w:t>
      </w:r>
    </w:p>
    <w:p w:rsidR="004834B7" w:rsidRDefault="004834B7" w:rsidP="004834B7">
      <w:pPr>
        <w:pStyle w:val="a3"/>
        <w:ind w:left="0"/>
        <w:rPr>
          <w:sz w:val="20"/>
        </w:rPr>
      </w:pPr>
    </w:p>
    <w:p w:rsidR="004834B7" w:rsidRDefault="004834B7" w:rsidP="004834B7">
      <w:pPr>
        <w:pStyle w:val="a3"/>
        <w:spacing w:before="4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375A95F6" wp14:editId="2937D2AA">
            <wp:simplePos x="0" y="0"/>
            <wp:positionH relativeFrom="page">
              <wp:posOffset>1783079</wp:posOffset>
            </wp:positionH>
            <wp:positionV relativeFrom="paragraph">
              <wp:posOffset>209905</wp:posOffset>
            </wp:positionV>
            <wp:extent cx="4914900" cy="383857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34B7" w:rsidRDefault="004834B7" w:rsidP="004834B7">
      <w:pPr>
        <w:pStyle w:val="a3"/>
        <w:ind w:left="0"/>
        <w:rPr>
          <w:sz w:val="26"/>
        </w:rPr>
      </w:pPr>
    </w:p>
    <w:p w:rsidR="004834B7" w:rsidRDefault="004834B7" w:rsidP="004834B7">
      <w:pPr>
        <w:pStyle w:val="a3"/>
        <w:ind w:left="0"/>
        <w:rPr>
          <w:sz w:val="26"/>
        </w:rPr>
      </w:pPr>
    </w:p>
    <w:p w:rsidR="004834B7" w:rsidRDefault="004834B7" w:rsidP="004834B7">
      <w:pPr>
        <w:pStyle w:val="a3"/>
        <w:ind w:left="0"/>
        <w:rPr>
          <w:sz w:val="26"/>
        </w:rPr>
      </w:pPr>
    </w:p>
    <w:p w:rsidR="004834B7" w:rsidRDefault="004834B7" w:rsidP="004834B7">
      <w:pPr>
        <w:pStyle w:val="a3"/>
        <w:ind w:left="0"/>
        <w:rPr>
          <w:sz w:val="26"/>
        </w:rPr>
      </w:pPr>
    </w:p>
    <w:p w:rsidR="004834B7" w:rsidRDefault="004834B7" w:rsidP="004834B7">
      <w:pPr>
        <w:pStyle w:val="a3"/>
        <w:ind w:left="0"/>
        <w:rPr>
          <w:sz w:val="26"/>
        </w:rPr>
      </w:pPr>
    </w:p>
    <w:p w:rsidR="004834B7" w:rsidRDefault="004834B7" w:rsidP="004834B7">
      <w:pPr>
        <w:pStyle w:val="a3"/>
        <w:ind w:left="0"/>
        <w:rPr>
          <w:sz w:val="26"/>
        </w:rPr>
      </w:pPr>
    </w:p>
    <w:p w:rsidR="004834B7" w:rsidRDefault="004834B7" w:rsidP="004834B7">
      <w:pPr>
        <w:pStyle w:val="a3"/>
        <w:ind w:left="0"/>
        <w:rPr>
          <w:sz w:val="26"/>
        </w:rPr>
      </w:pPr>
    </w:p>
    <w:p w:rsidR="004834B7" w:rsidRDefault="004834B7" w:rsidP="004834B7">
      <w:pPr>
        <w:pStyle w:val="a3"/>
        <w:ind w:left="0"/>
        <w:rPr>
          <w:sz w:val="26"/>
        </w:rPr>
      </w:pPr>
    </w:p>
    <w:p w:rsidR="004834B7" w:rsidRDefault="004834B7" w:rsidP="004834B7">
      <w:pPr>
        <w:pStyle w:val="a3"/>
        <w:ind w:left="0"/>
        <w:rPr>
          <w:sz w:val="26"/>
        </w:rPr>
      </w:pPr>
    </w:p>
    <w:p w:rsidR="004834B7" w:rsidRDefault="004834B7" w:rsidP="004834B7">
      <w:pPr>
        <w:pStyle w:val="a3"/>
        <w:ind w:left="0"/>
        <w:rPr>
          <w:sz w:val="26"/>
        </w:rPr>
      </w:pPr>
    </w:p>
    <w:p w:rsidR="004834B7" w:rsidRDefault="004834B7" w:rsidP="004834B7">
      <w:pPr>
        <w:pStyle w:val="a3"/>
        <w:spacing w:before="7"/>
        <w:ind w:left="0"/>
        <w:rPr>
          <w:sz w:val="26"/>
        </w:rPr>
      </w:pPr>
    </w:p>
    <w:p w:rsidR="00993D0C" w:rsidRDefault="00993D0C" w:rsidP="004834B7">
      <w:pPr>
        <w:pStyle w:val="a3"/>
        <w:spacing w:before="7"/>
        <w:ind w:left="0"/>
        <w:rPr>
          <w:sz w:val="26"/>
        </w:rPr>
      </w:pPr>
    </w:p>
    <w:p w:rsidR="00993D0C" w:rsidRDefault="00993D0C" w:rsidP="004834B7">
      <w:pPr>
        <w:pStyle w:val="a3"/>
        <w:spacing w:before="7"/>
        <w:ind w:left="0"/>
        <w:rPr>
          <w:sz w:val="26"/>
        </w:rPr>
      </w:pPr>
    </w:p>
    <w:p w:rsidR="00993D0C" w:rsidRDefault="00993D0C" w:rsidP="004834B7">
      <w:pPr>
        <w:pStyle w:val="a3"/>
        <w:spacing w:before="7"/>
        <w:ind w:left="0"/>
        <w:rPr>
          <w:sz w:val="26"/>
        </w:rPr>
      </w:pPr>
    </w:p>
    <w:p w:rsidR="00993D0C" w:rsidRDefault="00993D0C" w:rsidP="004834B7">
      <w:pPr>
        <w:pStyle w:val="a3"/>
        <w:spacing w:before="7"/>
        <w:ind w:left="0"/>
        <w:rPr>
          <w:sz w:val="26"/>
        </w:rPr>
      </w:pPr>
    </w:p>
    <w:p w:rsidR="00993D0C" w:rsidRDefault="00993D0C" w:rsidP="004834B7">
      <w:pPr>
        <w:pStyle w:val="a3"/>
        <w:spacing w:before="7"/>
        <w:ind w:left="0"/>
        <w:rPr>
          <w:sz w:val="26"/>
        </w:rPr>
      </w:pPr>
    </w:p>
    <w:p w:rsidR="00993D0C" w:rsidRDefault="00993D0C" w:rsidP="004834B7">
      <w:pPr>
        <w:pStyle w:val="a3"/>
        <w:spacing w:before="7"/>
        <w:ind w:left="0"/>
        <w:rPr>
          <w:sz w:val="26"/>
        </w:rPr>
      </w:pPr>
    </w:p>
    <w:p w:rsidR="00993D0C" w:rsidRDefault="00993D0C" w:rsidP="004834B7">
      <w:pPr>
        <w:pStyle w:val="a3"/>
        <w:spacing w:before="7"/>
        <w:ind w:left="0"/>
        <w:rPr>
          <w:sz w:val="26"/>
        </w:rPr>
      </w:pPr>
      <w:bookmarkStart w:id="0" w:name="_GoBack"/>
      <w:bookmarkEnd w:id="0"/>
    </w:p>
    <w:p w:rsidR="004834B7" w:rsidRDefault="004834B7" w:rsidP="004834B7">
      <w:pPr>
        <w:pStyle w:val="1"/>
        <w:ind w:left="6137" w:right="5286" w:hanging="1"/>
        <w:jc w:val="center"/>
      </w:pPr>
      <w:r>
        <w:t>Уфа</w:t>
      </w:r>
      <w:r>
        <w:rPr>
          <w:spacing w:val="-57"/>
        </w:rPr>
        <w:t xml:space="preserve"> </w:t>
      </w:r>
      <w:r>
        <w:t>2022</w:t>
      </w:r>
    </w:p>
    <w:p w:rsidR="004834B7" w:rsidRDefault="004834B7" w:rsidP="004834B7">
      <w:pPr>
        <w:jc w:val="center"/>
        <w:sectPr w:rsidR="004834B7" w:rsidSect="004834B7">
          <w:pgSz w:w="11910" w:h="16840"/>
          <w:pgMar w:top="1040" w:right="0" w:bottom="280" w:left="0" w:header="720" w:footer="720" w:gutter="0"/>
          <w:cols w:space="720"/>
        </w:sectPr>
      </w:pPr>
    </w:p>
    <w:p w:rsidR="004834B7" w:rsidRDefault="004834B7" w:rsidP="004834B7">
      <w:pPr>
        <w:pStyle w:val="a3"/>
        <w:spacing w:before="66"/>
        <w:jc w:val="both"/>
      </w:pPr>
      <w:r>
        <w:lastRenderedPageBreak/>
        <w:t>При</w:t>
      </w:r>
      <w:r>
        <w:rPr>
          <w:spacing w:val="-5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</w:t>
      </w:r>
    </w:p>
    <w:p w:rsidR="004834B7" w:rsidRDefault="004834B7" w:rsidP="004834B7">
      <w:pPr>
        <w:ind w:left="1702"/>
        <w:jc w:val="both"/>
        <w:rPr>
          <w:sz w:val="24"/>
        </w:rPr>
      </w:pPr>
      <w:r>
        <w:rPr>
          <w:sz w:val="24"/>
        </w:rPr>
        <w:t>«</w:t>
      </w:r>
      <w:r>
        <w:rPr>
          <w:i/>
          <w:sz w:val="24"/>
        </w:rPr>
        <w:t>Гастроэнтерология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специальности</w:t>
      </w:r>
      <w:r>
        <w:rPr>
          <w:color w:val="0000FF"/>
          <w:sz w:val="24"/>
        </w:rPr>
        <w:t>,</w:t>
      </w:r>
      <w:r>
        <w:rPr>
          <w:color w:val="0000FF"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положены:</w:t>
      </w:r>
    </w:p>
    <w:p w:rsidR="004834B7" w:rsidRDefault="004834B7" w:rsidP="00563C2A">
      <w:pPr>
        <w:pStyle w:val="a5"/>
        <w:numPr>
          <w:ilvl w:val="0"/>
          <w:numId w:val="3"/>
        </w:numPr>
        <w:tabs>
          <w:tab w:val="left" w:pos="2422"/>
        </w:tabs>
        <w:ind w:right="1034"/>
        <w:jc w:val="both"/>
        <w:rPr>
          <w:sz w:val="24"/>
        </w:rPr>
      </w:pPr>
      <w:r>
        <w:rPr>
          <w:sz w:val="24"/>
        </w:rPr>
        <w:t>Федеральный закон от 29 декабря 2012г. N 273-ФЗ "Об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Федерации".</w:t>
      </w:r>
    </w:p>
    <w:p w:rsidR="004834B7" w:rsidRDefault="004834B7" w:rsidP="00563C2A">
      <w:pPr>
        <w:pStyle w:val="a5"/>
        <w:numPr>
          <w:ilvl w:val="0"/>
          <w:numId w:val="3"/>
        </w:numPr>
        <w:tabs>
          <w:tab w:val="left" w:pos="2422"/>
        </w:tabs>
        <w:spacing w:before="1"/>
        <w:ind w:right="854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499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программам".</w:t>
      </w:r>
    </w:p>
    <w:p w:rsidR="004834B7" w:rsidRDefault="004834B7" w:rsidP="00563C2A">
      <w:pPr>
        <w:pStyle w:val="a5"/>
        <w:numPr>
          <w:ilvl w:val="0"/>
          <w:numId w:val="3"/>
        </w:numPr>
        <w:tabs>
          <w:tab w:val="left" w:pos="2422"/>
        </w:tabs>
        <w:ind w:right="85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08.12.2015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707н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 требований к медицинским и фармацевтическим работникам с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«Здравоохранение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</w:p>
    <w:p w:rsidR="004834B7" w:rsidRDefault="004834B7" w:rsidP="00563C2A">
      <w:pPr>
        <w:pStyle w:val="a5"/>
        <w:numPr>
          <w:ilvl w:val="0"/>
          <w:numId w:val="3"/>
        </w:numPr>
        <w:tabs>
          <w:tab w:val="left" w:pos="2422"/>
        </w:tabs>
        <w:ind w:right="852"/>
        <w:jc w:val="both"/>
        <w:rPr>
          <w:sz w:val="24"/>
        </w:rPr>
      </w:pPr>
      <w:r>
        <w:rPr>
          <w:sz w:val="24"/>
        </w:rPr>
        <w:t>Приказ Министерства здравоохранения Российской Федерации от 3 августа 2012 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66н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фармацевтическими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навыков путем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дополнительным профессиональным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научных организациях".</w:t>
      </w:r>
    </w:p>
    <w:p w:rsidR="004834B7" w:rsidRDefault="004834B7" w:rsidP="00563C2A">
      <w:pPr>
        <w:pStyle w:val="a5"/>
        <w:numPr>
          <w:ilvl w:val="0"/>
          <w:numId w:val="3"/>
        </w:numPr>
        <w:tabs>
          <w:tab w:val="left" w:pos="2422"/>
        </w:tabs>
        <w:spacing w:before="3" w:line="276" w:lineRule="auto"/>
        <w:ind w:right="847"/>
        <w:jc w:val="both"/>
        <w:rPr>
          <w:sz w:val="24"/>
        </w:rPr>
      </w:pPr>
      <w:r>
        <w:rPr>
          <w:sz w:val="24"/>
        </w:rPr>
        <w:t>Приказ Министерства труда и социальной защиты Российской Федерации от 11</w:t>
      </w:r>
      <w:r>
        <w:rPr>
          <w:spacing w:val="1"/>
          <w:sz w:val="24"/>
        </w:rPr>
        <w:t xml:space="preserve"> </w:t>
      </w:r>
      <w:r>
        <w:rPr>
          <w:sz w:val="24"/>
        </w:rPr>
        <w:t>марта 2019 года №139 н «Об утверждении профессионального стандарта «Вра</w:t>
      </w:r>
      <w:proofErr w:type="gramStart"/>
      <w:r>
        <w:rPr>
          <w:sz w:val="24"/>
        </w:rPr>
        <w:t>ч-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гастроэнтеролог».</w:t>
      </w:r>
    </w:p>
    <w:p w:rsidR="004834B7" w:rsidRDefault="004834B7" w:rsidP="00563C2A">
      <w:pPr>
        <w:pStyle w:val="a5"/>
        <w:numPr>
          <w:ilvl w:val="0"/>
          <w:numId w:val="3"/>
        </w:numPr>
        <w:tabs>
          <w:tab w:val="left" w:pos="2422"/>
        </w:tabs>
        <w:spacing w:before="200" w:line="276" w:lineRule="auto"/>
        <w:ind w:right="847"/>
        <w:jc w:val="both"/>
        <w:rPr>
          <w:color w:val="006FC0"/>
          <w:sz w:val="24"/>
        </w:rPr>
      </w:pP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ВО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31.08.28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ГАСТРОЭНТЕРОЛОГИЯ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61"/>
          <w:sz w:val="24"/>
        </w:rPr>
        <w:t xml:space="preserve"> </w:t>
      </w:r>
      <w:r>
        <w:rPr>
          <w:sz w:val="24"/>
        </w:rPr>
        <w:t>ординатуры),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25.08.2014. №1070</w:t>
      </w:r>
    </w:p>
    <w:p w:rsidR="004834B7" w:rsidRDefault="004834B7" w:rsidP="004834B7">
      <w:pPr>
        <w:pStyle w:val="1"/>
        <w:tabs>
          <w:tab w:val="left" w:pos="2370"/>
        </w:tabs>
        <w:spacing w:before="71" w:line="274" w:lineRule="exact"/>
      </w:pPr>
      <w:r>
        <w:t>1.ПОЯСНИТЕЛЬНАЯ</w:t>
      </w:r>
      <w:r>
        <w:rPr>
          <w:spacing w:val="-4"/>
        </w:rPr>
        <w:t xml:space="preserve"> </w:t>
      </w:r>
      <w:r>
        <w:t>ЗАПИСКА</w:t>
      </w:r>
    </w:p>
    <w:p w:rsidR="004834B7" w:rsidRPr="004834B7" w:rsidRDefault="004834B7" w:rsidP="004834B7">
      <w:pPr>
        <w:pStyle w:val="a3"/>
        <w:ind w:right="847" w:firstLine="719"/>
        <w:jc w:val="both"/>
      </w:pPr>
      <w:r>
        <w:t>Актуальность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«Гастроэнтерология»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ПК)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необходимостью оптимизации качества и доступности медицинской помощи больным с</w:t>
      </w:r>
      <w:r>
        <w:rPr>
          <w:spacing w:val="1"/>
        </w:rPr>
        <w:t xml:space="preserve"> </w:t>
      </w:r>
      <w:r>
        <w:t>гастроэнтерологической</w:t>
      </w:r>
      <w:r>
        <w:rPr>
          <w:spacing w:val="1"/>
        </w:rPr>
        <w:t xml:space="preserve"> </w:t>
      </w:r>
      <w:r>
        <w:t>патологией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враче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гастроэнтерологов</w:t>
      </w:r>
      <w:r>
        <w:rPr>
          <w:spacing w:val="-1"/>
        </w:rPr>
        <w:t xml:space="preserve"> </w:t>
      </w:r>
      <w:r>
        <w:t>и совершенствования их</w:t>
      </w:r>
      <w:r>
        <w:rPr>
          <w:spacing w:val="2"/>
        </w:rPr>
        <w:t xml:space="preserve"> </w:t>
      </w:r>
      <w:r>
        <w:t>подготовки.</w:t>
      </w:r>
    </w:p>
    <w:p w:rsidR="004834B7" w:rsidRDefault="004834B7" w:rsidP="004834B7">
      <w:pPr>
        <w:pStyle w:val="a3"/>
        <w:spacing w:before="3"/>
        <w:ind w:left="0"/>
        <w:rPr>
          <w:sz w:val="22"/>
        </w:rPr>
      </w:pPr>
    </w:p>
    <w:p w:rsidR="004834B7" w:rsidRDefault="004834B7" w:rsidP="00563C2A">
      <w:pPr>
        <w:pStyle w:val="1"/>
        <w:numPr>
          <w:ilvl w:val="1"/>
          <w:numId w:val="3"/>
        </w:numPr>
        <w:tabs>
          <w:tab w:val="left" w:pos="2370"/>
        </w:tabs>
        <w:spacing w:line="274" w:lineRule="exact"/>
        <w:ind w:left="2369" w:hanging="241"/>
        <w:jc w:val="left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4834B7" w:rsidRDefault="004834B7" w:rsidP="004834B7">
      <w:pPr>
        <w:pStyle w:val="a3"/>
        <w:tabs>
          <w:tab w:val="left" w:pos="2462"/>
          <w:tab w:val="left" w:pos="2807"/>
          <w:tab w:val="left" w:pos="3744"/>
          <w:tab w:val="left" w:pos="5105"/>
          <w:tab w:val="left" w:pos="6494"/>
          <w:tab w:val="left" w:pos="8177"/>
          <w:tab w:val="left" w:pos="9076"/>
          <w:tab w:val="left" w:pos="9532"/>
        </w:tabs>
        <w:spacing w:line="274" w:lineRule="exact"/>
      </w:pPr>
      <w:r>
        <w:rPr>
          <w:b/>
        </w:rPr>
        <w:t>Цель</w:t>
      </w:r>
      <w:r>
        <w:rPr>
          <w:b/>
        </w:rPr>
        <w:tab/>
        <w:t>и</w:t>
      </w:r>
      <w:r>
        <w:rPr>
          <w:b/>
        </w:rPr>
        <w:tab/>
        <w:t>задачи</w:t>
      </w:r>
      <w:r>
        <w:rPr>
          <w:b/>
        </w:rPr>
        <w:tab/>
      </w:r>
      <w:r>
        <w:t>программы</w:t>
      </w:r>
      <w:r>
        <w:tab/>
        <w:t>повышения</w:t>
      </w:r>
      <w:r>
        <w:tab/>
        <w:t>квалификации</w:t>
      </w:r>
      <w:r>
        <w:tab/>
        <w:t>врачей</w:t>
      </w:r>
      <w:r>
        <w:tab/>
        <w:t>по</w:t>
      </w:r>
      <w:r>
        <w:tab/>
        <w:t>специальности</w:t>
      </w:r>
    </w:p>
    <w:p w:rsidR="004834B7" w:rsidRDefault="004834B7" w:rsidP="004834B7">
      <w:pPr>
        <w:pStyle w:val="a3"/>
      </w:pPr>
      <w:r>
        <w:t>«Гастроэнтерология»</w:t>
      </w:r>
    </w:p>
    <w:p w:rsidR="004834B7" w:rsidRPr="004834B7" w:rsidRDefault="004834B7" w:rsidP="004834B7">
      <w:pPr>
        <w:pStyle w:val="a3"/>
        <w:ind w:right="846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 врачей для самостоятельной профессиональной деятельности и повышения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имеющейся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врача-гастроэнтеролога.</w:t>
      </w:r>
    </w:p>
    <w:p w:rsidR="004834B7" w:rsidRDefault="004834B7" w:rsidP="004834B7">
      <w:pPr>
        <w:pStyle w:val="a3"/>
        <w:spacing w:before="10"/>
        <w:ind w:left="0"/>
        <w:rPr>
          <w:sz w:val="21"/>
        </w:rPr>
      </w:pPr>
    </w:p>
    <w:p w:rsidR="004834B7" w:rsidRDefault="004834B7" w:rsidP="004834B7">
      <w:pPr>
        <w:pStyle w:val="a3"/>
        <w:ind w:right="846"/>
        <w:jc w:val="both"/>
      </w:pPr>
      <w:r>
        <w:rPr>
          <w:b/>
        </w:rPr>
        <w:t>Категории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t>Врачи,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специалитет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«Лечебное</w:t>
      </w:r>
      <w:r>
        <w:rPr>
          <w:spacing w:val="1"/>
        </w:rPr>
        <w:t xml:space="preserve"> </w:t>
      </w:r>
      <w:r>
        <w:t>дело»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«Педиатрия»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ординатуре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59"/>
        </w:rPr>
        <w:t xml:space="preserve"> </w:t>
      </w:r>
      <w:r>
        <w:t>31.08.28 Гастроэнтерология</w:t>
      </w:r>
    </w:p>
    <w:p w:rsidR="004834B7" w:rsidRDefault="004834B7" w:rsidP="004834B7">
      <w:pPr>
        <w:pStyle w:val="a3"/>
        <w:jc w:val="both"/>
      </w:pPr>
      <w:r>
        <w:t xml:space="preserve">или        </w:t>
      </w:r>
      <w:r>
        <w:rPr>
          <w:spacing w:val="53"/>
        </w:rPr>
        <w:t xml:space="preserve"> </w:t>
      </w:r>
      <w:r>
        <w:t xml:space="preserve">высшее  </w:t>
      </w:r>
      <w:r>
        <w:rPr>
          <w:spacing w:val="16"/>
        </w:rPr>
        <w:t xml:space="preserve"> </w:t>
      </w:r>
      <w:r>
        <w:t xml:space="preserve">образование  </w:t>
      </w:r>
      <w:r>
        <w:rPr>
          <w:spacing w:val="18"/>
        </w:rPr>
        <w:t xml:space="preserve"> </w:t>
      </w:r>
      <w:r>
        <w:t xml:space="preserve">-  </w:t>
      </w:r>
      <w:r>
        <w:rPr>
          <w:spacing w:val="17"/>
        </w:rPr>
        <w:t xml:space="preserve"> </w:t>
      </w:r>
      <w:proofErr w:type="spellStart"/>
      <w:r>
        <w:t>специалитет</w:t>
      </w:r>
      <w:proofErr w:type="spellEnd"/>
      <w:r>
        <w:t xml:space="preserve">  </w:t>
      </w:r>
      <w:r>
        <w:rPr>
          <w:spacing w:val="17"/>
        </w:rPr>
        <w:t xml:space="preserve"> </w:t>
      </w:r>
      <w:r>
        <w:t xml:space="preserve">специальности  </w:t>
      </w:r>
      <w:r>
        <w:rPr>
          <w:spacing w:val="22"/>
        </w:rPr>
        <w:t xml:space="preserve"> </w:t>
      </w:r>
      <w:r>
        <w:t xml:space="preserve">«Лечебное  </w:t>
      </w:r>
      <w:r>
        <w:rPr>
          <w:spacing w:val="16"/>
        </w:rPr>
        <w:t xml:space="preserve"> </w:t>
      </w:r>
      <w:r>
        <w:t xml:space="preserve">дело»  </w:t>
      </w:r>
      <w:r>
        <w:rPr>
          <w:spacing w:val="13"/>
        </w:rPr>
        <w:t xml:space="preserve"> </w:t>
      </w:r>
      <w:r>
        <w:t>или</w:t>
      </w:r>
    </w:p>
    <w:p w:rsidR="004834B7" w:rsidRDefault="004834B7" w:rsidP="004834B7">
      <w:pPr>
        <w:pStyle w:val="a3"/>
        <w:jc w:val="both"/>
      </w:pPr>
      <w:r>
        <w:t>«Педиатрия»,</w:t>
      </w:r>
      <w:r>
        <w:rPr>
          <w:spacing w:val="22"/>
        </w:rPr>
        <w:t xml:space="preserve"> </w:t>
      </w:r>
      <w:r>
        <w:t>подготовка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интернатуре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(или)</w:t>
      </w:r>
      <w:r>
        <w:rPr>
          <w:spacing w:val="26"/>
        </w:rPr>
        <w:t xml:space="preserve"> </w:t>
      </w:r>
      <w:r>
        <w:t>ординатуре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одной</w:t>
      </w:r>
      <w:r>
        <w:rPr>
          <w:spacing w:val="23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специальностей</w:t>
      </w:r>
    </w:p>
    <w:p w:rsidR="004834B7" w:rsidRDefault="004834B7" w:rsidP="004834B7">
      <w:pPr>
        <w:pStyle w:val="a3"/>
        <w:ind w:right="849"/>
        <w:jc w:val="both"/>
      </w:pPr>
      <w:r>
        <w:t>«Общая</w:t>
      </w:r>
      <w:r>
        <w:rPr>
          <w:spacing w:val="1"/>
        </w:rPr>
        <w:t xml:space="preserve"> </w:t>
      </w:r>
      <w:r>
        <w:t>врачебная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(семейная</w:t>
      </w:r>
      <w:r>
        <w:rPr>
          <w:spacing w:val="1"/>
        </w:rPr>
        <w:t xml:space="preserve"> </w:t>
      </w:r>
      <w:r>
        <w:t>медицина)»,</w:t>
      </w:r>
      <w:r>
        <w:rPr>
          <w:spacing w:val="1"/>
        </w:rPr>
        <w:t xml:space="preserve"> </w:t>
      </w:r>
      <w:r>
        <w:t>«Педиатрия»,</w:t>
      </w:r>
      <w:r>
        <w:rPr>
          <w:spacing w:val="1"/>
        </w:rPr>
        <w:t xml:space="preserve"> </w:t>
      </w:r>
      <w:r>
        <w:t>«Терапия»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-2"/>
        </w:rPr>
        <w:t xml:space="preserve"> </w:t>
      </w:r>
      <w:r>
        <w:t>по специальности</w:t>
      </w:r>
      <w:r>
        <w:rPr>
          <w:spacing w:val="6"/>
        </w:rPr>
        <w:t xml:space="preserve"> </w:t>
      </w:r>
      <w:r>
        <w:t>«Гастроэнтерология».</w:t>
      </w:r>
    </w:p>
    <w:p w:rsidR="004834B7" w:rsidRDefault="004834B7" w:rsidP="004834B7">
      <w:pPr>
        <w:spacing w:before="1"/>
        <w:ind w:left="2129"/>
        <w:jc w:val="both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144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академических часа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144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з.е</w:t>
      </w:r>
      <w:proofErr w:type="spellEnd"/>
      <w:r>
        <w:rPr>
          <w:sz w:val="24"/>
        </w:rPr>
        <w:t>.</w:t>
      </w:r>
    </w:p>
    <w:p w:rsidR="004834B7" w:rsidRDefault="004834B7" w:rsidP="004834B7">
      <w:pPr>
        <w:pStyle w:val="a3"/>
        <w:spacing w:before="4"/>
        <w:ind w:left="0"/>
      </w:pPr>
    </w:p>
    <w:p w:rsidR="004834B7" w:rsidRDefault="004834B7" w:rsidP="004834B7">
      <w:pPr>
        <w:pStyle w:val="1"/>
        <w:spacing w:after="4"/>
        <w:ind w:left="372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958850</wp:posOffset>
                </wp:positionH>
                <wp:positionV relativeFrom="paragraph">
                  <wp:posOffset>183515</wp:posOffset>
                </wp:positionV>
                <wp:extent cx="2504440" cy="701040"/>
                <wp:effectExtent l="6350" t="11430" r="13335" b="114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4440" cy="7010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5.5pt,14.45pt" to="272.7pt,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" strokeweight=".48pt">
                <w10:wrap anchorx="page"/>
              </v:line>
            </w:pict>
          </mc:Fallback>
        </mc:AlternateContent>
      </w:r>
      <w:r>
        <w:t>Форма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занятий</w:t>
      </w:r>
    </w:p>
    <w:tbl>
      <w:tblPr>
        <w:tblStyle w:val="TableNormal"/>
        <w:tblW w:w="0" w:type="auto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3"/>
        <w:gridCol w:w="1860"/>
        <w:gridCol w:w="1519"/>
        <w:gridCol w:w="2415"/>
      </w:tblGrid>
      <w:tr w:rsidR="004834B7" w:rsidTr="00C20DB1">
        <w:trPr>
          <w:trHeight w:val="1104"/>
        </w:trPr>
        <w:tc>
          <w:tcPr>
            <w:tcW w:w="3953" w:type="dxa"/>
          </w:tcPr>
          <w:p w:rsidR="004834B7" w:rsidRDefault="004834B7" w:rsidP="00C20DB1">
            <w:pPr>
              <w:pStyle w:val="TableParagraph"/>
              <w:spacing w:line="273" w:lineRule="exact"/>
              <w:ind w:left="19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График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обучения</w:t>
            </w:r>
            <w:proofErr w:type="spellEnd"/>
          </w:p>
          <w:p w:rsidR="004834B7" w:rsidRDefault="004834B7" w:rsidP="00C20DB1">
            <w:pPr>
              <w:pStyle w:val="TableParagraph"/>
              <w:ind w:left="0"/>
              <w:rPr>
                <w:b/>
                <w:sz w:val="24"/>
              </w:rPr>
            </w:pPr>
          </w:p>
          <w:p w:rsidR="004834B7" w:rsidRDefault="004834B7" w:rsidP="00C20DB1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обучения</w:t>
            </w:r>
            <w:proofErr w:type="spellEnd"/>
          </w:p>
        </w:tc>
        <w:tc>
          <w:tcPr>
            <w:tcW w:w="1860" w:type="dxa"/>
          </w:tcPr>
          <w:p w:rsidR="004834B7" w:rsidRDefault="004834B7" w:rsidP="00C20DB1">
            <w:pPr>
              <w:pStyle w:val="TableParagraph"/>
              <w:ind w:left="588" w:right="343" w:hanging="2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Ауд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день</w:t>
            </w:r>
            <w:proofErr w:type="spellEnd"/>
          </w:p>
        </w:tc>
        <w:tc>
          <w:tcPr>
            <w:tcW w:w="1519" w:type="dxa"/>
          </w:tcPr>
          <w:p w:rsidR="004834B7" w:rsidRDefault="004834B7" w:rsidP="00C20DB1">
            <w:pPr>
              <w:pStyle w:val="TableParagraph"/>
              <w:spacing w:line="273" w:lineRule="exact"/>
              <w:ind w:left="247" w:right="24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Дней</w:t>
            </w:r>
            <w:proofErr w:type="spellEnd"/>
          </w:p>
          <w:p w:rsidR="004834B7" w:rsidRDefault="004834B7" w:rsidP="00C20DB1">
            <w:pPr>
              <w:pStyle w:val="TableParagraph"/>
              <w:ind w:left="247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  <w:tc>
          <w:tcPr>
            <w:tcW w:w="2415" w:type="dxa"/>
          </w:tcPr>
          <w:p w:rsidR="004834B7" w:rsidRPr="004834B7" w:rsidRDefault="004834B7" w:rsidP="00C20DB1">
            <w:pPr>
              <w:pStyle w:val="TableParagraph"/>
              <w:ind w:left="73" w:right="62"/>
              <w:jc w:val="center"/>
              <w:rPr>
                <w:b/>
                <w:sz w:val="24"/>
                <w:lang w:val="ru-RU"/>
              </w:rPr>
            </w:pPr>
            <w:r w:rsidRPr="004834B7">
              <w:rPr>
                <w:b/>
                <w:sz w:val="24"/>
                <w:lang w:val="ru-RU"/>
              </w:rPr>
              <w:t>Общая</w:t>
            </w:r>
            <w:r w:rsidRPr="004834B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b/>
                <w:sz w:val="24"/>
                <w:lang w:val="ru-RU"/>
              </w:rPr>
              <w:t>продолжительность</w:t>
            </w:r>
          </w:p>
          <w:p w:rsidR="004834B7" w:rsidRPr="004834B7" w:rsidRDefault="004834B7" w:rsidP="00C20DB1">
            <w:pPr>
              <w:pStyle w:val="TableParagraph"/>
              <w:spacing w:line="270" w:lineRule="atLeast"/>
              <w:ind w:left="73" w:right="62"/>
              <w:jc w:val="center"/>
              <w:rPr>
                <w:b/>
                <w:sz w:val="24"/>
                <w:lang w:val="ru-RU"/>
              </w:rPr>
            </w:pPr>
            <w:r w:rsidRPr="004834B7">
              <w:rPr>
                <w:b/>
                <w:sz w:val="24"/>
                <w:lang w:val="ru-RU"/>
              </w:rPr>
              <w:t>программы,</w:t>
            </w:r>
            <w:r w:rsidRPr="004834B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834B7">
              <w:rPr>
                <w:b/>
                <w:sz w:val="24"/>
                <w:lang w:val="ru-RU"/>
              </w:rPr>
              <w:t>месяцев</w:t>
            </w:r>
            <w:r w:rsidRPr="004834B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b/>
                <w:sz w:val="24"/>
                <w:lang w:val="ru-RU"/>
              </w:rPr>
              <w:t>(час)</w:t>
            </w:r>
          </w:p>
        </w:tc>
      </w:tr>
    </w:tbl>
    <w:p w:rsidR="004834B7" w:rsidRDefault="004834B7" w:rsidP="004834B7">
      <w:pPr>
        <w:spacing w:line="270" w:lineRule="atLeast"/>
        <w:jc w:val="center"/>
        <w:rPr>
          <w:sz w:val="24"/>
        </w:rPr>
        <w:sectPr w:rsidR="004834B7">
          <w:pgSz w:w="11910" w:h="1684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3"/>
        <w:gridCol w:w="1860"/>
        <w:gridCol w:w="1519"/>
        <w:gridCol w:w="2415"/>
      </w:tblGrid>
      <w:tr w:rsidR="004834B7" w:rsidTr="00C20DB1">
        <w:trPr>
          <w:trHeight w:val="945"/>
        </w:trPr>
        <w:tc>
          <w:tcPr>
            <w:tcW w:w="3953" w:type="dxa"/>
          </w:tcPr>
          <w:p w:rsidR="004834B7" w:rsidRPr="004834B7" w:rsidRDefault="004834B7" w:rsidP="00C20DB1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lastRenderedPageBreak/>
              <w:t>с отрывом от работы, с частичным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отрывом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от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работы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индивидуальным</w:t>
            </w:r>
            <w:r w:rsidRPr="004834B7">
              <w:rPr>
                <w:spacing w:val="-6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формам</w:t>
            </w:r>
            <w:r w:rsidRPr="004834B7">
              <w:rPr>
                <w:spacing w:val="-5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обучения</w:t>
            </w:r>
          </w:p>
        </w:tc>
        <w:tc>
          <w:tcPr>
            <w:tcW w:w="1860" w:type="dxa"/>
          </w:tcPr>
          <w:p w:rsidR="004834B7" w:rsidRDefault="004834B7" w:rsidP="00C20D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19" w:type="dxa"/>
          </w:tcPr>
          <w:p w:rsidR="004834B7" w:rsidRDefault="004834B7" w:rsidP="00C20DB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5" w:type="dxa"/>
          </w:tcPr>
          <w:p w:rsidR="004834B7" w:rsidRDefault="004834B7" w:rsidP="00C20DB1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144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</w:t>
            </w:r>
            <w:proofErr w:type="spellEnd"/>
          </w:p>
        </w:tc>
      </w:tr>
    </w:tbl>
    <w:p w:rsidR="004834B7" w:rsidRDefault="004834B7" w:rsidP="004834B7">
      <w:pPr>
        <w:pStyle w:val="a3"/>
        <w:ind w:left="0"/>
        <w:rPr>
          <w:b/>
          <w:sz w:val="20"/>
        </w:rPr>
      </w:pPr>
    </w:p>
    <w:p w:rsidR="004834B7" w:rsidRDefault="004834B7" w:rsidP="004834B7">
      <w:pPr>
        <w:pStyle w:val="a3"/>
        <w:spacing w:before="4"/>
        <w:ind w:left="0"/>
        <w:rPr>
          <w:b/>
          <w:sz w:val="19"/>
        </w:rPr>
      </w:pPr>
    </w:p>
    <w:p w:rsidR="004834B7" w:rsidRDefault="004834B7" w:rsidP="004834B7">
      <w:pPr>
        <w:spacing w:before="90"/>
        <w:ind w:left="2410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4834B7" w:rsidRDefault="004834B7" w:rsidP="004834B7">
      <w:pPr>
        <w:pStyle w:val="a3"/>
        <w:spacing w:before="7"/>
        <w:ind w:left="0"/>
        <w:rPr>
          <w:b/>
          <w:sz w:val="23"/>
        </w:rPr>
      </w:pPr>
    </w:p>
    <w:p w:rsidR="004834B7" w:rsidRDefault="004834B7" w:rsidP="00563C2A">
      <w:pPr>
        <w:pStyle w:val="a5"/>
        <w:numPr>
          <w:ilvl w:val="0"/>
          <w:numId w:val="2"/>
        </w:numPr>
        <w:tabs>
          <w:tab w:val="left" w:pos="3118"/>
        </w:tabs>
        <w:ind w:right="845" w:firstLine="707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квалификации по специальности «Гастроэнтерология» проводится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врач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гастроэнтеролога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6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изучения дисциплин в объеме, предусмотренном учебным планом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специальности</w:t>
      </w:r>
    </w:p>
    <w:p w:rsidR="004834B7" w:rsidRDefault="004834B7" w:rsidP="004834B7">
      <w:pPr>
        <w:pStyle w:val="a3"/>
        <w:spacing w:before="1"/>
      </w:pPr>
      <w:r>
        <w:t>«Гастроэнтерология».</w:t>
      </w:r>
    </w:p>
    <w:p w:rsidR="004834B7" w:rsidRDefault="004834B7" w:rsidP="00563C2A">
      <w:pPr>
        <w:pStyle w:val="a5"/>
        <w:numPr>
          <w:ilvl w:val="0"/>
          <w:numId w:val="2"/>
        </w:numPr>
        <w:tabs>
          <w:tab w:val="left" w:pos="3118"/>
        </w:tabs>
        <w:ind w:right="844" w:firstLine="707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 образца о дополнительном профессиональном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повышении квалификации.</w:t>
      </w:r>
    </w:p>
    <w:p w:rsidR="004834B7" w:rsidRDefault="004834B7" w:rsidP="004834B7">
      <w:pPr>
        <w:pStyle w:val="a3"/>
        <w:ind w:left="0"/>
      </w:pPr>
    </w:p>
    <w:p w:rsidR="004834B7" w:rsidRDefault="004834B7" w:rsidP="004834B7">
      <w:pPr>
        <w:tabs>
          <w:tab w:val="left" w:pos="8854"/>
          <w:tab w:val="left" w:pos="9270"/>
        </w:tabs>
        <w:ind w:left="1702" w:right="861" w:firstLine="707"/>
        <w:rPr>
          <w:sz w:val="24"/>
        </w:rPr>
      </w:pPr>
      <w:proofErr w:type="gramStart"/>
      <w:r>
        <w:rPr>
          <w:b/>
          <w:sz w:val="24"/>
        </w:rPr>
        <w:t>Документ,</w:t>
      </w:r>
      <w:r>
        <w:rPr>
          <w:b/>
          <w:spacing w:val="102"/>
          <w:sz w:val="24"/>
        </w:rPr>
        <w:t xml:space="preserve"> </w:t>
      </w:r>
      <w:r>
        <w:rPr>
          <w:b/>
          <w:sz w:val="24"/>
        </w:rPr>
        <w:t>выдаваемый</w:t>
      </w:r>
      <w:r>
        <w:rPr>
          <w:b/>
          <w:spacing w:val="103"/>
          <w:sz w:val="24"/>
        </w:rPr>
        <w:t xml:space="preserve"> </w:t>
      </w:r>
      <w:r>
        <w:rPr>
          <w:b/>
          <w:sz w:val="24"/>
        </w:rPr>
        <w:t>после</w:t>
      </w:r>
      <w:r>
        <w:rPr>
          <w:b/>
          <w:spacing w:val="102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z w:val="24"/>
        </w:rPr>
        <w:tab/>
      </w:r>
      <w:r>
        <w:rPr>
          <w:sz w:val="24"/>
        </w:rPr>
        <w:t>-</w:t>
      </w:r>
      <w:r>
        <w:rPr>
          <w:sz w:val="24"/>
        </w:rPr>
        <w:tab/>
        <w:t>удостоверение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квалификации).</w:t>
      </w:r>
      <w:proofErr w:type="gramEnd"/>
    </w:p>
    <w:p w:rsidR="004834B7" w:rsidRDefault="004834B7" w:rsidP="004834B7">
      <w:pPr>
        <w:pStyle w:val="a3"/>
        <w:ind w:left="0"/>
        <w:rPr>
          <w:sz w:val="26"/>
        </w:rPr>
      </w:pPr>
    </w:p>
    <w:p w:rsidR="004834B7" w:rsidRDefault="004834B7" w:rsidP="004834B7">
      <w:pPr>
        <w:pStyle w:val="1"/>
        <w:spacing w:before="71"/>
        <w:ind w:left="5578"/>
      </w:pPr>
      <w:r>
        <w:t>4.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4834B7" w:rsidRDefault="004834B7" w:rsidP="004834B7">
      <w:pPr>
        <w:pStyle w:val="a3"/>
        <w:spacing w:before="7"/>
        <w:ind w:left="0"/>
        <w:rPr>
          <w:b/>
          <w:sz w:val="23"/>
        </w:rPr>
      </w:pPr>
    </w:p>
    <w:p w:rsidR="004834B7" w:rsidRDefault="004834B7" w:rsidP="004834B7">
      <w:pPr>
        <w:pStyle w:val="a3"/>
        <w:ind w:right="846" w:firstLine="707"/>
        <w:jc w:val="both"/>
      </w:pPr>
      <w:r>
        <w:rPr>
          <w:b/>
        </w:rPr>
        <w:t xml:space="preserve">Цель: </w:t>
      </w:r>
      <w:r>
        <w:t>дополнительной профессиональной программы повышения квалификации</w:t>
      </w:r>
      <w:r>
        <w:rPr>
          <w:spacing w:val="1"/>
        </w:rPr>
        <w:t xml:space="preserve"> </w:t>
      </w:r>
      <w:r>
        <w:t>врачей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«Гастроэнтерология»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врачей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имеющейся</w:t>
      </w:r>
      <w:r>
        <w:rPr>
          <w:spacing w:val="-1"/>
        </w:rPr>
        <w:t xml:space="preserve"> </w:t>
      </w:r>
      <w:r>
        <w:t>квалификации врача-гастроэнтеролога.</w:t>
      </w:r>
    </w:p>
    <w:p w:rsidR="004834B7" w:rsidRDefault="004834B7" w:rsidP="004834B7">
      <w:pPr>
        <w:pStyle w:val="a3"/>
        <w:ind w:right="844"/>
        <w:jc w:val="both"/>
      </w:pPr>
      <w:r>
        <w:rPr>
          <w:b/>
        </w:rPr>
        <w:t>Категория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>:</w:t>
      </w:r>
      <w:r>
        <w:rPr>
          <w:b/>
          <w:spacing w:val="1"/>
        </w:rPr>
        <w:t xml:space="preserve"> </w:t>
      </w:r>
      <w:r>
        <w:t>Врачи,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специалитет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«Лечебное</w:t>
      </w:r>
      <w:r>
        <w:rPr>
          <w:spacing w:val="1"/>
        </w:rPr>
        <w:t xml:space="preserve"> </w:t>
      </w:r>
      <w:r>
        <w:t>дело»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«Педиатрия»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ординатуре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59"/>
        </w:rPr>
        <w:t xml:space="preserve"> </w:t>
      </w:r>
      <w:r>
        <w:t>31.08.28 Гастроэнтерология</w:t>
      </w:r>
    </w:p>
    <w:p w:rsidR="004834B7" w:rsidRDefault="004834B7" w:rsidP="004834B7">
      <w:pPr>
        <w:pStyle w:val="a3"/>
        <w:jc w:val="both"/>
      </w:pPr>
      <w:r>
        <w:t xml:space="preserve">или        </w:t>
      </w:r>
      <w:r>
        <w:rPr>
          <w:spacing w:val="53"/>
        </w:rPr>
        <w:t xml:space="preserve"> </w:t>
      </w:r>
      <w:r>
        <w:t xml:space="preserve">высшее  </w:t>
      </w:r>
      <w:r>
        <w:rPr>
          <w:spacing w:val="16"/>
        </w:rPr>
        <w:t xml:space="preserve"> </w:t>
      </w:r>
      <w:r>
        <w:t xml:space="preserve">образование  </w:t>
      </w:r>
      <w:r>
        <w:rPr>
          <w:spacing w:val="18"/>
        </w:rPr>
        <w:t xml:space="preserve"> </w:t>
      </w:r>
      <w:r>
        <w:t xml:space="preserve">-  </w:t>
      </w:r>
      <w:r>
        <w:rPr>
          <w:spacing w:val="17"/>
        </w:rPr>
        <w:t xml:space="preserve"> </w:t>
      </w:r>
      <w:proofErr w:type="spellStart"/>
      <w:r>
        <w:t>специалитет</w:t>
      </w:r>
      <w:proofErr w:type="spellEnd"/>
      <w:r>
        <w:t xml:space="preserve">  </w:t>
      </w:r>
      <w:r>
        <w:rPr>
          <w:spacing w:val="17"/>
        </w:rPr>
        <w:t xml:space="preserve"> </w:t>
      </w:r>
      <w:r>
        <w:t xml:space="preserve">специальности  </w:t>
      </w:r>
      <w:r>
        <w:rPr>
          <w:spacing w:val="22"/>
        </w:rPr>
        <w:t xml:space="preserve"> </w:t>
      </w:r>
      <w:r>
        <w:t xml:space="preserve">«Лечебное  </w:t>
      </w:r>
      <w:r>
        <w:rPr>
          <w:spacing w:val="16"/>
        </w:rPr>
        <w:t xml:space="preserve"> </w:t>
      </w:r>
      <w:r>
        <w:t xml:space="preserve">дело»  </w:t>
      </w:r>
      <w:r>
        <w:rPr>
          <w:spacing w:val="13"/>
        </w:rPr>
        <w:t xml:space="preserve"> </w:t>
      </w:r>
      <w:r>
        <w:t>или</w:t>
      </w:r>
    </w:p>
    <w:p w:rsidR="004834B7" w:rsidRDefault="004834B7" w:rsidP="004834B7">
      <w:pPr>
        <w:pStyle w:val="a3"/>
        <w:jc w:val="both"/>
      </w:pPr>
      <w:r>
        <w:t>«Педиатрия»,</w:t>
      </w:r>
      <w:r>
        <w:rPr>
          <w:spacing w:val="22"/>
        </w:rPr>
        <w:t xml:space="preserve"> </w:t>
      </w:r>
      <w:r>
        <w:t>подготовка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интернатуре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(или)</w:t>
      </w:r>
      <w:r>
        <w:rPr>
          <w:spacing w:val="26"/>
        </w:rPr>
        <w:t xml:space="preserve"> </w:t>
      </w:r>
      <w:r>
        <w:t>ординатуре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одной</w:t>
      </w:r>
      <w:r>
        <w:rPr>
          <w:spacing w:val="23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специальностей</w:t>
      </w:r>
    </w:p>
    <w:p w:rsidR="004834B7" w:rsidRDefault="004834B7" w:rsidP="004834B7">
      <w:pPr>
        <w:pStyle w:val="a3"/>
        <w:ind w:right="849"/>
        <w:jc w:val="both"/>
      </w:pPr>
      <w:r>
        <w:t>«Общая</w:t>
      </w:r>
      <w:r>
        <w:rPr>
          <w:spacing w:val="1"/>
        </w:rPr>
        <w:t xml:space="preserve"> </w:t>
      </w:r>
      <w:r>
        <w:t>врачебная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(семейная</w:t>
      </w:r>
      <w:r>
        <w:rPr>
          <w:spacing w:val="1"/>
        </w:rPr>
        <w:t xml:space="preserve"> </w:t>
      </w:r>
      <w:r>
        <w:t>медицина)»,</w:t>
      </w:r>
      <w:r>
        <w:rPr>
          <w:spacing w:val="1"/>
        </w:rPr>
        <w:t xml:space="preserve"> </w:t>
      </w:r>
      <w:r>
        <w:t>«Педиатрия»,</w:t>
      </w:r>
      <w:r>
        <w:rPr>
          <w:spacing w:val="1"/>
        </w:rPr>
        <w:t xml:space="preserve"> </w:t>
      </w:r>
      <w:r>
        <w:t>«Терапия»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-2"/>
        </w:rPr>
        <w:t xml:space="preserve"> </w:t>
      </w:r>
      <w:r>
        <w:t>по специальности</w:t>
      </w:r>
      <w:r>
        <w:rPr>
          <w:spacing w:val="6"/>
        </w:rPr>
        <w:t xml:space="preserve"> </w:t>
      </w:r>
      <w:r>
        <w:t>«Гастроэнтерология».</w:t>
      </w:r>
    </w:p>
    <w:p w:rsidR="004834B7" w:rsidRDefault="004834B7" w:rsidP="004834B7">
      <w:pPr>
        <w:pStyle w:val="a3"/>
        <w:spacing w:before="1"/>
        <w:ind w:left="0"/>
      </w:pPr>
    </w:p>
    <w:p w:rsidR="004834B7" w:rsidRDefault="004834B7" w:rsidP="004834B7">
      <w:pPr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144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(144</w:t>
      </w:r>
      <w:r>
        <w:rPr>
          <w:spacing w:val="-2"/>
          <w:sz w:val="24"/>
        </w:rPr>
        <w:t xml:space="preserve"> </w:t>
      </w:r>
      <w:r>
        <w:rPr>
          <w:sz w:val="24"/>
        </w:rPr>
        <w:t>зачетных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единиц)</w:t>
      </w:r>
    </w:p>
    <w:p w:rsidR="004834B7" w:rsidRDefault="004834B7" w:rsidP="004834B7">
      <w:pPr>
        <w:ind w:left="2410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занятий:</w:t>
      </w:r>
      <w:proofErr w:type="gramStart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proofErr w:type="gramEnd"/>
      <w:r>
        <w:rPr>
          <w:b/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4 недели</w:t>
      </w:r>
    </w:p>
    <w:p w:rsidR="004834B7" w:rsidRDefault="004834B7" w:rsidP="004834B7">
      <w:pPr>
        <w:pStyle w:val="a3"/>
        <w:ind w:firstLine="707"/>
      </w:pPr>
      <w:r>
        <w:rPr>
          <w:b/>
        </w:rPr>
        <w:t>Форма</w:t>
      </w:r>
      <w:r>
        <w:rPr>
          <w:b/>
          <w:spacing w:val="50"/>
        </w:rPr>
        <w:t xml:space="preserve"> </w:t>
      </w:r>
      <w:r>
        <w:rPr>
          <w:b/>
        </w:rPr>
        <w:t>обучения</w:t>
      </w:r>
      <w:r>
        <w:t>: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отрывом</w:t>
      </w:r>
      <w:r>
        <w:rPr>
          <w:spacing w:val="50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работы,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частичным</w:t>
      </w:r>
      <w:r>
        <w:rPr>
          <w:spacing w:val="50"/>
        </w:rPr>
        <w:t xml:space="preserve"> </w:t>
      </w:r>
      <w:r>
        <w:t>отрывом</w:t>
      </w:r>
      <w:r>
        <w:rPr>
          <w:spacing w:val="50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обучения</w:t>
      </w:r>
    </w:p>
    <w:p w:rsidR="004834B7" w:rsidRDefault="004834B7" w:rsidP="004834B7">
      <w:pPr>
        <w:pStyle w:val="a3"/>
        <w:spacing w:before="8"/>
        <w:ind w:left="0"/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029"/>
        <w:gridCol w:w="568"/>
        <w:gridCol w:w="717"/>
        <w:gridCol w:w="451"/>
        <w:gridCol w:w="489"/>
        <w:gridCol w:w="503"/>
        <w:gridCol w:w="700"/>
        <w:gridCol w:w="931"/>
        <w:gridCol w:w="1835"/>
      </w:tblGrid>
      <w:tr w:rsidR="004834B7" w:rsidTr="00C20DB1">
        <w:trPr>
          <w:trHeight w:val="275"/>
        </w:trPr>
        <w:tc>
          <w:tcPr>
            <w:tcW w:w="802" w:type="dxa"/>
            <w:vMerge w:val="restart"/>
          </w:tcPr>
          <w:p w:rsidR="004834B7" w:rsidRDefault="004834B7" w:rsidP="00C20DB1">
            <w:pPr>
              <w:pStyle w:val="TableParagraph"/>
              <w:spacing w:line="268" w:lineRule="exact"/>
              <w:ind w:left="197"/>
              <w:rPr>
                <w:sz w:val="24"/>
              </w:rPr>
            </w:pPr>
            <w:proofErr w:type="spellStart"/>
            <w:r>
              <w:rPr>
                <w:sz w:val="24"/>
              </w:rPr>
              <w:t>Код</w:t>
            </w:r>
            <w:proofErr w:type="spellEnd"/>
          </w:p>
        </w:tc>
        <w:tc>
          <w:tcPr>
            <w:tcW w:w="3029" w:type="dxa"/>
            <w:vMerge w:val="restart"/>
          </w:tcPr>
          <w:p w:rsidR="004834B7" w:rsidRPr="004834B7" w:rsidRDefault="004834B7" w:rsidP="00C20DB1">
            <w:pPr>
              <w:pStyle w:val="TableParagraph"/>
              <w:ind w:right="441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Наименование</w:t>
            </w:r>
            <w:r w:rsidRPr="004834B7">
              <w:rPr>
                <w:spacing w:val="-1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разделов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дисциплин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 тем</w:t>
            </w:r>
          </w:p>
        </w:tc>
        <w:tc>
          <w:tcPr>
            <w:tcW w:w="1285" w:type="dxa"/>
            <w:gridSpan w:val="2"/>
          </w:tcPr>
          <w:p w:rsidR="004834B7" w:rsidRDefault="004834B7" w:rsidP="00C20DB1">
            <w:pPr>
              <w:pStyle w:val="TableParagraph"/>
              <w:spacing w:line="256" w:lineRule="exact"/>
              <w:ind w:left="488" w:right="479"/>
              <w:jc w:val="center"/>
              <w:rPr>
                <w:sz w:val="24"/>
              </w:rPr>
            </w:pPr>
            <w:r>
              <w:rPr>
                <w:sz w:val="24"/>
              </w:rPr>
              <w:t>ЗЕ</w:t>
            </w:r>
          </w:p>
        </w:tc>
        <w:tc>
          <w:tcPr>
            <w:tcW w:w="3074" w:type="dxa"/>
            <w:gridSpan w:val="5"/>
          </w:tcPr>
          <w:p w:rsidR="004834B7" w:rsidRDefault="004834B7" w:rsidP="00C20DB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акад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</w:p>
        </w:tc>
        <w:tc>
          <w:tcPr>
            <w:tcW w:w="1835" w:type="dxa"/>
            <w:vMerge w:val="restart"/>
          </w:tcPr>
          <w:p w:rsidR="004834B7" w:rsidRDefault="004834B7" w:rsidP="00C20DB1">
            <w:pPr>
              <w:pStyle w:val="TableParagraph"/>
              <w:ind w:left="113" w:right="379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контроля</w:t>
            </w:r>
            <w:proofErr w:type="spellEnd"/>
          </w:p>
        </w:tc>
      </w:tr>
      <w:tr w:rsidR="004834B7" w:rsidTr="00C20DB1">
        <w:trPr>
          <w:trHeight w:val="830"/>
        </w:trPr>
        <w:tc>
          <w:tcPr>
            <w:tcW w:w="802" w:type="dxa"/>
            <w:vMerge/>
            <w:tcBorders>
              <w:top w:val="nil"/>
            </w:tcBorders>
          </w:tcPr>
          <w:p w:rsidR="004834B7" w:rsidRDefault="004834B7" w:rsidP="00C20DB1">
            <w:pPr>
              <w:rPr>
                <w:sz w:val="2"/>
                <w:szCs w:val="2"/>
              </w:rPr>
            </w:pPr>
          </w:p>
        </w:tc>
        <w:tc>
          <w:tcPr>
            <w:tcW w:w="3029" w:type="dxa"/>
            <w:vMerge/>
            <w:tcBorders>
              <w:top w:val="nil"/>
            </w:tcBorders>
          </w:tcPr>
          <w:p w:rsidR="004834B7" w:rsidRDefault="004834B7" w:rsidP="00C20DB1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4834B7" w:rsidRDefault="004834B7" w:rsidP="00C20DB1">
            <w:pPr>
              <w:pStyle w:val="TableParagraph"/>
              <w:spacing w:line="270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ЗЕ</w:t>
            </w:r>
          </w:p>
        </w:tc>
        <w:tc>
          <w:tcPr>
            <w:tcW w:w="717" w:type="dxa"/>
          </w:tcPr>
          <w:p w:rsidR="004834B7" w:rsidRDefault="004834B7" w:rsidP="00C20DB1">
            <w:pPr>
              <w:pStyle w:val="TableParagraph"/>
              <w:spacing w:line="270" w:lineRule="exact"/>
              <w:ind w:left="90" w:right="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акад</w:t>
            </w:r>
            <w:proofErr w:type="spellEnd"/>
          </w:p>
          <w:p w:rsidR="004834B7" w:rsidRDefault="004834B7" w:rsidP="00C20DB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4834B7" w:rsidRDefault="004834B7" w:rsidP="00C20DB1">
            <w:pPr>
              <w:pStyle w:val="TableParagraph"/>
              <w:spacing w:line="264" w:lineRule="exact"/>
              <w:ind w:left="90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часы</w:t>
            </w:r>
            <w:proofErr w:type="spellEnd"/>
          </w:p>
        </w:tc>
        <w:tc>
          <w:tcPr>
            <w:tcW w:w="451" w:type="dxa"/>
          </w:tcPr>
          <w:p w:rsidR="004834B7" w:rsidRDefault="004834B7" w:rsidP="00C20DB1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Л</w:t>
            </w:r>
          </w:p>
        </w:tc>
        <w:tc>
          <w:tcPr>
            <w:tcW w:w="489" w:type="dxa"/>
          </w:tcPr>
          <w:p w:rsidR="004834B7" w:rsidRDefault="004834B7" w:rsidP="00C20DB1">
            <w:pPr>
              <w:pStyle w:val="TableParagraph"/>
              <w:ind w:left="110" w:right="18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  <w:tc>
          <w:tcPr>
            <w:tcW w:w="503" w:type="dxa"/>
          </w:tcPr>
          <w:p w:rsidR="004834B7" w:rsidRDefault="004834B7" w:rsidP="00C20DB1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  <w:tc>
          <w:tcPr>
            <w:tcW w:w="700" w:type="dxa"/>
          </w:tcPr>
          <w:p w:rsidR="004834B7" w:rsidRDefault="004834B7" w:rsidP="00C20DB1">
            <w:pPr>
              <w:pStyle w:val="TableParagraph"/>
              <w:ind w:left="111" w:right="225"/>
              <w:rPr>
                <w:sz w:val="24"/>
              </w:rPr>
            </w:pPr>
            <w:r>
              <w:rPr>
                <w:sz w:val="24"/>
              </w:rPr>
              <w:t>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931" w:type="dxa"/>
          </w:tcPr>
          <w:p w:rsidR="004834B7" w:rsidRDefault="004834B7" w:rsidP="00C20DB1">
            <w:pPr>
              <w:pStyle w:val="TableParagraph"/>
              <w:ind w:left="110" w:right="178"/>
              <w:rPr>
                <w:sz w:val="24"/>
              </w:rPr>
            </w:pPr>
            <w:proofErr w:type="spellStart"/>
            <w:r>
              <w:rPr>
                <w:sz w:val="24"/>
              </w:rPr>
              <w:t>стажи</w:t>
            </w:r>
            <w:proofErr w:type="spellEnd"/>
            <w:r>
              <w:rPr>
                <w:sz w:val="24"/>
              </w:rPr>
              <w:t xml:space="preserve"> р</w:t>
            </w:r>
          </w:p>
        </w:tc>
        <w:tc>
          <w:tcPr>
            <w:tcW w:w="1835" w:type="dxa"/>
            <w:vMerge/>
            <w:tcBorders>
              <w:top w:val="nil"/>
            </w:tcBorders>
          </w:tcPr>
          <w:p w:rsidR="004834B7" w:rsidRDefault="004834B7" w:rsidP="00C20DB1">
            <w:pPr>
              <w:rPr>
                <w:sz w:val="2"/>
                <w:szCs w:val="2"/>
              </w:rPr>
            </w:pPr>
          </w:p>
        </w:tc>
      </w:tr>
      <w:tr w:rsidR="004834B7" w:rsidTr="00C20DB1">
        <w:trPr>
          <w:trHeight w:val="828"/>
        </w:trPr>
        <w:tc>
          <w:tcPr>
            <w:tcW w:w="8190" w:type="dxa"/>
            <w:gridSpan w:val="9"/>
          </w:tcPr>
          <w:p w:rsidR="004834B7" w:rsidRPr="004834B7" w:rsidRDefault="004834B7" w:rsidP="00C20DB1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Рабочая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программа учебного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модуля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1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«Основы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социальной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гигиены</w:t>
            </w:r>
            <w:r w:rsidRPr="004834B7">
              <w:rPr>
                <w:spacing w:val="-6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</w:t>
            </w:r>
          </w:p>
          <w:p w:rsidR="004834B7" w:rsidRPr="004834B7" w:rsidRDefault="004834B7" w:rsidP="00C20DB1">
            <w:pPr>
              <w:pStyle w:val="TableParagraph"/>
              <w:spacing w:line="270" w:lineRule="atLeast"/>
              <w:ind w:left="105" w:right="517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организация гастроэнтерологической помощи населению. Теоретические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основы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гастроэнтерологии»</w:t>
            </w:r>
          </w:p>
        </w:tc>
        <w:tc>
          <w:tcPr>
            <w:tcW w:w="1835" w:type="dxa"/>
          </w:tcPr>
          <w:p w:rsidR="004834B7" w:rsidRDefault="004834B7" w:rsidP="00C20DB1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Промежуточна</w:t>
            </w:r>
            <w:proofErr w:type="spellEnd"/>
          </w:p>
          <w:p w:rsidR="004834B7" w:rsidRDefault="004834B7" w:rsidP="00C20DB1">
            <w:pPr>
              <w:pStyle w:val="TableParagraph"/>
              <w:spacing w:line="270" w:lineRule="atLeast"/>
              <w:ind w:left="113" w:right="413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proofErr w:type="spellStart"/>
            <w:r>
              <w:rPr>
                <w:sz w:val="24"/>
              </w:rPr>
              <w:t>аттестация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зачет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1931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029" w:type="dxa"/>
          </w:tcPr>
          <w:p w:rsidR="004834B7" w:rsidRDefault="004834B7" w:rsidP="00C20DB1">
            <w:pPr>
              <w:pStyle w:val="TableParagraph"/>
              <w:ind w:right="261"/>
              <w:rPr>
                <w:sz w:val="24"/>
              </w:rPr>
            </w:pPr>
            <w:r w:rsidRPr="004834B7">
              <w:rPr>
                <w:sz w:val="24"/>
                <w:lang w:val="ru-RU"/>
              </w:rPr>
              <w:t>Основы социальной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гигиены и организация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pacing w:val="-1"/>
                <w:sz w:val="24"/>
                <w:lang w:val="ru-RU"/>
              </w:rPr>
              <w:t>гастроэнтерологической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помощи населению»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Теоретические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клинической</w:t>
            </w:r>
            <w:proofErr w:type="spellEnd"/>
          </w:p>
          <w:p w:rsidR="004834B7" w:rsidRDefault="004834B7" w:rsidP="00C20DB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гастроэнтерологии</w:t>
            </w:r>
            <w:proofErr w:type="spellEnd"/>
          </w:p>
        </w:tc>
        <w:tc>
          <w:tcPr>
            <w:tcW w:w="568" w:type="dxa"/>
          </w:tcPr>
          <w:p w:rsidR="004834B7" w:rsidRDefault="004834B7" w:rsidP="00C20DB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7" w:type="dxa"/>
          </w:tcPr>
          <w:p w:rsidR="004834B7" w:rsidRDefault="004834B7" w:rsidP="00C20DB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1" w:type="dxa"/>
          </w:tcPr>
          <w:p w:rsidR="004834B7" w:rsidRDefault="004834B7" w:rsidP="00C20DB1">
            <w:pPr>
              <w:pStyle w:val="TableParagraph"/>
              <w:spacing w:line="268" w:lineRule="exact"/>
              <w:ind w:left="0" w:right="10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9" w:type="dxa"/>
          </w:tcPr>
          <w:p w:rsidR="004834B7" w:rsidRDefault="004834B7" w:rsidP="00C20DB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3" w:type="dxa"/>
          </w:tcPr>
          <w:p w:rsidR="004834B7" w:rsidRDefault="004834B7" w:rsidP="00C20DB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5" w:type="dxa"/>
          </w:tcPr>
          <w:p w:rsidR="004834B7" w:rsidRDefault="004834B7" w:rsidP="00C20DB1">
            <w:pPr>
              <w:pStyle w:val="TableParagraph"/>
              <w:ind w:left="113" w:right="672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4140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029" w:type="dxa"/>
          </w:tcPr>
          <w:p w:rsidR="004834B7" w:rsidRPr="004834B7" w:rsidRDefault="004834B7" w:rsidP="00C20DB1">
            <w:pPr>
              <w:pStyle w:val="TableParagraph"/>
              <w:ind w:right="261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Общественное здоровье –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показатель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экономического и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социального развития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государства. Основы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834B7">
              <w:rPr>
                <w:sz w:val="24"/>
                <w:lang w:val="ru-RU"/>
              </w:rPr>
              <w:t>медико-социальной</w:t>
            </w:r>
            <w:proofErr w:type="gramEnd"/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экспертизы. Организация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гастроэнтерологической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помощи населению.</w:t>
            </w:r>
          </w:p>
          <w:p w:rsidR="004834B7" w:rsidRPr="004834B7" w:rsidRDefault="004834B7" w:rsidP="00C20DB1">
            <w:pPr>
              <w:pStyle w:val="TableParagraph"/>
              <w:ind w:right="261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Вопросы санитарной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статистики в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pacing w:val="-1"/>
                <w:sz w:val="24"/>
                <w:lang w:val="ru-RU"/>
              </w:rPr>
              <w:t>гастроэнтерологической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службе</w:t>
            </w:r>
          </w:p>
          <w:p w:rsidR="004834B7" w:rsidRDefault="004834B7" w:rsidP="00C20DB1">
            <w:pPr>
              <w:pStyle w:val="TableParagraph"/>
              <w:spacing w:line="276" w:lineRule="exact"/>
              <w:ind w:right="1083"/>
              <w:rPr>
                <w:sz w:val="24"/>
              </w:rPr>
            </w:pPr>
            <w:proofErr w:type="spellStart"/>
            <w:r>
              <w:rPr>
                <w:sz w:val="24"/>
              </w:rPr>
              <w:t>Правовые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здравоохранения</w:t>
            </w:r>
            <w:proofErr w:type="spellEnd"/>
          </w:p>
        </w:tc>
        <w:tc>
          <w:tcPr>
            <w:tcW w:w="568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7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" w:type="dxa"/>
          </w:tcPr>
          <w:p w:rsidR="004834B7" w:rsidRDefault="004834B7" w:rsidP="00C20DB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5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834B7" w:rsidRDefault="004834B7" w:rsidP="004834B7">
      <w:pPr>
        <w:rPr>
          <w:sz w:val="24"/>
        </w:rPr>
        <w:sectPr w:rsidR="004834B7">
          <w:pgSz w:w="11910" w:h="1684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327"/>
        <w:gridCol w:w="1702"/>
        <w:gridCol w:w="569"/>
        <w:gridCol w:w="718"/>
        <w:gridCol w:w="452"/>
        <w:gridCol w:w="490"/>
        <w:gridCol w:w="504"/>
        <w:gridCol w:w="701"/>
        <w:gridCol w:w="932"/>
        <w:gridCol w:w="1836"/>
      </w:tblGrid>
      <w:tr w:rsidR="004834B7" w:rsidTr="00C20DB1">
        <w:trPr>
          <w:trHeight w:val="1406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1.2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576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Этика и деонтология в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профессиональной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деятельности врач</w:t>
            </w:r>
            <w:proofErr w:type="gramStart"/>
            <w:r w:rsidRPr="004834B7">
              <w:rPr>
                <w:sz w:val="24"/>
                <w:lang w:val="ru-RU"/>
              </w:rPr>
              <w:t>а-</w:t>
            </w:r>
            <w:proofErr w:type="gramEnd"/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гастроэнтеролога.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2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90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</w:tr>
      <w:tr w:rsidR="004834B7" w:rsidTr="00C20DB1">
        <w:trPr>
          <w:trHeight w:val="1482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tabs>
                <w:tab w:val="left" w:pos="1647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Анатомия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заболеваний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пищеварения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68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1104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tabs>
                <w:tab w:val="left" w:pos="2792"/>
              </w:tabs>
              <w:spacing w:line="262" w:lineRule="exact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Нормальная</w:t>
            </w:r>
            <w:r w:rsidRPr="004834B7">
              <w:rPr>
                <w:sz w:val="24"/>
                <w:lang w:val="ru-RU"/>
              </w:rPr>
              <w:tab/>
              <w:t>и</w:t>
            </w:r>
          </w:p>
          <w:p w:rsidR="004834B7" w:rsidRPr="004834B7" w:rsidRDefault="004834B7" w:rsidP="00C20DB1">
            <w:pPr>
              <w:pStyle w:val="TableParagraph"/>
              <w:tabs>
                <w:tab w:val="left" w:pos="2115"/>
              </w:tabs>
              <w:ind w:right="94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патологическая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физиология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органов</w:t>
            </w:r>
          </w:p>
          <w:p w:rsidR="004834B7" w:rsidRPr="004834B7" w:rsidRDefault="004834B7" w:rsidP="00C20DB1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пищеварения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</w:tr>
      <w:tr w:rsidR="004834B7" w:rsidTr="00C20DB1">
        <w:trPr>
          <w:trHeight w:val="1674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tabs>
                <w:tab w:val="left" w:pos="2114"/>
              </w:tabs>
              <w:ind w:right="95"/>
              <w:jc w:val="both"/>
              <w:rPr>
                <w:sz w:val="24"/>
              </w:rPr>
            </w:pPr>
            <w:r w:rsidRPr="004834B7">
              <w:rPr>
                <w:sz w:val="24"/>
                <w:lang w:val="ru-RU"/>
              </w:rPr>
              <w:t>Функции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органов</w:t>
            </w:r>
            <w:r w:rsidRPr="004834B7">
              <w:rPr>
                <w:spacing w:val="-58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пищеварения.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Нарушение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функции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органов</w:t>
            </w:r>
            <w:r w:rsidRPr="004834B7">
              <w:rPr>
                <w:spacing w:val="-58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пищеварения.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Типовые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патологические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процессы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68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2760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tabs>
                <w:tab w:val="left" w:pos="1628"/>
                <w:tab w:val="left" w:pos="1851"/>
              </w:tabs>
              <w:ind w:right="95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Клиническая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биохимия.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Основные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особенности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метаболических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процессов.</w:t>
            </w:r>
          </w:p>
          <w:p w:rsidR="004834B7" w:rsidRPr="004834B7" w:rsidRDefault="004834B7" w:rsidP="00C20DB1">
            <w:pPr>
              <w:pStyle w:val="TableParagraph"/>
              <w:tabs>
                <w:tab w:val="left" w:pos="1470"/>
                <w:tab w:val="left" w:pos="1659"/>
                <w:tab w:val="left" w:pos="1877"/>
                <w:tab w:val="left" w:pos="2050"/>
                <w:tab w:val="left" w:pos="2792"/>
              </w:tabs>
              <w:ind w:right="96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Энергетический</w:t>
            </w:r>
            <w:r w:rsidRPr="004834B7">
              <w:rPr>
                <w:spacing w:val="16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обмен</w:t>
            </w:r>
            <w:r w:rsidRPr="004834B7">
              <w:rPr>
                <w:spacing w:val="14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потребность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  <w:t>в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энергии.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Авитаминозы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5"/>
                <w:sz w:val="24"/>
                <w:lang w:val="ru-RU"/>
              </w:rPr>
              <w:t>и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гиповитаминозы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Минералы</w:t>
            </w:r>
            <w:r w:rsidRPr="004834B7">
              <w:rPr>
                <w:sz w:val="24"/>
                <w:lang w:val="ru-RU"/>
              </w:rPr>
              <w:tab/>
              <w:t>и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регуляция</w:t>
            </w:r>
          </w:p>
          <w:p w:rsidR="004834B7" w:rsidRDefault="004834B7" w:rsidP="00C20DB1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биохимический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реакций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68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2210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153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Генетические основы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патологии в клинической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гастроэнтерологии.</w:t>
            </w:r>
            <w:r w:rsidRPr="004834B7">
              <w:rPr>
                <w:spacing w:val="-15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Задачи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 принципы организации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медико-генетической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службы в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России</w:t>
            </w:r>
          </w:p>
          <w:p w:rsidR="004834B7" w:rsidRPr="004834B7" w:rsidRDefault="004834B7" w:rsidP="00C20DB1">
            <w:pPr>
              <w:pStyle w:val="TableParagraph"/>
              <w:spacing w:line="270" w:lineRule="atLeast"/>
              <w:ind w:right="156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Общие вопросы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геронтологии</w:t>
            </w:r>
            <w:r w:rsidRPr="004834B7">
              <w:rPr>
                <w:spacing w:val="-4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</w:t>
            </w:r>
            <w:r w:rsidRPr="004834B7">
              <w:rPr>
                <w:spacing w:val="56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гериатрии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2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90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04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01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32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68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17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1183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Патофизиология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пищеварения.</w:t>
            </w:r>
          </w:p>
          <w:p w:rsidR="004834B7" w:rsidRPr="004834B7" w:rsidRDefault="004834B7" w:rsidP="00C20DB1">
            <w:pPr>
              <w:pStyle w:val="TableParagraph"/>
              <w:ind w:right="229"/>
              <w:jc w:val="both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Клиническая морфология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при заболеваниях органов</w:t>
            </w:r>
            <w:r w:rsidRPr="004834B7">
              <w:rPr>
                <w:spacing w:val="-58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пищеварения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2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68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551"/>
        </w:trPr>
        <w:tc>
          <w:tcPr>
            <w:tcW w:w="2129" w:type="dxa"/>
            <w:gridSpan w:val="2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4" w:type="dxa"/>
            <w:gridSpan w:val="9"/>
          </w:tcPr>
          <w:p w:rsidR="004834B7" w:rsidRP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Рабочая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программа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учебного</w:t>
            </w:r>
            <w:r w:rsidRPr="004834B7">
              <w:rPr>
                <w:spacing w:val="-2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модуля</w:t>
            </w:r>
            <w:r w:rsidRPr="004834B7">
              <w:rPr>
                <w:spacing w:val="-2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2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«Методы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исследования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органов</w:t>
            </w:r>
          </w:p>
          <w:p w:rsidR="004834B7" w:rsidRDefault="004834B7" w:rsidP="00C20DB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пищеварения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right="616"/>
              <w:rPr>
                <w:sz w:val="24"/>
              </w:rPr>
            </w:pPr>
            <w:proofErr w:type="spellStart"/>
            <w:r>
              <w:rPr>
                <w:sz w:val="24"/>
              </w:rPr>
              <w:t>Методы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пищеварения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6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275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Значение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врачебного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</w:p>
        </w:tc>
      </w:tr>
    </w:tbl>
    <w:p w:rsidR="004834B7" w:rsidRDefault="004834B7" w:rsidP="004834B7">
      <w:pPr>
        <w:spacing w:line="256" w:lineRule="exact"/>
        <w:rPr>
          <w:sz w:val="24"/>
        </w:rPr>
        <w:sectPr w:rsidR="004834B7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327"/>
        <w:gridCol w:w="1702"/>
        <w:gridCol w:w="569"/>
        <w:gridCol w:w="718"/>
        <w:gridCol w:w="452"/>
        <w:gridCol w:w="490"/>
        <w:gridCol w:w="504"/>
        <w:gridCol w:w="701"/>
        <w:gridCol w:w="932"/>
        <w:gridCol w:w="1836"/>
      </w:tblGrid>
      <w:tr w:rsidR="004834B7" w:rsidTr="00C20DB1">
        <w:trPr>
          <w:trHeight w:val="1382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261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обследования в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диагностике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834B7">
              <w:rPr>
                <w:sz w:val="24"/>
                <w:lang w:val="ru-RU"/>
              </w:rPr>
              <w:t>гастроэнтерологических</w:t>
            </w:r>
            <w:proofErr w:type="gramEnd"/>
          </w:p>
          <w:p w:rsidR="004834B7" w:rsidRPr="004834B7" w:rsidRDefault="004834B7" w:rsidP="00C20DB1">
            <w:pPr>
              <w:pStyle w:val="TableParagraph"/>
              <w:spacing w:line="270" w:lineRule="atLeast"/>
              <w:ind w:right="78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заболеваний Лабораторные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методы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исследования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2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90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04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01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32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680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1379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625"/>
              <w:jc w:val="both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Методы исследования</w:t>
            </w:r>
            <w:r w:rsidRPr="004834B7">
              <w:rPr>
                <w:spacing w:val="-58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желудочной секреции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Методы исследования</w:t>
            </w:r>
            <w:r w:rsidRPr="004834B7">
              <w:rPr>
                <w:spacing w:val="-58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дуоденального</w:t>
            </w:r>
          </w:p>
          <w:p w:rsidR="004834B7" w:rsidRDefault="004834B7" w:rsidP="00C20DB1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содержимого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68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1104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741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Инструментальные</w:t>
            </w:r>
            <w:r w:rsidRPr="004834B7">
              <w:rPr>
                <w:spacing w:val="-15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аппаратные методы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исследования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6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275"/>
        </w:trPr>
        <w:tc>
          <w:tcPr>
            <w:tcW w:w="2129" w:type="dxa"/>
            <w:gridSpan w:val="2"/>
          </w:tcPr>
          <w:p w:rsidR="004834B7" w:rsidRDefault="004834B7" w:rsidP="00C20D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04" w:type="dxa"/>
            <w:gridSpan w:val="9"/>
          </w:tcPr>
          <w:p w:rsidR="004834B7" w:rsidRPr="004834B7" w:rsidRDefault="004834B7" w:rsidP="00C20DB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Рабочая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программа учебного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модуля 3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«Болезни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пищевода»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Болезни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пищевода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6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Функциональные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расстройства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пищевода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6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right="44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Гастроэзофагеальная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рефлюксная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болезнь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6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1106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right="683"/>
              <w:rPr>
                <w:sz w:val="24"/>
              </w:rPr>
            </w:pPr>
            <w:proofErr w:type="spellStart"/>
            <w:r>
              <w:rPr>
                <w:sz w:val="24"/>
              </w:rPr>
              <w:t>Эзофагиты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Ахалазия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кардии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6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388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Пептическая язва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пищевода.</w:t>
            </w:r>
            <w:r w:rsidRPr="004834B7">
              <w:rPr>
                <w:spacing w:val="-10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Дивертикулы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пищевода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6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1104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96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Стенозы пищевода.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Специфические поражения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пищевода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6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551"/>
        </w:trPr>
        <w:tc>
          <w:tcPr>
            <w:tcW w:w="2129" w:type="dxa"/>
            <w:gridSpan w:val="2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4" w:type="dxa"/>
            <w:gridSpan w:val="9"/>
          </w:tcPr>
          <w:p w:rsidR="004834B7" w:rsidRP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Рабочая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программа учебного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модуля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4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«Болезни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желудка</w:t>
            </w:r>
            <w:r w:rsidRPr="004834B7">
              <w:rPr>
                <w:spacing w:val="-4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</w:t>
            </w:r>
          </w:p>
          <w:p w:rsidR="004834B7" w:rsidRDefault="004834B7" w:rsidP="00C20DB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двенадцатиперстной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кишки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441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Болезни желудка и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pacing w:val="-1"/>
                <w:sz w:val="24"/>
                <w:lang w:val="ru-RU"/>
              </w:rPr>
              <w:t>двенадцатиперстной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кишки</w:t>
            </w:r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фронтальный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right="649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Функциональные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расстройства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желудка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фронтальный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827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right="441"/>
              <w:rPr>
                <w:sz w:val="24"/>
              </w:rPr>
            </w:pPr>
            <w:proofErr w:type="spellStart"/>
            <w:r>
              <w:rPr>
                <w:sz w:val="24"/>
              </w:rPr>
              <w:t>Острые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хронические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гастриты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76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фронтальный</w:t>
            </w:r>
            <w:proofErr w:type="spellEnd"/>
          </w:p>
        </w:tc>
      </w:tr>
    </w:tbl>
    <w:p w:rsidR="004834B7" w:rsidRDefault="004834B7" w:rsidP="004834B7">
      <w:pPr>
        <w:spacing w:line="269" w:lineRule="exact"/>
        <w:rPr>
          <w:sz w:val="24"/>
        </w:rPr>
        <w:sectPr w:rsidR="004834B7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327"/>
        <w:gridCol w:w="1702"/>
        <w:gridCol w:w="569"/>
        <w:gridCol w:w="718"/>
        <w:gridCol w:w="452"/>
        <w:gridCol w:w="490"/>
        <w:gridCol w:w="504"/>
        <w:gridCol w:w="701"/>
        <w:gridCol w:w="932"/>
        <w:gridCol w:w="1836"/>
      </w:tblGrid>
      <w:tr w:rsidR="004834B7" w:rsidTr="00C20DB1">
        <w:trPr>
          <w:trHeight w:val="277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3035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331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Язвенная болезнь с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локализацией процесса в</w:t>
            </w:r>
            <w:r w:rsidRPr="004834B7">
              <w:rPr>
                <w:spacing w:val="-58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желудке и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двенадцатиперстной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кишке Общие вопросы и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классификация.</w:t>
            </w:r>
          </w:p>
          <w:p w:rsidR="004834B7" w:rsidRPr="004834B7" w:rsidRDefault="004834B7" w:rsidP="00C20DB1">
            <w:pPr>
              <w:pStyle w:val="TableParagraph"/>
              <w:spacing w:line="270" w:lineRule="atLeast"/>
              <w:ind w:right="108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Этиология,</w:t>
            </w:r>
            <w:r w:rsidRPr="004834B7">
              <w:rPr>
                <w:spacing w:val="-6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патогенез,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роль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834B7">
              <w:rPr>
                <w:sz w:val="24"/>
                <w:lang w:val="ru-RU"/>
              </w:rPr>
              <w:t>Нр</w:t>
            </w:r>
            <w:proofErr w:type="spellEnd"/>
            <w:r w:rsidRPr="004834B7">
              <w:rPr>
                <w:sz w:val="24"/>
                <w:lang w:val="ru-RU"/>
              </w:rPr>
              <w:t>. Клиника, особенности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клинического течения у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различных возрастных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групп.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фронтальный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2484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175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Осложнения. Диагностика</w:t>
            </w:r>
            <w:r w:rsidRPr="004834B7">
              <w:rPr>
                <w:spacing w:val="-58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 дифференциальный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диагноз.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Лечение</w:t>
            </w:r>
          </w:p>
          <w:p w:rsidR="004834B7" w:rsidRPr="004834B7" w:rsidRDefault="004834B7" w:rsidP="00C20DB1">
            <w:pPr>
              <w:pStyle w:val="TableParagraph"/>
              <w:ind w:right="261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Болезни оперированного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желудка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pacing w:val="-1"/>
                <w:sz w:val="24"/>
                <w:lang w:val="ru-RU"/>
              </w:rPr>
              <w:t>(постгастрорезекционные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расстройства).</w:t>
            </w:r>
          </w:p>
          <w:p w:rsidR="004834B7" w:rsidRDefault="004834B7" w:rsidP="00C20DB1">
            <w:pPr>
              <w:pStyle w:val="TableParagraph"/>
              <w:spacing w:line="270" w:lineRule="atLeast"/>
              <w:ind w:right="44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Постваготомические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расстройства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фронтальный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1380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290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Хронические дуодениты.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 xml:space="preserve">Хронические </w:t>
            </w:r>
            <w:proofErr w:type="spellStart"/>
            <w:r w:rsidRPr="004834B7">
              <w:rPr>
                <w:sz w:val="24"/>
                <w:lang w:val="ru-RU"/>
              </w:rPr>
              <w:t>папиллиты</w:t>
            </w:r>
            <w:proofErr w:type="spellEnd"/>
            <w:r w:rsidRPr="004834B7">
              <w:rPr>
                <w:sz w:val="24"/>
                <w:lang w:val="ru-RU"/>
              </w:rPr>
              <w:t>,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834B7">
              <w:rPr>
                <w:sz w:val="24"/>
                <w:lang w:val="ru-RU"/>
              </w:rPr>
              <w:t>оддиты</w:t>
            </w:r>
            <w:proofErr w:type="spellEnd"/>
            <w:r w:rsidRPr="004834B7">
              <w:rPr>
                <w:sz w:val="24"/>
                <w:lang w:val="ru-RU"/>
              </w:rPr>
              <w:t xml:space="preserve"> Дивертикулы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834B7">
              <w:rPr>
                <w:sz w:val="24"/>
                <w:lang w:val="ru-RU"/>
              </w:rPr>
              <w:t>двенадцатиперстной</w:t>
            </w:r>
            <w:proofErr w:type="gramEnd"/>
          </w:p>
          <w:p w:rsidR="004834B7" w:rsidRDefault="004834B7" w:rsidP="00C20DB1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кишки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фронтальный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248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355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Хроническое нарушение</w:t>
            </w:r>
            <w:r w:rsidRPr="004834B7">
              <w:rPr>
                <w:spacing w:val="-58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проходимости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двенадцатиперстной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кишки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–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834B7">
              <w:rPr>
                <w:sz w:val="24"/>
                <w:lang w:val="ru-RU"/>
              </w:rPr>
              <w:t>дуоденостаз</w:t>
            </w:r>
            <w:proofErr w:type="spellEnd"/>
            <w:r w:rsidRPr="004834B7">
              <w:rPr>
                <w:sz w:val="24"/>
                <w:lang w:val="ru-RU"/>
              </w:rPr>
              <w:t>.</w:t>
            </w:r>
          </w:p>
          <w:p w:rsidR="004834B7" w:rsidRPr="004834B7" w:rsidRDefault="004834B7" w:rsidP="00C20DB1">
            <w:pPr>
              <w:pStyle w:val="TableParagraph"/>
              <w:spacing w:line="270" w:lineRule="atLeast"/>
              <w:ind w:right="153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Редкие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pacing w:val="-1"/>
                <w:sz w:val="24"/>
                <w:lang w:val="ru-RU"/>
              </w:rPr>
              <w:t>(труднодиагностируемые)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заболевания желудка и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двенадцатиперстной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кишки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фронтальный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551"/>
        </w:trPr>
        <w:tc>
          <w:tcPr>
            <w:tcW w:w="2129" w:type="dxa"/>
            <w:gridSpan w:val="2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4" w:type="dxa"/>
            <w:gridSpan w:val="9"/>
          </w:tcPr>
          <w:p w:rsidR="004834B7" w:rsidRP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Рабочая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программа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учебного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модуля 5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«Болезни</w:t>
            </w:r>
            <w:r w:rsidRPr="004834B7">
              <w:rPr>
                <w:spacing w:val="-2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печени</w:t>
            </w:r>
            <w:r w:rsidRPr="004834B7">
              <w:rPr>
                <w:spacing w:val="-4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</w:t>
            </w:r>
          </w:p>
          <w:p w:rsidR="004834B7" w:rsidRDefault="004834B7" w:rsidP="00C20DB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желчевыводящей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4834B7" w:rsidTr="00C20DB1">
        <w:trPr>
          <w:trHeight w:val="1104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Болезни печени и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желчевыводящей</w:t>
            </w:r>
            <w:r w:rsidRPr="004834B7">
              <w:rPr>
                <w:spacing w:val="-1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системы</w:t>
            </w:r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собеседование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4834B7" w:rsidTr="00C20DB1">
        <w:trPr>
          <w:trHeight w:val="1379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897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Основные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834B7">
              <w:rPr>
                <w:sz w:val="24"/>
                <w:lang w:val="ru-RU"/>
              </w:rPr>
              <w:t>гепатологические</w:t>
            </w:r>
            <w:proofErr w:type="spellEnd"/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синдромы. Болезни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накопления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</w:t>
            </w:r>
          </w:p>
          <w:p w:rsidR="004834B7" w:rsidRDefault="004834B7" w:rsidP="00C20DB1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энзимопатии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собеседование</w:t>
            </w:r>
            <w:proofErr w:type="spellEnd"/>
          </w:p>
          <w:p w:rsidR="004834B7" w:rsidRDefault="004834B7" w:rsidP="00C20DB1">
            <w:pPr>
              <w:pStyle w:val="TableParagraph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4834B7" w:rsidTr="00C20DB1">
        <w:trPr>
          <w:trHeight w:val="1106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Хронические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гепатиты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собеседование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4834B7" w:rsidTr="00C20DB1">
        <w:trPr>
          <w:trHeight w:val="551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Хронический</w:t>
            </w:r>
            <w:r w:rsidRPr="004834B7">
              <w:rPr>
                <w:spacing w:val="-6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вирусный</w:t>
            </w:r>
          </w:p>
          <w:p w:rsidR="004834B7" w:rsidRPr="004834B7" w:rsidRDefault="004834B7" w:rsidP="00C20DB1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гепатит</w:t>
            </w:r>
            <w:proofErr w:type="gramStart"/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В</w:t>
            </w:r>
            <w:proofErr w:type="gramEnd"/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</w:tr>
    </w:tbl>
    <w:p w:rsidR="004834B7" w:rsidRDefault="004834B7" w:rsidP="004834B7">
      <w:pPr>
        <w:spacing w:line="269" w:lineRule="exact"/>
        <w:rPr>
          <w:sz w:val="24"/>
        </w:rPr>
        <w:sectPr w:rsidR="004834B7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327"/>
        <w:gridCol w:w="1702"/>
        <w:gridCol w:w="569"/>
        <w:gridCol w:w="718"/>
        <w:gridCol w:w="452"/>
        <w:gridCol w:w="490"/>
        <w:gridCol w:w="504"/>
        <w:gridCol w:w="701"/>
        <w:gridCol w:w="932"/>
        <w:gridCol w:w="1836"/>
      </w:tblGrid>
      <w:tr w:rsidR="004834B7" w:rsidTr="00C20DB1">
        <w:trPr>
          <w:trHeight w:val="554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собеседование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184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Общие принципы лечения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хронических гепатитов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собеседование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Циррозы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печени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собеседование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4834B7" w:rsidTr="00C20DB1">
        <w:trPr>
          <w:trHeight w:val="1104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right="343"/>
              <w:rPr>
                <w:sz w:val="24"/>
              </w:rPr>
            </w:pPr>
            <w:proofErr w:type="spellStart"/>
            <w:r>
              <w:rPr>
                <w:sz w:val="24"/>
              </w:rPr>
              <w:t>Алкогольные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поражения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печени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собеседование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Билиарный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цирроз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печени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собеседование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4834B7" w:rsidTr="00C20DB1">
        <w:trPr>
          <w:trHeight w:val="1379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756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Заболевания</w:t>
            </w:r>
            <w:r w:rsidRPr="004834B7">
              <w:rPr>
                <w:spacing w:val="-15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сосудов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печени</w:t>
            </w:r>
          </w:p>
          <w:p w:rsidR="004834B7" w:rsidRPr="004834B7" w:rsidRDefault="004834B7" w:rsidP="00C20DB1">
            <w:pPr>
              <w:pStyle w:val="TableParagraph"/>
              <w:spacing w:line="270" w:lineRule="atLeast"/>
              <w:ind w:right="516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Поражения печени при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болезнях внутренних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органов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собеседование</w:t>
            </w:r>
            <w:proofErr w:type="spellEnd"/>
          </w:p>
          <w:p w:rsidR="004834B7" w:rsidRDefault="004834B7" w:rsidP="00C20DB1">
            <w:pPr>
              <w:pStyle w:val="TableParagraph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4834B7" w:rsidTr="00C20DB1">
        <w:trPr>
          <w:trHeight w:val="1380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115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Функциональные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расстройства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желчного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пузыря и желчевыводящих</w:t>
            </w:r>
            <w:r w:rsidRPr="004834B7">
              <w:rPr>
                <w:spacing w:val="-58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путей,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дисфункция</w:t>
            </w:r>
          </w:p>
          <w:p w:rsidR="004834B7" w:rsidRDefault="004834B7" w:rsidP="00C20DB1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сфинктера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Одди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68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1105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right="265"/>
              <w:rPr>
                <w:sz w:val="24"/>
              </w:rPr>
            </w:pPr>
            <w:proofErr w:type="spellStart"/>
            <w:r>
              <w:rPr>
                <w:sz w:val="24"/>
              </w:rPr>
              <w:t>Холециститы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Желчнокаменная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болезнь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Холангиты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6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right="9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Постхолецистэктомически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синдром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6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276"/>
        </w:trPr>
        <w:tc>
          <w:tcPr>
            <w:tcW w:w="2129" w:type="dxa"/>
            <w:gridSpan w:val="2"/>
          </w:tcPr>
          <w:p w:rsidR="004834B7" w:rsidRDefault="004834B7" w:rsidP="00C20D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04" w:type="dxa"/>
            <w:gridSpan w:val="9"/>
          </w:tcPr>
          <w:p w:rsidR="004834B7" w:rsidRPr="004834B7" w:rsidRDefault="004834B7" w:rsidP="00C20DB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Рабочая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программа учебного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модуля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6</w:t>
            </w:r>
            <w:r w:rsidRPr="004834B7">
              <w:rPr>
                <w:spacing w:val="2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«Болезни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поджелудочной</w:t>
            </w:r>
            <w:r w:rsidRPr="004834B7">
              <w:rPr>
                <w:spacing w:val="-2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железы»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right="373"/>
              <w:rPr>
                <w:sz w:val="24"/>
              </w:rPr>
            </w:pPr>
            <w:proofErr w:type="spellStart"/>
            <w:r>
              <w:rPr>
                <w:sz w:val="24"/>
              </w:rPr>
              <w:t>Болезни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поджелудочной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железы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фронтальный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right="1429"/>
              <w:rPr>
                <w:sz w:val="24"/>
              </w:rPr>
            </w:pPr>
            <w:proofErr w:type="spellStart"/>
            <w:r>
              <w:rPr>
                <w:sz w:val="24"/>
              </w:rPr>
              <w:t>Панкреатиты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хронические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фронтальный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right="549"/>
              <w:rPr>
                <w:sz w:val="24"/>
              </w:rPr>
            </w:pPr>
            <w:proofErr w:type="spellStart"/>
            <w:r>
              <w:rPr>
                <w:sz w:val="24"/>
              </w:rPr>
              <w:t>Камни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поджелудочной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железы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фронтальный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275"/>
        </w:trPr>
        <w:tc>
          <w:tcPr>
            <w:tcW w:w="2129" w:type="dxa"/>
            <w:gridSpan w:val="2"/>
          </w:tcPr>
          <w:p w:rsidR="004834B7" w:rsidRDefault="004834B7" w:rsidP="00C20DB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04" w:type="dxa"/>
            <w:gridSpan w:val="9"/>
          </w:tcPr>
          <w:p w:rsidR="004834B7" w:rsidRPr="004834B7" w:rsidRDefault="004834B7" w:rsidP="00C20DB1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Рабочая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программа учебного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модуля 7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«Болезни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кишечника»</w:t>
            </w:r>
          </w:p>
        </w:tc>
      </w:tr>
      <w:tr w:rsidR="004834B7" w:rsidTr="00C20DB1">
        <w:trPr>
          <w:trHeight w:val="55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Болезни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кишечника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</w:tr>
    </w:tbl>
    <w:p w:rsidR="004834B7" w:rsidRDefault="004834B7" w:rsidP="004834B7">
      <w:pPr>
        <w:spacing w:line="269" w:lineRule="exact"/>
        <w:rPr>
          <w:sz w:val="24"/>
        </w:rPr>
        <w:sectPr w:rsidR="004834B7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327"/>
        <w:gridCol w:w="1702"/>
        <w:gridCol w:w="569"/>
        <w:gridCol w:w="718"/>
        <w:gridCol w:w="452"/>
        <w:gridCol w:w="490"/>
        <w:gridCol w:w="504"/>
        <w:gridCol w:w="701"/>
        <w:gridCol w:w="932"/>
        <w:gridCol w:w="1836"/>
      </w:tblGrid>
      <w:tr w:rsidR="004834B7" w:rsidTr="00C20DB1">
        <w:trPr>
          <w:trHeight w:val="554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собеседование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4834B7" w:rsidTr="00C20DB1">
        <w:trPr>
          <w:trHeight w:val="1379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868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Аномалии развития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толстой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кишки.</w:t>
            </w:r>
          </w:p>
          <w:p w:rsidR="004834B7" w:rsidRPr="004834B7" w:rsidRDefault="004834B7" w:rsidP="00C20DB1">
            <w:pPr>
              <w:pStyle w:val="TableParagraph"/>
              <w:spacing w:line="270" w:lineRule="atLeast"/>
              <w:ind w:right="96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Заболевания тонкой кишки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сосудистого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происхождения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собеседование</w:t>
            </w:r>
            <w:proofErr w:type="spellEnd"/>
          </w:p>
          <w:p w:rsidR="004834B7" w:rsidRDefault="004834B7" w:rsidP="00C20DB1">
            <w:pPr>
              <w:pStyle w:val="TableParagraph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4834B7" w:rsidTr="00C20DB1">
        <w:trPr>
          <w:trHeight w:val="1655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330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 xml:space="preserve">Синдром </w:t>
            </w:r>
            <w:proofErr w:type="spellStart"/>
            <w:r w:rsidRPr="004834B7">
              <w:rPr>
                <w:sz w:val="24"/>
                <w:lang w:val="ru-RU"/>
              </w:rPr>
              <w:t>мальабсорбции</w:t>
            </w:r>
            <w:proofErr w:type="spellEnd"/>
            <w:r w:rsidRPr="004834B7">
              <w:rPr>
                <w:spacing w:val="-58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(нарушенного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всасывания).</w:t>
            </w:r>
          </w:p>
          <w:p w:rsidR="004834B7" w:rsidRDefault="004834B7" w:rsidP="00C20DB1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proofErr w:type="spellStart"/>
            <w:r w:rsidRPr="004834B7">
              <w:rPr>
                <w:sz w:val="24"/>
                <w:lang w:val="ru-RU"/>
              </w:rPr>
              <w:t>Интестинальные</w:t>
            </w:r>
            <w:proofErr w:type="spellEnd"/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 xml:space="preserve">энзимопатии. </w:t>
            </w:r>
            <w:proofErr w:type="spellStart"/>
            <w:r>
              <w:rPr>
                <w:sz w:val="24"/>
              </w:rPr>
              <w:t>Тропическая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спру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Болезнь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Уиппла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собеседование</w:t>
            </w:r>
            <w:proofErr w:type="spellEnd"/>
          </w:p>
          <w:p w:rsidR="004834B7" w:rsidRDefault="004834B7" w:rsidP="00C20DB1">
            <w:pPr>
              <w:pStyle w:val="TableParagraph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right="574"/>
              <w:rPr>
                <w:sz w:val="24"/>
              </w:rPr>
            </w:pPr>
            <w:proofErr w:type="spellStart"/>
            <w:r>
              <w:rPr>
                <w:sz w:val="24"/>
              </w:rPr>
              <w:t>Целиакия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глютеновая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энтеропатия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собеседование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right="220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Функциональные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болезни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кишечника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собеседование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4834B7" w:rsidTr="00C20DB1">
        <w:trPr>
          <w:trHeight w:val="2208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Язвенный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колит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Pr="004834B7" w:rsidRDefault="004834B7" w:rsidP="00C20DB1">
            <w:pPr>
              <w:pStyle w:val="TableParagraph"/>
              <w:ind w:left="106" w:right="140"/>
              <w:rPr>
                <w:sz w:val="24"/>
                <w:lang w:val="ru-RU"/>
              </w:rPr>
            </w:pPr>
            <w:proofErr w:type="gramStart"/>
            <w:r w:rsidRPr="004834B7">
              <w:rPr>
                <w:sz w:val="24"/>
                <w:lang w:val="ru-RU"/>
              </w:rPr>
              <w:t>Текущий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контроль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pacing w:val="-1"/>
                <w:sz w:val="24"/>
                <w:lang w:val="ru-RU"/>
              </w:rPr>
              <w:t>(собеседование</w:t>
            </w:r>
            <w:proofErr w:type="gramEnd"/>
          </w:p>
          <w:p w:rsidR="004834B7" w:rsidRPr="004834B7" w:rsidRDefault="004834B7" w:rsidP="00C20DB1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834B7">
              <w:rPr>
                <w:w w:val="99"/>
                <w:sz w:val="24"/>
                <w:lang w:val="ru-RU"/>
              </w:rPr>
              <w:t>)</w:t>
            </w:r>
          </w:p>
          <w:p w:rsidR="004834B7" w:rsidRPr="004834B7" w:rsidRDefault="004834B7" w:rsidP="00C20DB1">
            <w:pPr>
              <w:pStyle w:val="TableParagraph"/>
              <w:ind w:left="106" w:right="140"/>
              <w:rPr>
                <w:sz w:val="24"/>
                <w:lang w:val="ru-RU"/>
              </w:rPr>
            </w:pPr>
            <w:proofErr w:type="gramStart"/>
            <w:r w:rsidRPr="004834B7">
              <w:rPr>
                <w:sz w:val="24"/>
                <w:lang w:val="ru-RU"/>
              </w:rPr>
              <w:t>Текущий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контроль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pacing w:val="-1"/>
                <w:sz w:val="24"/>
                <w:lang w:val="ru-RU"/>
              </w:rPr>
              <w:t>(собеседование</w:t>
            </w:r>
            <w:proofErr w:type="gramEnd"/>
          </w:p>
          <w:p w:rsidR="004834B7" w:rsidRPr="00993D0C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  <w:r w:rsidRPr="00993D0C">
              <w:rPr>
                <w:w w:val="99"/>
                <w:sz w:val="24"/>
                <w:lang w:val="ru-RU"/>
              </w:rPr>
              <w:t>)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838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Алгоритмы ведения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больных язвенным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колитом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собеседование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Болезнь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Крона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собеседование</w:t>
            </w:r>
            <w:proofErr w:type="spellEnd"/>
          </w:p>
          <w:p w:rsidR="004834B7" w:rsidRDefault="004834B7" w:rsidP="00C20DB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4834B7" w:rsidTr="00C20DB1">
        <w:trPr>
          <w:trHeight w:val="1274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7.7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221"/>
              <w:rPr>
                <w:sz w:val="24"/>
                <w:lang w:val="ru-RU"/>
              </w:rPr>
            </w:pPr>
            <w:proofErr w:type="spellStart"/>
            <w:r w:rsidRPr="004834B7">
              <w:rPr>
                <w:sz w:val="24"/>
                <w:lang w:val="ru-RU"/>
              </w:rPr>
              <w:t>Дивертикулез</w:t>
            </w:r>
            <w:proofErr w:type="spellEnd"/>
            <w:r w:rsidRPr="004834B7">
              <w:rPr>
                <w:spacing w:val="-10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кишечника.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Амилоидоз кишечника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Специфические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заболевания</w:t>
            </w:r>
            <w:r w:rsidRPr="004834B7">
              <w:rPr>
                <w:spacing w:val="-2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кишечника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собеседование</w:t>
            </w:r>
            <w:proofErr w:type="spellEnd"/>
          </w:p>
          <w:p w:rsidR="004834B7" w:rsidRDefault="004834B7" w:rsidP="00C20DB1">
            <w:pPr>
              <w:pStyle w:val="TableParagraph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4834B7" w:rsidTr="00C20DB1">
        <w:trPr>
          <w:trHeight w:val="489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7.8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СИБР.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Дисбиоз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кишечника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</w:tr>
      <w:tr w:rsidR="004834B7" w:rsidTr="00C20DB1">
        <w:trPr>
          <w:trHeight w:val="693"/>
        </w:trPr>
        <w:tc>
          <w:tcPr>
            <w:tcW w:w="2129" w:type="dxa"/>
            <w:gridSpan w:val="2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4" w:type="dxa"/>
            <w:gridSpan w:val="9"/>
          </w:tcPr>
          <w:p w:rsidR="004834B7" w:rsidRPr="004834B7" w:rsidRDefault="004834B7" w:rsidP="00C20DB1">
            <w:pPr>
              <w:pStyle w:val="TableParagraph"/>
              <w:ind w:left="108" w:right="185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Рабочая</w:t>
            </w:r>
            <w:r w:rsidRPr="004834B7">
              <w:rPr>
                <w:spacing w:val="-4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программа учебного</w:t>
            </w:r>
            <w:r w:rsidRPr="004834B7">
              <w:rPr>
                <w:spacing w:val="-4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модуля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8 «Опухолевые</w:t>
            </w:r>
            <w:r w:rsidRPr="004834B7">
              <w:rPr>
                <w:spacing w:val="-4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заболевания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органов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пищеварения»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right="306"/>
              <w:rPr>
                <w:sz w:val="24"/>
              </w:rPr>
            </w:pPr>
            <w:proofErr w:type="spellStart"/>
            <w:r>
              <w:rPr>
                <w:sz w:val="24"/>
              </w:rPr>
              <w:t>Опухолевые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пищеварения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6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554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Опухоли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пищевода</w:t>
            </w:r>
            <w:proofErr w:type="spellEnd"/>
            <w:r>
              <w:rPr>
                <w:sz w:val="24"/>
              </w:rPr>
              <w:t>.</w:t>
            </w:r>
          </w:p>
          <w:p w:rsidR="004834B7" w:rsidRDefault="004834B7" w:rsidP="00C20DB1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Опухоли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желудка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</w:tr>
    </w:tbl>
    <w:p w:rsidR="004834B7" w:rsidRDefault="004834B7" w:rsidP="004834B7">
      <w:pPr>
        <w:spacing w:line="269" w:lineRule="exact"/>
        <w:rPr>
          <w:sz w:val="24"/>
        </w:rPr>
        <w:sectPr w:rsidR="004834B7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327"/>
        <w:gridCol w:w="1702"/>
        <w:gridCol w:w="569"/>
        <w:gridCol w:w="718"/>
        <w:gridCol w:w="452"/>
        <w:gridCol w:w="490"/>
        <w:gridCol w:w="504"/>
        <w:gridCol w:w="701"/>
        <w:gridCol w:w="932"/>
        <w:gridCol w:w="1836"/>
      </w:tblGrid>
      <w:tr w:rsidR="004834B7" w:rsidTr="00C20DB1">
        <w:trPr>
          <w:trHeight w:val="554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тестовый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1379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233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Рак поджелудочной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железы и внепеченочных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желчных</w:t>
            </w:r>
            <w:r w:rsidRPr="004834B7">
              <w:rPr>
                <w:spacing w:val="-4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путей.</w:t>
            </w:r>
            <w:r w:rsidRPr="004834B7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834B7">
              <w:rPr>
                <w:sz w:val="24"/>
                <w:lang w:val="ru-RU"/>
              </w:rPr>
              <w:t>Апудомы</w:t>
            </w:r>
            <w:proofErr w:type="spellEnd"/>
          </w:p>
          <w:p w:rsidR="004834B7" w:rsidRPr="004834B7" w:rsidRDefault="004834B7" w:rsidP="00C20DB1">
            <w:pPr>
              <w:pStyle w:val="TableParagraph"/>
              <w:spacing w:line="270" w:lineRule="atLeast"/>
              <w:ind w:right="564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желудочно-кишечного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тракта</w:t>
            </w:r>
            <w:r w:rsidRPr="004834B7">
              <w:rPr>
                <w:spacing w:val="-2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(МЭН)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68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right="173"/>
              <w:rPr>
                <w:sz w:val="24"/>
              </w:rPr>
            </w:pPr>
            <w:proofErr w:type="spellStart"/>
            <w:r>
              <w:rPr>
                <w:sz w:val="24"/>
              </w:rPr>
              <w:t>Опухоли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печени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Опухоли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кишечника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6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тестовый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551"/>
        </w:trPr>
        <w:tc>
          <w:tcPr>
            <w:tcW w:w="2129" w:type="dxa"/>
            <w:gridSpan w:val="2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4" w:type="dxa"/>
            <w:gridSpan w:val="9"/>
          </w:tcPr>
          <w:p w:rsidR="004834B7" w:rsidRP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Рабочая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программа учебного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модуля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9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«Интенсивная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терапия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</w:t>
            </w:r>
          </w:p>
          <w:p w:rsidR="004834B7" w:rsidRPr="004834B7" w:rsidRDefault="004834B7" w:rsidP="00C20DB1">
            <w:pPr>
              <w:pStyle w:val="TableParagraph"/>
              <w:spacing w:line="269" w:lineRule="exact"/>
              <w:ind w:left="108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реанимация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при</w:t>
            </w:r>
            <w:r w:rsidRPr="004834B7">
              <w:rPr>
                <w:spacing w:val="-4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неотложных</w:t>
            </w:r>
            <w:r w:rsidRPr="004834B7">
              <w:rPr>
                <w:spacing w:val="-2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состояниях в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гастроэнтерологии»</w:t>
            </w:r>
          </w:p>
        </w:tc>
      </w:tr>
      <w:tr w:rsidR="004834B7" w:rsidTr="00C20DB1">
        <w:trPr>
          <w:trHeight w:val="1104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241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Интенсивная терапия и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реанимация при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неотложных</w:t>
            </w:r>
            <w:r w:rsidRPr="004834B7">
              <w:rPr>
                <w:spacing w:val="-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состояниях</w:t>
            </w:r>
            <w:r w:rsidRPr="004834B7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4834B7">
              <w:rPr>
                <w:sz w:val="24"/>
                <w:lang w:val="ru-RU"/>
              </w:rPr>
              <w:t>в</w:t>
            </w:r>
            <w:proofErr w:type="gramEnd"/>
          </w:p>
          <w:p w:rsidR="004834B7" w:rsidRDefault="004834B7" w:rsidP="00C20DB1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гастроэнтерологии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фронтальный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2207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right="509"/>
              <w:rPr>
                <w:sz w:val="24"/>
              </w:rPr>
            </w:pPr>
            <w:r w:rsidRPr="004834B7">
              <w:rPr>
                <w:sz w:val="24"/>
                <w:lang w:val="ru-RU"/>
              </w:rPr>
              <w:t>Организация службы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интенсивной</w:t>
            </w:r>
            <w:r w:rsidRPr="004834B7">
              <w:rPr>
                <w:spacing w:val="-5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терапии</w:t>
            </w:r>
            <w:r w:rsidRPr="004834B7">
              <w:rPr>
                <w:spacing w:val="-6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реанимации в лечебн</w:t>
            </w:r>
            <w:proofErr w:type="gramStart"/>
            <w:r w:rsidRPr="004834B7">
              <w:rPr>
                <w:sz w:val="24"/>
                <w:lang w:val="ru-RU"/>
              </w:rPr>
              <w:t>о-</w:t>
            </w:r>
            <w:proofErr w:type="gramEnd"/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профилактических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 xml:space="preserve">учреждениях. </w:t>
            </w:r>
            <w:proofErr w:type="spellStart"/>
            <w:r>
              <w:rPr>
                <w:sz w:val="24"/>
              </w:rPr>
              <w:t>Острые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гастроинтестинальные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кровотечения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Острый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живот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фронтальный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2207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right="412"/>
              <w:rPr>
                <w:sz w:val="24"/>
              </w:rPr>
            </w:pPr>
            <w:r w:rsidRPr="004834B7">
              <w:rPr>
                <w:sz w:val="24"/>
                <w:lang w:val="ru-RU"/>
              </w:rPr>
              <w:t>Неотложные состояния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при</w:t>
            </w:r>
            <w:r w:rsidRPr="004834B7">
              <w:rPr>
                <w:spacing w:val="-6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болезнях</w:t>
            </w:r>
            <w:r w:rsidRPr="004834B7">
              <w:rPr>
                <w:spacing w:val="-4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пищевода.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Неотложные состояния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при болезнях желудка и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двенадцатиперстной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 xml:space="preserve">кишки. </w:t>
            </w:r>
            <w:proofErr w:type="spellStart"/>
            <w:r>
              <w:rPr>
                <w:sz w:val="24"/>
              </w:rPr>
              <w:t>Неотложные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состояния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болезнях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кишечника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фронтальный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1932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right="401"/>
              <w:rPr>
                <w:sz w:val="24"/>
              </w:rPr>
            </w:pPr>
            <w:r w:rsidRPr="004834B7">
              <w:rPr>
                <w:sz w:val="24"/>
                <w:lang w:val="ru-RU"/>
              </w:rPr>
              <w:t>Неотложные состояния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при болезнях печени,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желчного пузыря и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желчевыводящих</w:t>
            </w:r>
            <w:r w:rsidRPr="004834B7">
              <w:rPr>
                <w:spacing w:val="-1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путей.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Неотложные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состояния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болезнях</w:t>
            </w:r>
            <w:proofErr w:type="spellEnd"/>
          </w:p>
          <w:p w:rsidR="004834B7" w:rsidRDefault="004834B7" w:rsidP="00C20DB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поджелудочной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железы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фронтальный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554"/>
        </w:trPr>
        <w:tc>
          <w:tcPr>
            <w:tcW w:w="2129" w:type="dxa"/>
            <w:gridSpan w:val="2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4" w:type="dxa"/>
            <w:gridSpan w:val="9"/>
          </w:tcPr>
          <w:p w:rsidR="004834B7" w:rsidRP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Рабочая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программа учебного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модуля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10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«Отдельные</w:t>
            </w:r>
            <w:r w:rsidRPr="004834B7">
              <w:rPr>
                <w:spacing w:val="-5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вопросы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834B7">
              <w:rPr>
                <w:sz w:val="24"/>
                <w:lang w:val="ru-RU"/>
              </w:rPr>
              <w:t>смежной</w:t>
            </w:r>
            <w:proofErr w:type="gramEnd"/>
          </w:p>
          <w:p w:rsidR="004834B7" w:rsidRDefault="004834B7" w:rsidP="00C20DB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патологии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right="830"/>
              <w:rPr>
                <w:sz w:val="24"/>
              </w:rPr>
            </w:pPr>
            <w:proofErr w:type="spellStart"/>
            <w:r>
              <w:rPr>
                <w:sz w:val="24"/>
              </w:rPr>
              <w:t>Отдельные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смежной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патологии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52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ситуационные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4834B7" w:rsidRDefault="004834B7" w:rsidP="004834B7">
      <w:pPr>
        <w:spacing w:line="269" w:lineRule="exact"/>
        <w:rPr>
          <w:sz w:val="24"/>
        </w:rPr>
        <w:sectPr w:rsidR="004834B7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327"/>
        <w:gridCol w:w="1702"/>
        <w:gridCol w:w="569"/>
        <w:gridCol w:w="718"/>
        <w:gridCol w:w="452"/>
        <w:gridCol w:w="490"/>
        <w:gridCol w:w="504"/>
        <w:gridCol w:w="701"/>
        <w:gridCol w:w="932"/>
        <w:gridCol w:w="1836"/>
      </w:tblGrid>
      <w:tr w:rsidR="004834B7" w:rsidTr="00C20DB1">
        <w:trPr>
          <w:trHeight w:val="2505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10.1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525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Кишечные инфекции и</w:t>
            </w:r>
            <w:r w:rsidRPr="004834B7">
              <w:rPr>
                <w:spacing w:val="-58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инвазии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Инфекционные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заболевания</w:t>
            </w:r>
            <w:r w:rsidRPr="004834B7">
              <w:rPr>
                <w:spacing w:val="-2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печени.</w:t>
            </w:r>
          </w:p>
          <w:p w:rsidR="004834B7" w:rsidRPr="004834B7" w:rsidRDefault="004834B7" w:rsidP="00C20DB1">
            <w:pPr>
              <w:pStyle w:val="TableParagraph"/>
              <w:ind w:right="1335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Гельминтозы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ВИЧ-инфекция</w:t>
            </w:r>
          </w:p>
          <w:p w:rsidR="004834B7" w:rsidRPr="004834B7" w:rsidRDefault="004834B7" w:rsidP="00C20DB1">
            <w:pPr>
              <w:pStyle w:val="TableParagraph"/>
              <w:ind w:right="362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Патология органов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пищеварения при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различных</w:t>
            </w:r>
            <w:r w:rsidRPr="004834B7">
              <w:rPr>
                <w:spacing w:val="-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заболеваниях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52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ситуационные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2760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tabs>
                <w:tab w:val="left" w:pos="939"/>
                <w:tab w:val="left" w:pos="1546"/>
                <w:tab w:val="left" w:pos="1769"/>
                <w:tab w:val="left" w:pos="1935"/>
                <w:tab w:val="left" w:pos="2236"/>
                <w:tab w:val="left" w:pos="2791"/>
              </w:tabs>
              <w:ind w:right="96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Острые и неотложные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состояния (клиника,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диагностика, медицинская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помощь</w:t>
            </w:r>
            <w:r w:rsidRPr="004834B7">
              <w:rPr>
                <w:spacing w:val="60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на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834B7">
              <w:rPr>
                <w:sz w:val="24"/>
                <w:lang w:val="ru-RU"/>
              </w:rPr>
              <w:t>догоспитальном</w:t>
            </w:r>
            <w:proofErr w:type="spellEnd"/>
            <w:r w:rsidRPr="004834B7">
              <w:rPr>
                <w:sz w:val="24"/>
                <w:lang w:val="ru-RU"/>
              </w:rPr>
              <w:t xml:space="preserve"> этапе)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Организация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  <w:t>и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  <w:t>объем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первой</w:t>
            </w:r>
            <w:r w:rsidRPr="004834B7">
              <w:rPr>
                <w:spacing w:val="30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врачебной</w:t>
            </w:r>
            <w:r w:rsidRPr="004834B7">
              <w:rPr>
                <w:spacing w:val="3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помощи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при</w:t>
            </w:r>
            <w:r w:rsidRPr="004834B7">
              <w:rPr>
                <w:sz w:val="24"/>
                <w:lang w:val="ru-RU"/>
              </w:rPr>
              <w:tab/>
              <w:t>ДТП,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массовых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поражениях</w:t>
            </w:r>
            <w:r w:rsidRPr="004834B7">
              <w:rPr>
                <w:sz w:val="24"/>
                <w:lang w:val="ru-RU"/>
              </w:rPr>
              <w:tab/>
              <w:t>населения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4"/>
                <w:sz w:val="24"/>
                <w:lang w:val="ru-RU"/>
              </w:rPr>
              <w:t>и</w:t>
            </w:r>
          </w:p>
          <w:p w:rsidR="004834B7" w:rsidRDefault="004834B7" w:rsidP="00C20DB1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катастрофах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52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ситуационные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1379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10.3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95" w:firstLine="60"/>
              <w:jc w:val="both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Принципы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методы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формирования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здорового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образа</w:t>
            </w:r>
            <w:r w:rsidRPr="004834B7">
              <w:rPr>
                <w:spacing w:val="-2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жизни.</w:t>
            </w:r>
          </w:p>
          <w:p w:rsidR="004834B7" w:rsidRDefault="004834B7" w:rsidP="00C20DB1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Пищевая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аллергия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52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ситуационные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551"/>
        </w:trPr>
        <w:tc>
          <w:tcPr>
            <w:tcW w:w="2129" w:type="dxa"/>
            <w:gridSpan w:val="2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4" w:type="dxa"/>
            <w:gridSpan w:val="9"/>
          </w:tcPr>
          <w:p w:rsidR="004834B7" w:rsidRP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Рабочая</w:t>
            </w:r>
            <w:r w:rsidRPr="004834B7">
              <w:rPr>
                <w:spacing w:val="-4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программа учебного</w:t>
            </w:r>
            <w:r w:rsidRPr="004834B7">
              <w:rPr>
                <w:spacing w:val="-4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модуля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11 «Диетотерапия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заболеваний</w:t>
            </w:r>
          </w:p>
          <w:p w:rsidR="004834B7" w:rsidRDefault="004834B7" w:rsidP="00C20DB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пищеварения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ind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Диетотерапия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заболеваний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пищеварения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собеседование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4834B7" w:rsidTr="00C20DB1">
        <w:trPr>
          <w:trHeight w:val="1381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11.1</w:t>
            </w:r>
          </w:p>
        </w:tc>
        <w:tc>
          <w:tcPr>
            <w:tcW w:w="3029" w:type="dxa"/>
            <w:gridSpan w:val="2"/>
          </w:tcPr>
          <w:p w:rsidR="004834B7" w:rsidRPr="004834B7" w:rsidRDefault="004834B7" w:rsidP="00C20DB1">
            <w:pPr>
              <w:pStyle w:val="TableParagraph"/>
              <w:ind w:right="120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Теория сбалансированного</w:t>
            </w:r>
            <w:r w:rsidRPr="004834B7">
              <w:rPr>
                <w:spacing w:val="-58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питания. Строение,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биологическая роль и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пищевые</w:t>
            </w:r>
            <w:r w:rsidRPr="004834B7">
              <w:rPr>
                <w:spacing w:val="-2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источники</w:t>
            </w:r>
          </w:p>
          <w:p w:rsidR="004834B7" w:rsidRDefault="004834B7" w:rsidP="00C20DB1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важнейших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нутриентов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собеседование</w:t>
            </w:r>
            <w:proofErr w:type="spellEnd"/>
          </w:p>
          <w:p w:rsidR="004834B7" w:rsidRDefault="004834B7" w:rsidP="00C20DB1">
            <w:pPr>
              <w:pStyle w:val="TableParagraph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4834B7" w:rsidTr="00C20DB1">
        <w:trPr>
          <w:trHeight w:val="1104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tabs>
                <w:tab w:val="left" w:pos="1879"/>
              </w:tabs>
              <w:ind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лечебного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питания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собеседование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4834B7" w:rsidTr="00C20DB1">
        <w:trPr>
          <w:trHeight w:val="1103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11.3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tabs>
                <w:tab w:val="left" w:pos="1743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технологии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приготовления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пищи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собеседование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4834B7" w:rsidTr="00C20DB1">
        <w:trPr>
          <w:trHeight w:val="551"/>
        </w:trPr>
        <w:tc>
          <w:tcPr>
            <w:tcW w:w="2129" w:type="dxa"/>
            <w:gridSpan w:val="2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4" w:type="dxa"/>
            <w:gridSpan w:val="9"/>
          </w:tcPr>
          <w:p w:rsidR="004834B7" w:rsidRP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Рабочая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программа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учебного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модуля 12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«Фармакология</w:t>
            </w:r>
            <w:r w:rsidRPr="004834B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834B7">
              <w:rPr>
                <w:sz w:val="24"/>
                <w:lang w:val="ru-RU"/>
              </w:rPr>
              <w:t>в</w:t>
            </w:r>
            <w:proofErr w:type="gramEnd"/>
          </w:p>
          <w:p w:rsidR="004834B7" w:rsidRDefault="004834B7" w:rsidP="00C20DB1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гастроэнтерологии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4834B7" w:rsidTr="00C20DB1">
        <w:trPr>
          <w:trHeight w:val="1104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29" w:type="dxa"/>
            <w:gridSpan w:val="2"/>
          </w:tcPr>
          <w:p w:rsidR="004834B7" w:rsidRDefault="004834B7" w:rsidP="00C20DB1">
            <w:pPr>
              <w:pStyle w:val="TableParagraph"/>
              <w:tabs>
                <w:tab w:val="left" w:pos="2806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Фармакология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гастроэнтерологии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фронтальный</w:t>
            </w:r>
            <w:proofErr w:type="spellEnd"/>
          </w:p>
          <w:p w:rsidR="004834B7" w:rsidRDefault="004834B7" w:rsidP="00C20DB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4834B7" w:rsidRDefault="004834B7" w:rsidP="004834B7">
      <w:pPr>
        <w:spacing w:line="269" w:lineRule="exact"/>
        <w:rPr>
          <w:sz w:val="24"/>
        </w:rPr>
        <w:sectPr w:rsidR="004834B7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92"/>
        <w:gridCol w:w="1135"/>
        <w:gridCol w:w="1702"/>
        <w:gridCol w:w="569"/>
        <w:gridCol w:w="718"/>
        <w:gridCol w:w="452"/>
        <w:gridCol w:w="490"/>
        <w:gridCol w:w="504"/>
        <w:gridCol w:w="701"/>
        <w:gridCol w:w="932"/>
        <w:gridCol w:w="1836"/>
      </w:tblGrid>
      <w:tr w:rsidR="004834B7" w:rsidTr="00C20DB1">
        <w:trPr>
          <w:trHeight w:val="3059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12.1</w:t>
            </w:r>
          </w:p>
        </w:tc>
        <w:tc>
          <w:tcPr>
            <w:tcW w:w="3029" w:type="dxa"/>
            <w:gridSpan w:val="3"/>
          </w:tcPr>
          <w:p w:rsidR="004834B7" w:rsidRDefault="004834B7" w:rsidP="00C20DB1">
            <w:pPr>
              <w:pStyle w:val="TableParagraph"/>
              <w:ind w:right="217"/>
              <w:rPr>
                <w:sz w:val="24"/>
              </w:rPr>
            </w:pPr>
            <w:r w:rsidRPr="004834B7">
              <w:rPr>
                <w:sz w:val="24"/>
                <w:lang w:val="ru-RU"/>
              </w:rPr>
              <w:t>Клиническая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фармакология и тактика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применения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медикаментозных</w:t>
            </w:r>
            <w:r w:rsidRPr="004834B7">
              <w:rPr>
                <w:spacing w:val="-14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сре</w:t>
            </w:r>
            <w:proofErr w:type="gramStart"/>
            <w:r w:rsidRPr="004834B7">
              <w:rPr>
                <w:sz w:val="24"/>
                <w:lang w:val="ru-RU"/>
              </w:rPr>
              <w:t>дств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</w:t>
            </w:r>
            <w:proofErr w:type="gramEnd"/>
            <w:r w:rsidRPr="004834B7">
              <w:rPr>
                <w:sz w:val="24"/>
                <w:lang w:val="ru-RU"/>
              </w:rPr>
              <w:t>и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болезнях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органов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 xml:space="preserve">пищеварения. </w:t>
            </w:r>
            <w:proofErr w:type="spellStart"/>
            <w:r>
              <w:rPr>
                <w:sz w:val="24"/>
              </w:rPr>
              <w:t>Тактика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применения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спазмолитиков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прокинетиков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Тактика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применения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антисекреторных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фронтальный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1380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12.2</w:t>
            </w:r>
          </w:p>
        </w:tc>
        <w:tc>
          <w:tcPr>
            <w:tcW w:w="3029" w:type="dxa"/>
            <w:gridSpan w:val="3"/>
          </w:tcPr>
          <w:p w:rsidR="004834B7" w:rsidRPr="004834B7" w:rsidRDefault="004834B7" w:rsidP="00C20DB1">
            <w:pPr>
              <w:pStyle w:val="TableParagraph"/>
              <w:ind w:right="662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Побочные действия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лека</w:t>
            </w:r>
            <w:proofErr w:type="gramStart"/>
            <w:r w:rsidRPr="004834B7">
              <w:rPr>
                <w:sz w:val="24"/>
                <w:lang w:val="ru-RU"/>
              </w:rPr>
              <w:t>рств пр</w:t>
            </w:r>
            <w:proofErr w:type="gramEnd"/>
            <w:r w:rsidRPr="004834B7">
              <w:rPr>
                <w:sz w:val="24"/>
                <w:lang w:val="ru-RU"/>
              </w:rPr>
              <w:t>и лечении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болезней органов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пищеварения.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фронтальный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3038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12.3</w:t>
            </w:r>
          </w:p>
        </w:tc>
        <w:tc>
          <w:tcPr>
            <w:tcW w:w="3029" w:type="dxa"/>
            <w:gridSpan w:val="3"/>
          </w:tcPr>
          <w:p w:rsidR="004834B7" w:rsidRPr="004834B7" w:rsidRDefault="004834B7" w:rsidP="00C20DB1">
            <w:pPr>
              <w:pStyle w:val="TableParagraph"/>
              <w:tabs>
                <w:tab w:val="left" w:pos="2108"/>
              </w:tabs>
              <w:spacing w:line="265" w:lineRule="exact"/>
              <w:jc w:val="both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Болевая</w:t>
            </w:r>
            <w:r w:rsidRPr="004834B7">
              <w:rPr>
                <w:sz w:val="24"/>
                <w:lang w:val="ru-RU"/>
              </w:rPr>
              <w:tab/>
              <w:t>система</w:t>
            </w:r>
          </w:p>
          <w:p w:rsidR="004834B7" w:rsidRDefault="004834B7" w:rsidP="00C20DB1">
            <w:pPr>
              <w:pStyle w:val="TableParagraph"/>
              <w:tabs>
                <w:tab w:val="left" w:pos="2055"/>
              </w:tabs>
              <w:ind w:right="94"/>
              <w:jc w:val="both"/>
              <w:rPr>
                <w:sz w:val="24"/>
              </w:rPr>
            </w:pPr>
            <w:r w:rsidRPr="004834B7">
              <w:rPr>
                <w:sz w:val="24"/>
                <w:lang w:val="ru-RU"/>
              </w:rPr>
              <w:t>организма.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Болевые</w:t>
            </w:r>
            <w:r w:rsidRPr="004834B7">
              <w:rPr>
                <w:spacing w:val="-58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синдромы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их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терапия.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Лечение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острого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хронического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болевого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синдрома.</w:t>
            </w:r>
            <w:r w:rsidRPr="004834B7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1"/>
                <w:sz w:val="24"/>
              </w:rPr>
              <w:t>Лечение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хронического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болевого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синдрома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онкологии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106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Текущий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фронтальный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834B7" w:rsidTr="00C20DB1">
        <w:trPr>
          <w:trHeight w:val="993"/>
        </w:trPr>
        <w:tc>
          <w:tcPr>
            <w:tcW w:w="2129" w:type="dxa"/>
            <w:gridSpan w:val="3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4" w:type="dxa"/>
            <w:gridSpan w:val="9"/>
          </w:tcPr>
          <w:p w:rsidR="004834B7" w:rsidRPr="004834B7" w:rsidRDefault="004834B7" w:rsidP="00C20DB1">
            <w:pPr>
              <w:pStyle w:val="TableParagraph"/>
              <w:ind w:left="108" w:right="518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 xml:space="preserve">Рабочая программа учебного модуля 13 «Обучающий </w:t>
            </w:r>
            <w:proofErr w:type="spellStart"/>
            <w:r w:rsidRPr="004834B7">
              <w:rPr>
                <w:sz w:val="24"/>
                <w:lang w:val="ru-RU"/>
              </w:rPr>
              <w:t>симуляционный</w:t>
            </w:r>
            <w:proofErr w:type="spellEnd"/>
            <w:r w:rsidRPr="004834B7">
              <w:rPr>
                <w:spacing w:val="-58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курс»</w:t>
            </w:r>
          </w:p>
        </w:tc>
      </w:tr>
      <w:tr w:rsidR="004834B7" w:rsidTr="00C20DB1">
        <w:trPr>
          <w:trHeight w:val="705"/>
        </w:trPr>
        <w:tc>
          <w:tcPr>
            <w:tcW w:w="994" w:type="dxa"/>
            <w:gridSpan w:val="2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837" w:type="dxa"/>
            <w:gridSpan w:val="2"/>
          </w:tcPr>
          <w:p w:rsidR="004834B7" w:rsidRDefault="004834B7" w:rsidP="00C20DB1">
            <w:pPr>
              <w:pStyle w:val="TableParagraph"/>
              <w:ind w:left="105" w:right="538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симуляционный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</w:tr>
      <w:tr w:rsidR="004834B7" w:rsidTr="00C20DB1">
        <w:trPr>
          <w:trHeight w:val="700"/>
        </w:trPr>
        <w:tc>
          <w:tcPr>
            <w:tcW w:w="994" w:type="dxa"/>
            <w:gridSpan w:val="2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13.1</w:t>
            </w:r>
          </w:p>
        </w:tc>
        <w:tc>
          <w:tcPr>
            <w:tcW w:w="2837" w:type="dxa"/>
            <w:gridSpan w:val="2"/>
          </w:tcPr>
          <w:p w:rsidR="004834B7" w:rsidRDefault="004834B7" w:rsidP="00C20DB1">
            <w:pPr>
              <w:pStyle w:val="TableParagraph"/>
              <w:tabs>
                <w:tab w:val="left" w:pos="1715"/>
              </w:tabs>
              <w:ind w:left="105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Базовая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сердечно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легочная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реанимация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</w:tr>
      <w:tr w:rsidR="004834B7" w:rsidTr="00C20DB1">
        <w:trPr>
          <w:trHeight w:val="3314"/>
        </w:trPr>
        <w:tc>
          <w:tcPr>
            <w:tcW w:w="994" w:type="dxa"/>
            <w:gridSpan w:val="2"/>
          </w:tcPr>
          <w:p w:rsidR="004834B7" w:rsidRDefault="004834B7" w:rsidP="00C20D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13.1.1</w:t>
            </w:r>
          </w:p>
        </w:tc>
        <w:tc>
          <w:tcPr>
            <w:tcW w:w="2837" w:type="dxa"/>
            <w:gridSpan w:val="2"/>
          </w:tcPr>
          <w:p w:rsidR="004834B7" w:rsidRPr="004834B7" w:rsidRDefault="004834B7" w:rsidP="00C20DB1">
            <w:pPr>
              <w:pStyle w:val="TableParagraph"/>
              <w:tabs>
                <w:tab w:val="left" w:pos="1361"/>
                <w:tab w:val="left" w:pos="1628"/>
                <w:tab w:val="left" w:pos="1793"/>
                <w:tab w:val="left" w:pos="2609"/>
              </w:tabs>
              <w:ind w:left="105" w:right="95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Остановка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кровообращения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4"/>
                <w:sz w:val="24"/>
                <w:lang w:val="ru-RU"/>
              </w:rPr>
              <w:t>у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пациента</w:t>
            </w:r>
            <w:r w:rsidRPr="004834B7">
              <w:rPr>
                <w:sz w:val="24"/>
                <w:lang w:val="ru-RU"/>
              </w:rPr>
              <w:tab/>
              <w:t>в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условиях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амбулаторн</w:t>
            </w:r>
            <w:proofErr w:type="gramStart"/>
            <w:r w:rsidRPr="004834B7">
              <w:rPr>
                <w:sz w:val="24"/>
                <w:lang w:val="ru-RU"/>
              </w:rPr>
              <w:t>о-</w:t>
            </w:r>
            <w:proofErr w:type="gramEnd"/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поликлинической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практики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(городская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поликлиника,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стоматологическая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поликлиника</w:t>
            </w:r>
            <w:r w:rsidRPr="004834B7">
              <w:rPr>
                <w:spacing w:val="1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</w:t>
            </w:r>
            <w:r w:rsidRPr="004834B7">
              <w:rPr>
                <w:spacing w:val="1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т.д.)</w:t>
            </w:r>
            <w:r w:rsidRPr="004834B7">
              <w:rPr>
                <w:spacing w:val="16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/</w:t>
            </w:r>
            <w:r w:rsidRPr="004834B7">
              <w:rPr>
                <w:spacing w:val="14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в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помещении</w:t>
            </w:r>
            <w:r w:rsidRPr="004834B7">
              <w:rPr>
                <w:spacing w:val="2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аптеки</w:t>
            </w:r>
            <w:r w:rsidRPr="004834B7">
              <w:rPr>
                <w:spacing w:val="60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при</w:t>
            </w:r>
          </w:p>
          <w:p w:rsidR="004834B7" w:rsidRPr="004834B7" w:rsidRDefault="004834B7" w:rsidP="00C20DB1">
            <w:pPr>
              <w:pStyle w:val="TableParagraph"/>
              <w:spacing w:line="270" w:lineRule="atLeast"/>
              <w:ind w:left="105" w:right="95"/>
              <w:rPr>
                <w:sz w:val="24"/>
                <w:lang w:val="ru-RU"/>
              </w:rPr>
            </w:pPr>
            <w:proofErr w:type="gramStart"/>
            <w:r w:rsidRPr="004834B7">
              <w:rPr>
                <w:sz w:val="24"/>
                <w:lang w:val="ru-RU"/>
              </w:rPr>
              <w:t>отсутствии</w:t>
            </w:r>
            <w:proofErr w:type="gramEnd"/>
            <w:r w:rsidRPr="004834B7">
              <w:rPr>
                <w:spacing w:val="12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АНД</w:t>
            </w:r>
            <w:r w:rsidRPr="004834B7">
              <w:rPr>
                <w:spacing w:val="1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в</w:t>
            </w:r>
            <w:r w:rsidRPr="004834B7">
              <w:rPr>
                <w:spacing w:val="1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зоне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доступности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2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90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04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834B7" w:rsidRDefault="004834B7" w:rsidP="004834B7">
      <w:pPr>
        <w:rPr>
          <w:sz w:val="24"/>
        </w:rPr>
        <w:sectPr w:rsidR="004834B7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7"/>
        <w:gridCol w:w="568"/>
        <w:gridCol w:w="717"/>
        <w:gridCol w:w="451"/>
        <w:gridCol w:w="489"/>
        <w:gridCol w:w="503"/>
        <w:gridCol w:w="700"/>
        <w:gridCol w:w="931"/>
        <w:gridCol w:w="1835"/>
      </w:tblGrid>
      <w:tr w:rsidR="004834B7" w:rsidTr="00C20DB1">
        <w:trPr>
          <w:trHeight w:val="3590"/>
        </w:trPr>
        <w:tc>
          <w:tcPr>
            <w:tcW w:w="994" w:type="dxa"/>
          </w:tcPr>
          <w:p w:rsidR="004834B7" w:rsidRDefault="004834B7" w:rsidP="00C20D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13.1.2</w:t>
            </w:r>
          </w:p>
        </w:tc>
        <w:tc>
          <w:tcPr>
            <w:tcW w:w="2837" w:type="dxa"/>
          </w:tcPr>
          <w:p w:rsidR="004834B7" w:rsidRPr="004834B7" w:rsidRDefault="004834B7" w:rsidP="00C20DB1">
            <w:pPr>
              <w:pStyle w:val="TableParagraph"/>
              <w:tabs>
                <w:tab w:val="left" w:pos="1272"/>
                <w:tab w:val="left" w:pos="1330"/>
                <w:tab w:val="left" w:pos="1393"/>
                <w:tab w:val="left" w:pos="1606"/>
                <w:tab w:val="left" w:pos="2609"/>
              </w:tabs>
              <w:ind w:left="105" w:right="95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Остановка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кровообращения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4"/>
                <w:sz w:val="24"/>
                <w:lang w:val="ru-RU"/>
              </w:rPr>
              <w:t>у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пациента</w:t>
            </w:r>
            <w:r w:rsidRPr="004834B7">
              <w:rPr>
                <w:sz w:val="24"/>
                <w:lang w:val="ru-RU"/>
              </w:rPr>
              <w:tab/>
              <w:t>с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сердечным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ритмом,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подлежащим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834B7">
              <w:rPr>
                <w:sz w:val="24"/>
                <w:lang w:val="ru-RU"/>
              </w:rPr>
              <w:t>дефибрилляции</w:t>
            </w:r>
            <w:proofErr w:type="spellEnd"/>
            <w:r w:rsidRPr="004834B7">
              <w:rPr>
                <w:sz w:val="24"/>
                <w:lang w:val="ru-RU"/>
              </w:rPr>
              <w:t>,</w:t>
            </w:r>
            <w:r w:rsidRPr="004834B7">
              <w:rPr>
                <w:sz w:val="24"/>
                <w:lang w:val="ru-RU"/>
              </w:rPr>
              <w:tab/>
              <w:t>в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условиях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амбулаторн</w:t>
            </w:r>
            <w:proofErr w:type="gramStart"/>
            <w:r w:rsidRPr="004834B7">
              <w:rPr>
                <w:spacing w:val="-1"/>
                <w:sz w:val="24"/>
                <w:lang w:val="ru-RU"/>
              </w:rPr>
              <w:t>о-</w:t>
            </w:r>
            <w:proofErr w:type="gramEnd"/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поликлинической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практики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(городская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поликлиника,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стоматологическая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поликлиника</w:t>
            </w:r>
            <w:r w:rsidRPr="004834B7">
              <w:rPr>
                <w:spacing w:val="1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</w:t>
            </w:r>
            <w:r w:rsidRPr="004834B7">
              <w:rPr>
                <w:spacing w:val="1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т.д.)</w:t>
            </w:r>
            <w:r w:rsidRPr="004834B7">
              <w:rPr>
                <w:spacing w:val="16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/</w:t>
            </w:r>
            <w:r w:rsidRPr="004834B7">
              <w:rPr>
                <w:spacing w:val="14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в</w:t>
            </w:r>
          </w:p>
          <w:p w:rsidR="004834B7" w:rsidRPr="004834B7" w:rsidRDefault="004834B7" w:rsidP="00C20DB1">
            <w:pPr>
              <w:pStyle w:val="TableParagraph"/>
              <w:spacing w:line="270" w:lineRule="atLeast"/>
              <w:ind w:left="105" w:right="95"/>
              <w:rPr>
                <w:sz w:val="24"/>
                <w:lang w:val="ru-RU"/>
              </w:rPr>
            </w:pPr>
            <w:proofErr w:type="gramStart"/>
            <w:r w:rsidRPr="004834B7">
              <w:rPr>
                <w:sz w:val="24"/>
                <w:lang w:val="ru-RU"/>
              </w:rPr>
              <w:t>помещении</w:t>
            </w:r>
            <w:proofErr w:type="gramEnd"/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аптеки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при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наличии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АНД</w:t>
            </w:r>
          </w:p>
        </w:tc>
        <w:tc>
          <w:tcPr>
            <w:tcW w:w="568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7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1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8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03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00" w:type="dxa"/>
          </w:tcPr>
          <w:p w:rsidR="004834B7" w:rsidRDefault="004834B7" w:rsidP="00C20DB1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5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</w:tr>
      <w:tr w:rsidR="004834B7" w:rsidTr="00C20DB1">
        <w:trPr>
          <w:trHeight w:val="3588"/>
        </w:trPr>
        <w:tc>
          <w:tcPr>
            <w:tcW w:w="994" w:type="dxa"/>
          </w:tcPr>
          <w:p w:rsidR="004834B7" w:rsidRDefault="004834B7" w:rsidP="00C20DB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13.1.3</w:t>
            </w:r>
          </w:p>
        </w:tc>
        <w:tc>
          <w:tcPr>
            <w:tcW w:w="2837" w:type="dxa"/>
          </w:tcPr>
          <w:p w:rsidR="004834B7" w:rsidRPr="004834B7" w:rsidRDefault="004834B7" w:rsidP="00C20DB1">
            <w:pPr>
              <w:pStyle w:val="TableParagraph"/>
              <w:tabs>
                <w:tab w:val="left" w:pos="1272"/>
                <w:tab w:val="left" w:pos="1330"/>
                <w:tab w:val="left" w:pos="1606"/>
                <w:tab w:val="left" w:pos="2609"/>
              </w:tabs>
              <w:ind w:left="105" w:right="95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Остановка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кровообращения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4"/>
                <w:sz w:val="24"/>
                <w:lang w:val="ru-RU"/>
              </w:rPr>
              <w:t>у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пациента</w:t>
            </w:r>
            <w:r w:rsidRPr="004834B7">
              <w:rPr>
                <w:sz w:val="24"/>
                <w:lang w:val="ru-RU"/>
              </w:rPr>
              <w:tab/>
              <w:t>с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сердечным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ритмом,</w:t>
            </w:r>
            <w:r w:rsidRPr="004834B7">
              <w:rPr>
                <w:spacing w:val="45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не</w:t>
            </w:r>
            <w:r w:rsidRPr="004834B7">
              <w:rPr>
                <w:spacing w:val="44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подлежащим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834B7">
              <w:rPr>
                <w:sz w:val="24"/>
                <w:lang w:val="ru-RU"/>
              </w:rPr>
              <w:t>дефибрилляции</w:t>
            </w:r>
            <w:proofErr w:type="spellEnd"/>
            <w:r w:rsidRPr="004834B7">
              <w:rPr>
                <w:sz w:val="24"/>
                <w:lang w:val="ru-RU"/>
              </w:rPr>
              <w:t>,</w:t>
            </w:r>
            <w:r w:rsidRPr="004834B7">
              <w:rPr>
                <w:sz w:val="24"/>
                <w:lang w:val="ru-RU"/>
              </w:rPr>
              <w:tab/>
              <w:t>в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условиях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амбулаторн</w:t>
            </w:r>
            <w:proofErr w:type="gramStart"/>
            <w:r w:rsidRPr="004834B7">
              <w:rPr>
                <w:spacing w:val="-1"/>
                <w:sz w:val="24"/>
                <w:lang w:val="ru-RU"/>
              </w:rPr>
              <w:t>о-</w:t>
            </w:r>
            <w:proofErr w:type="gramEnd"/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поликлинической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практики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(городская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поликлиника,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стоматологическая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поликлиника</w:t>
            </w:r>
            <w:r w:rsidRPr="004834B7">
              <w:rPr>
                <w:spacing w:val="1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</w:t>
            </w:r>
            <w:r w:rsidRPr="004834B7">
              <w:rPr>
                <w:spacing w:val="1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т.д.)</w:t>
            </w:r>
            <w:r w:rsidRPr="004834B7">
              <w:rPr>
                <w:spacing w:val="16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/</w:t>
            </w:r>
            <w:r w:rsidRPr="004834B7">
              <w:rPr>
                <w:spacing w:val="14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в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помещении</w:t>
            </w:r>
            <w:r w:rsidRPr="004834B7">
              <w:rPr>
                <w:spacing w:val="2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аптеки</w:t>
            </w:r>
            <w:r w:rsidRPr="004834B7">
              <w:rPr>
                <w:spacing w:val="60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при</w:t>
            </w:r>
          </w:p>
          <w:p w:rsidR="004834B7" w:rsidRDefault="004834B7" w:rsidP="00C20DB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</w:t>
            </w:r>
          </w:p>
        </w:tc>
        <w:tc>
          <w:tcPr>
            <w:tcW w:w="568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7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4834B7" w:rsidRDefault="004834B7" w:rsidP="00C20DB1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5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</w:tr>
      <w:tr w:rsidR="004834B7" w:rsidTr="00C20DB1">
        <w:trPr>
          <w:trHeight w:val="3312"/>
        </w:trPr>
        <w:tc>
          <w:tcPr>
            <w:tcW w:w="994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13.1.4</w:t>
            </w:r>
          </w:p>
        </w:tc>
        <w:tc>
          <w:tcPr>
            <w:tcW w:w="2837" w:type="dxa"/>
          </w:tcPr>
          <w:p w:rsidR="004834B7" w:rsidRPr="004834B7" w:rsidRDefault="004834B7" w:rsidP="00C20DB1">
            <w:pPr>
              <w:pStyle w:val="TableParagraph"/>
              <w:tabs>
                <w:tab w:val="left" w:pos="1323"/>
                <w:tab w:val="left" w:pos="1361"/>
                <w:tab w:val="left" w:pos="1628"/>
                <w:tab w:val="left" w:pos="1793"/>
                <w:tab w:val="left" w:pos="2609"/>
              </w:tabs>
              <w:ind w:left="105" w:right="95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Остановка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кровообращения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4"/>
                <w:sz w:val="24"/>
                <w:lang w:val="ru-RU"/>
              </w:rPr>
              <w:t>у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пациента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  <w:t>в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условиях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амбулаторн</w:t>
            </w:r>
            <w:proofErr w:type="gramStart"/>
            <w:r w:rsidRPr="004834B7">
              <w:rPr>
                <w:sz w:val="24"/>
                <w:lang w:val="ru-RU"/>
              </w:rPr>
              <w:t>о-</w:t>
            </w:r>
            <w:proofErr w:type="gramEnd"/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поликлинической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практики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(городская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поликлиника,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стоматологическая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поликлиника</w:t>
            </w:r>
            <w:r w:rsidRPr="004834B7">
              <w:rPr>
                <w:spacing w:val="1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</w:t>
            </w:r>
            <w:r w:rsidRPr="004834B7">
              <w:rPr>
                <w:spacing w:val="1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т.д.)</w:t>
            </w:r>
            <w:r w:rsidRPr="004834B7">
              <w:rPr>
                <w:spacing w:val="16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/</w:t>
            </w:r>
            <w:r w:rsidRPr="004834B7">
              <w:rPr>
                <w:spacing w:val="14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в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помещении</w:t>
            </w:r>
            <w:r w:rsidRPr="004834B7">
              <w:rPr>
                <w:spacing w:val="2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аптеки</w:t>
            </w:r>
            <w:r w:rsidRPr="004834B7">
              <w:rPr>
                <w:spacing w:val="60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при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наличии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неисправного</w:t>
            </w:r>
          </w:p>
          <w:p w:rsidR="004834B7" w:rsidRDefault="004834B7" w:rsidP="00C20DB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АНД</w:t>
            </w:r>
          </w:p>
        </w:tc>
        <w:tc>
          <w:tcPr>
            <w:tcW w:w="568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7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4834B7" w:rsidRDefault="004834B7" w:rsidP="00C20DB1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5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</w:tr>
      <w:tr w:rsidR="004834B7" w:rsidTr="00C20DB1">
        <w:trPr>
          <w:trHeight w:val="705"/>
        </w:trPr>
        <w:tc>
          <w:tcPr>
            <w:tcW w:w="994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13.2</w:t>
            </w:r>
          </w:p>
        </w:tc>
        <w:tc>
          <w:tcPr>
            <w:tcW w:w="2837" w:type="dxa"/>
          </w:tcPr>
          <w:p w:rsidR="004834B7" w:rsidRDefault="004834B7" w:rsidP="00C20DB1">
            <w:pPr>
              <w:pStyle w:val="TableParagraph"/>
              <w:ind w:left="105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Экстренная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медицинская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</w:t>
            </w:r>
            <w:proofErr w:type="spellEnd"/>
          </w:p>
        </w:tc>
        <w:tc>
          <w:tcPr>
            <w:tcW w:w="568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7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" w:type="dxa"/>
          </w:tcPr>
          <w:p w:rsidR="004834B7" w:rsidRDefault="004834B7" w:rsidP="00C20DB1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5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</w:tr>
      <w:tr w:rsidR="004834B7" w:rsidTr="00C20DB1">
        <w:trPr>
          <w:trHeight w:val="1655"/>
        </w:trPr>
        <w:tc>
          <w:tcPr>
            <w:tcW w:w="994" w:type="dxa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13.3.1</w:t>
            </w:r>
          </w:p>
        </w:tc>
        <w:tc>
          <w:tcPr>
            <w:tcW w:w="2837" w:type="dxa"/>
          </w:tcPr>
          <w:p w:rsidR="004834B7" w:rsidRPr="004834B7" w:rsidRDefault="004834B7" w:rsidP="00C20DB1">
            <w:pPr>
              <w:pStyle w:val="TableParagraph"/>
              <w:spacing w:line="262" w:lineRule="exact"/>
              <w:ind w:left="105"/>
              <w:jc w:val="both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 xml:space="preserve">Острый       </w:t>
            </w:r>
            <w:r w:rsidRPr="004834B7">
              <w:rPr>
                <w:spacing w:val="3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коронарный</w:t>
            </w:r>
          </w:p>
          <w:p w:rsidR="004834B7" w:rsidRPr="004834B7" w:rsidRDefault="004834B7" w:rsidP="00C20DB1">
            <w:pPr>
              <w:pStyle w:val="TableParagraph"/>
              <w:tabs>
                <w:tab w:val="left" w:pos="1895"/>
              </w:tabs>
              <w:ind w:left="105" w:right="97"/>
              <w:jc w:val="both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синдром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(ОКС</w:t>
            </w:r>
            <w:proofErr w:type="gramStart"/>
            <w:r w:rsidRPr="004834B7">
              <w:rPr>
                <w:spacing w:val="-1"/>
                <w:sz w:val="24"/>
                <w:lang w:val="ru-RU"/>
              </w:rPr>
              <w:t>1</w:t>
            </w:r>
            <w:proofErr w:type="gramEnd"/>
            <w:r w:rsidRPr="004834B7">
              <w:rPr>
                <w:spacing w:val="-1"/>
                <w:sz w:val="24"/>
                <w:lang w:val="ru-RU"/>
              </w:rPr>
              <w:t>),</w:t>
            </w:r>
            <w:r w:rsidRPr="004834B7">
              <w:rPr>
                <w:spacing w:val="-58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кардиогенный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шок.</w:t>
            </w:r>
          </w:p>
          <w:p w:rsidR="004834B7" w:rsidRPr="004834B7" w:rsidRDefault="004834B7" w:rsidP="00C20DB1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Острый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коронарный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синдром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(ОКС</w:t>
            </w:r>
            <w:proofErr w:type="gramStart"/>
            <w:r w:rsidRPr="004834B7">
              <w:rPr>
                <w:sz w:val="24"/>
                <w:lang w:val="ru-RU"/>
              </w:rPr>
              <w:t>2</w:t>
            </w:r>
            <w:proofErr w:type="gramEnd"/>
            <w:r w:rsidRPr="004834B7">
              <w:rPr>
                <w:sz w:val="24"/>
                <w:lang w:val="ru-RU"/>
              </w:rPr>
              <w:t>),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отёк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легких</w:t>
            </w:r>
          </w:p>
        </w:tc>
        <w:tc>
          <w:tcPr>
            <w:tcW w:w="568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7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1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8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03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00" w:type="dxa"/>
          </w:tcPr>
          <w:p w:rsidR="004834B7" w:rsidRDefault="004834B7" w:rsidP="00C20DB1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5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834B7" w:rsidRDefault="004834B7" w:rsidP="004834B7">
      <w:pPr>
        <w:rPr>
          <w:sz w:val="24"/>
        </w:rPr>
        <w:sectPr w:rsidR="004834B7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92"/>
        <w:gridCol w:w="1135"/>
        <w:gridCol w:w="1702"/>
        <w:gridCol w:w="569"/>
        <w:gridCol w:w="718"/>
        <w:gridCol w:w="452"/>
        <w:gridCol w:w="490"/>
        <w:gridCol w:w="504"/>
        <w:gridCol w:w="701"/>
        <w:gridCol w:w="932"/>
        <w:gridCol w:w="1836"/>
      </w:tblGrid>
      <w:tr w:rsidR="004834B7" w:rsidTr="00C20DB1">
        <w:trPr>
          <w:trHeight w:val="3314"/>
        </w:trPr>
        <w:tc>
          <w:tcPr>
            <w:tcW w:w="994" w:type="dxa"/>
            <w:gridSpan w:val="2"/>
          </w:tcPr>
          <w:p w:rsidR="004834B7" w:rsidRDefault="004834B7" w:rsidP="00C20DB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13.3.2</w:t>
            </w:r>
          </w:p>
        </w:tc>
        <w:tc>
          <w:tcPr>
            <w:tcW w:w="2837" w:type="dxa"/>
            <w:gridSpan w:val="2"/>
          </w:tcPr>
          <w:p w:rsidR="004834B7" w:rsidRPr="004834B7" w:rsidRDefault="004834B7" w:rsidP="00C20DB1">
            <w:pPr>
              <w:pStyle w:val="TableParagraph"/>
              <w:tabs>
                <w:tab w:val="left" w:pos="2306"/>
              </w:tabs>
              <w:ind w:left="105" w:right="99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Анафилактический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3"/>
                <w:sz w:val="24"/>
                <w:lang w:val="ru-RU"/>
              </w:rPr>
              <w:t>шок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(АШ).</w:t>
            </w:r>
          </w:p>
          <w:p w:rsidR="004834B7" w:rsidRPr="004834B7" w:rsidRDefault="004834B7" w:rsidP="00C20DB1">
            <w:pPr>
              <w:pStyle w:val="TableParagraph"/>
              <w:tabs>
                <w:tab w:val="left" w:pos="1482"/>
                <w:tab w:val="left" w:pos="2098"/>
                <w:tab w:val="left" w:pos="2216"/>
              </w:tabs>
              <w:ind w:left="105" w:right="96"/>
              <w:rPr>
                <w:sz w:val="24"/>
                <w:lang w:val="ru-RU"/>
              </w:rPr>
            </w:pPr>
            <w:proofErr w:type="spellStart"/>
            <w:r w:rsidRPr="004834B7">
              <w:rPr>
                <w:sz w:val="24"/>
                <w:lang w:val="ru-RU"/>
              </w:rPr>
              <w:t>Бронхообструктивный</w:t>
            </w:r>
            <w:proofErr w:type="spellEnd"/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синдром</w:t>
            </w:r>
            <w:r w:rsidRPr="004834B7">
              <w:rPr>
                <w:sz w:val="24"/>
                <w:lang w:val="ru-RU"/>
              </w:rPr>
              <w:tab/>
              <w:t>на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фоне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бронхиальной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астмы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(БОС).</w:t>
            </w:r>
          </w:p>
          <w:p w:rsidR="004834B7" w:rsidRPr="004834B7" w:rsidRDefault="004834B7" w:rsidP="00C20DB1">
            <w:pPr>
              <w:pStyle w:val="TableParagraph"/>
              <w:tabs>
                <w:tab w:val="left" w:pos="1914"/>
              </w:tabs>
              <w:ind w:left="105" w:right="96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Тромбоэмболия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легочной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артерии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(ТЭЛА)</w:t>
            </w:r>
          </w:p>
          <w:p w:rsidR="004834B7" w:rsidRPr="004834B7" w:rsidRDefault="004834B7" w:rsidP="00C20DB1">
            <w:pPr>
              <w:pStyle w:val="TableParagraph"/>
              <w:spacing w:line="270" w:lineRule="atLeast"/>
              <w:ind w:left="105" w:right="439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Спонтанный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пневмоторакс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(</w:t>
            </w:r>
            <w:proofErr w:type="spellStart"/>
            <w:r w:rsidRPr="004834B7">
              <w:rPr>
                <w:sz w:val="24"/>
                <w:lang w:val="ru-RU"/>
              </w:rPr>
              <w:t>Обструктивный</w:t>
            </w:r>
            <w:proofErr w:type="spellEnd"/>
            <w:r w:rsidRPr="004834B7">
              <w:rPr>
                <w:spacing w:val="-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шок)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2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90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04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</w:tr>
      <w:tr w:rsidR="004834B7" w:rsidTr="00C20DB1">
        <w:trPr>
          <w:trHeight w:val="993"/>
        </w:trPr>
        <w:tc>
          <w:tcPr>
            <w:tcW w:w="994" w:type="dxa"/>
            <w:gridSpan w:val="2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13.3.3</w:t>
            </w:r>
          </w:p>
        </w:tc>
        <w:tc>
          <w:tcPr>
            <w:tcW w:w="2837" w:type="dxa"/>
            <w:gridSpan w:val="2"/>
          </w:tcPr>
          <w:p w:rsidR="004834B7" w:rsidRPr="004834B7" w:rsidRDefault="004834B7" w:rsidP="00C20DB1">
            <w:pPr>
              <w:pStyle w:val="TableParagraph"/>
              <w:ind w:left="105" w:right="456"/>
              <w:jc w:val="both"/>
              <w:rPr>
                <w:sz w:val="24"/>
                <w:lang w:val="ru-RU"/>
              </w:rPr>
            </w:pPr>
            <w:r w:rsidRPr="004834B7">
              <w:rPr>
                <w:spacing w:val="-1"/>
                <w:sz w:val="24"/>
                <w:lang w:val="ru-RU"/>
              </w:rPr>
              <w:t>Желудочно-кишечное</w:t>
            </w:r>
            <w:r w:rsidRPr="004834B7">
              <w:rPr>
                <w:spacing w:val="-58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кровотечение (ЖКК).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Гипергликемия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2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90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04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</w:tr>
      <w:tr w:rsidR="004834B7" w:rsidTr="00C20DB1">
        <w:trPr>
          <w:trHeight w:val="1103"/>
        </w:trPr>
        <w:tc>
          <w:tcPr>
            <w:tcW w:w="994" w:type="dxa"/>
            <w:gridSpan w:val="2"/>
          </w:tcPr>
          <w:p w:rsidR="004834B7" w:rsidRDefault="004834B7" w:rsidP="00C20DB1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13.1.4</w:t>
            </w:r>
          </w:p>
        </w:tc>
        <w:tc>
          <w:tcPr>
            <w:tcW w:w="2837" w:type="dxa"/>
            <w:gridSpan w:val="2"/>
          </w:tcPr>
          <w:p w:rsidR="004834B7" w:rsidRPr="004834B7" w:rsidRDefault="004834B7" w:rsidP="00C20DB1">
            <w:pPr>
              <w:pStyle w:val="TableParagraph"/>
              <w:tabs>
                <w:tab w:val="left" w:pos="1597"/>
              </w:tabs>
              <w:ind w:left="105" w:right="97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Острое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нарушение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4834B7">
              <w:rPr>
                <w:sz w:val="24"/>
                <w:lang w:val="ru-RU"/>
              </w:rPr>
              <w:t>мозгового</w:t>
            </w:r>
            <w:proofErr w:type="gramEnd"/>
          </w:p>
          <w:p w:rsidR="004834B7" w:rsidRPr="004834B7" w:rsidRDefault="004834B7" w:rsidP="00C20DB1">
            <w:pPr>
              <w:pStyle w:val="TableParagraph"/>
              <w:spacing w:line="270" w:lineRule="atLeast"/>
              <w:ind w:left="105" w:right="984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кровообращения</w:t>
            </w:r>
            <w:r w:rsidRPr="004834B7">
              <w:rPr>
                <w:spacing w:val="-58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(ОНМК)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2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90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04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</w:tr>
      <w:tr w:rsidR="004834B7" w:rsidTr="00C20DB1">
        <w:trPr>
          <w:trHeight w:val="2760"/>
        </w:trPr>
        <w:tc>
          <w:tcPr>
            <w:tcW w:w="994" w:type="dxa"/>
            <w:gridSpan w:val="2"/>
          </w:tcPr>
          <w:p w:rsidR="004834B7" w:rsidRDefault="004834B7" w:rsidP="00C20DB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13.3</w:t>
            </w:r>
          </w:p>
        </w:tc>
        <w:tc>
          <w:tcPr>
            <w:tcW w:w="2837" w:type="dxa"/>
            <w:gridSpan w:val="2"/>
          </w:tcPr>
          <w:p w:rsidR="004834B7" w:rsidRPr="004834B7" w:rsidRDefault="004834B7" w:rsidP="00C20DB1">
            <w:pPr>
              <w:pStyle w:val="TableParagraph"/>
              <w:tabs>
                <w:tab w:val="left" w:pos="1789"/>
              </w:tabs>
              <w:ind w:left="105" w:right="97"/>
              <w:rPr>
                <w:sz w:val="24"/>
                <w:lang w:val="ru-RU"/>
              </w:rPr>
            </w:pPr>
            <w:proofErr w:type="spellStart"/>
            <w:r w:rsidRPr="004834B7">
              <w:rPr>
                <w:sz w:val="24"/>
                <w:lang w:val="ru-RU"/>
              </w:rPr>
              <w:t>Физикальное</w:t>
            </w:r>
            <w:proofErr w:type="spellEnd"/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обследование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пациента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(желудочно-кишечный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тракт).</w:t>
            </w:r>
          </w:p>
          <w:p w:rsidR="004834B7" w:rsidRPr="004834B7" w:rsidRDefault="004834B7" w:rsidP="00C20DB1">
            <w:pPr>
              <w:pStyle w:val="TableParagraph"/>
              <w:tabs>
                <w:tab w:val="left" w:pos="1587"/>
                <w:tab w:val="left" w:pos="2600"/>
              </w:tabs>
              <w:ind w:left="105" w:right="96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Пальцевое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1"/>
                <w:sz w:val="24"/>
                <w:lang w:val="ru-RU"/>
              </w:rPr>
              <w:t>ректальное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исследование</w:t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ab/>
            </w:r>
            <w:r w:rsidRPr="004834B7">
              <w:rPr>
                <w:spacing w:val="-5"/>
                <w:sz w:val="24"/>
                <w:lang w:val="ru-RU"/>
              </w:rPr>
              <w:t>и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834B7">
              <w:rPr>
                <w:sz w:val="24"/>
                <w:lang w:val="ru-RU"/>
              </w:rPr>
              <w:t>физикальное</w:t>
            </w:r>
            <w:proofErr w:type="spellEnd"/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обследование</w:t>
            </w:r>
          </w:p>
          <w:p w:rsidR="004834B7" w:rsidRPr="004834B7" w:rsidRDefault="004834B7" w:rsidP="00C20DB1">
            <w:pPr>
              <w:pStyle w:val="TableParagraph"/>
              <w:spacing w:line="270" w:lineRule="atLeast"/>
              <w:ind w:left="105" w:right="95"/>
              <w:rPr>
                <w:sz w:val="24"/>
                <w:lang w:val="ru-RU"/>
              </w:rPr>
            </w:pPr>
            <w:r w:rsidRPr="004834B7">
              <w:rPr>
                <w:spacing w:val="-1"/>
                <w:sz w:val="24"/>
                <w:lang w:val="ru-RU"/>
              </w:rPr>
              <w:t>желудочно-кишечного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тракта</w:t>
            </w:r>
            <w:r w:rsidRPr="004834B7">
              <w:rPr>
                <w:spacing w:val="-2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при асците</w:t>
            </w:r>
          </w:p>
        </w:tc>
        <w:tc>
          <w:tcPr>
            <w:tcW w:w="569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2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90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04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</w:tr>
      <w:tr w:rsidR="004834B7" w:rsidTr="00C20DB1">
        <w:trPr>
          <w:trHeight w:val="628"/>
        </w:trPr>
        <w:tc>
          <w:tcPr>
            <w:tcW w:w="994" w:type="dxa"/>
            <w:gridSpan w:val="2"/>
          </w:tcPr>
          <w:p w:rsidR="004834B7" w:rsidRDefault="004834B7" w:rsidP="00C20DB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13.4</w:t>
            </w:r>
          </w:p>
        </w:tc>
        <w:tc>
          <w:tcPr>
            <w:tcW w:w="2837" w:type="dxa"/>
            <w:gridSpan w:val="2"/>
          </w:tcPr>
          <w:p w:rsidR="004834B7" w:rsidRDefault="004834B7" w:rsidP="00C20DB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жалоб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анамнеза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</w:tr>
      <w:tr w:rsidR="004834B7" w:rsidTr="00C20DB1">
        <w:trPr>
          <w:trHeight w:val="693"/>
        </w:trPr>
        <w:tc>
          <w:tcPr>
            <w:tcW w:w="2129" w:type="dxa"/>
            <w:gridSpan w:val="3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4" w:type="dxa"/>
            <w:gridSpan w:val="9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аттестация</w:t>
            </w:r>
            <w:proofErr w:type="spellEnd"/>
          </w:p>
        </w:tc>
      </w:tr>
      <w:tr w:rsidR="004834B7" w:rsidTr="00C20DB1">
        <w:trPr>
          <w:trHeight w:val="1255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9" w:type="dxa"/>
            <w:gridSpan w:val="3"/>
          </w:tcPr>
          <w:p w:rsidR="004834B7" w:rsidRDefault="004834B7" w:rsidP="00C20DB1">
            <w:pPr>
              <w:pStyle w:val="TableParagraph"/>
              <w:ind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Выпускная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аттестационная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Pr="004834B7" w:rsidRDefault="004834B7" w:rsidP="00C20DB1">
            <w:pPr>
              <w:pStyle w:val="TableParagraph"/>
              <w:ind w:left="106" w:right="205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Доклад по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выпускной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834B7">
              <w:rPr>
                <w:sz w:val="24"/>
                <w:lang w:val="ru-RU"/>
              </w:rPr>
              <w:t>аттестационно</w:t>
            </w:r>
            <w:proofErr w:type="spellEnd"/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й</w:t>
            </w:r>
            <w:proofErr w:type="gramEnd"/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работе</w:t>
            </w:r>
          </w:p>
        </w:tc>
      </w:tr>
      <w:tr w:rsidR="004834B7" w:rsidTr="00C20DB1">
        <w:trPr>
          <w:trHeight w:val="566"/>
        </w:trPr>
        <w:tc>
          <w:tcPr>
            <w:tcW w:w="802" w:type="dxa"/>
          </w:tcPr>
          <w:p w:rsidR="004834B7" w:rsidRPr="004834B7" w:rsidRDefault="004834B7" w:rsidP="00C20DB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029" w:type="dxa"/>
            <w:gridSpan w:val="3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4834B7" w:rsidRDefault="004834B7" w:rsidP="00C20D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4834B7" w:rsidRDefault="004834B7" w:rsidP="00C20D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</w:tr>
      <w:tr w:rsidR="004834B7" w:rsidTr="00C20DB1">
        <w:trPr>
          <w:trHeight w:val="575"/>
        </w:trPr>
        <w:tc>
          <w:tcPr>
            <w:tcW w:w="2129" w:type="dxa"/>
            <w:gridSpan w:val="3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04" w:type="dxa"/>
            <w:gridSpan w:val="9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аттестация</w:t>
            </w:r>
            <w:proofErr w:type="spellEnd"/>
          </w:p>
        </w:tc>
      </w:tr>
      <w:tr w:rsidR="004834B7" w:rsidTr="00C20DB1">
        <w:trPr>
          <w:trHeight w:val="685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9" w:type="dxa"/>
            <w:gridSpan w:val="3"/>
          </w:tcPr>
          <w:p w:rsidR="004834B7" w:rsidRDefault="004834B7" w:rsidP="00C20DB1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Экзамен</w:t>
            </w:r>
            <w:proofErr w:type="spellEnd"/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</w:tr>
      <w:tr w:rsidR="004834B7" w:rsidTr="00C20DB1">
        <w:trPr>
          <w:trHeight w:val="568"/>
        </w:trPr>
        <w:tc>
          <w:tcPr>
            <w:tcW w:w="802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9" w:type="dxa"/>
            <w:gridSpan w:val="3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69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4834B7" w:rsidRDefault="004834B7" w:rsidP="00C20D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8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452" w:type="dxa"/>
          </w:tcPr>
          <w:p w:rsidR="004834B7" w:rsidRDefault="004834B7" w:rsidP="00C20DB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4834B7" w:rsidRDefault="004834B7" w:rsidP="00C20DB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90" w:type="dxa"/>
          </w:tcPr>
          <w:p w:rsidR="004834B7" w:rsidRDefault="004834B7" w:rsidP="00C20DB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04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01" w:type="dxa"/>
          </w:tcPr>
          <w:p w:rsidR="004834B7" w:rsidRDefault="004834B7" w:rsidP="00C20DB1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32" w:type="dxa"/>
          </w:tcPr>
          <w:p w:rsidR="004834B7" w:rsidRDefault="004834B7" w:rsidP="00C20DB1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6" w:type="dxa"/>
          </w:tcPr>
          <w:p w:rsidR="004834B7" w:rsidRDefault="004834B7" w:rsidP="00C20DB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834B7" w:rsidRPr="004834B7" w:rsidRDefault="004834B7" w:rsidP="004834B7">
      <w:pPr>
        <w:jc w:val="center"/>
        <w:rPr>
          <w:b/>
          <w:sz w:val="24"/>
        </w:rPr>
        <w:sectPr w:rsidR="004834B7" w:rsidRPr="004834B7">
          <w:pgSz w:w="11910" w:h="16840"/>
          <w:pgMar w:top="1120" w:right="0" w:bottom="280" w:left="0" w:header="720" w:footer="720" w:gutter="0"/>
          <w:cols w:space="720"/>
        </w:sectPr>
      </w:pPr>
      <w:r w:rsidRPr="004834B7">
        <w:rPr>
          <w:b/>
          <w:sz w:val="24"/>
        </w:rPr>
        <w:t>5.</w:t>
      </w:r>
      <w:r w:rsidRPr="004834B7">
        <w:rPr>
          <w:b/>
          <w:sz w:val="24"/>
        </w:rPr>
        <w:tab/>
        <w:t>КАЛЕНДАРНЫЙ УЧЕБНЫЙ ГРАФИК</w:t>
      </w:r>
    </w:p>
    <w:tbl>
      <w:tblPr>
        <w:tblStyle w:val="TableNormal"/>
        <w:tblpPr w:leftFromText="180" w:rightFromText="180" w:vertAnchor="text" w:horzAnchor="margin" w:tblpXSpec="center" w:tblpY="183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7"/>
        <w:gridCol w:w="1029"/>
        <w:gridCol w:w="347"/>
        <w:gridCol w:w="991"/>
        <w:gridCol w:w="992"/>
        <w:gridCol w:w="994"/>
        <w:gridCol w:w="1133"/>
      </w:tblGrid>
      <w:tr w:rsidR="004834B7" w:rsidTr="004834B7">
        <w:trPr>
          <w:trHeight w:val="554"/>
        </w:trPr>
        <w:tc>
          <w:tcPr>
            <w:tcW w:w="5383" w:type="dxa"/>
            <w:gridSpan w:val="3"/>
          </w:tcPr>
          <w:p w:rsidR="004834B7" w:rsidRDefault="004834B7" w:rsidP="004834B7">
            <w:pPr>
              <w:pStyle w:val="TableParagraph"/>
              <w:spacing w:before="131"/>
              <w:ind w:left="352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Наименование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модулей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991" w:type="dxa"/>
          </w:tcPr>
          <w:p w:rsidR="004834B7" w:rsidRDefault="004834B7" w:rsidP="004834B7">
            <w:pPr>
              <w:pStyle w:val="TableParagraph"/>
              <w:spacing w:line="275" w:lineRule="exact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  <w:p w:rsidR="004834B7" w:rsidRDefault="004834B7" w:rsidP="004834B7">
            <w:pPr>
              <w:pStyle w:val="TableParagraph"/>
              <w:spacing w:line="259" w:lineRule="exact"/>
              <w:ind w:left="116" w:right="111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неделя</w:t>
            </w:r>
            <w:proofErr w:type="spellEnd"/>
          </w:p>
        </w:tc>
        <w:tc>
          <w:tcPr>
            <w:tcW w:w="992" w:type="dxa"/>
          </w:tcPr>
          <w:p w:rsidR="004834B7" w:rsidRDefault="004834B7" w:rsidP="004834B7">
            <w:pPr>
              <w:pStyle w:val="TableParagraph"/>
              <w:spacing w:line="275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  <w:p w:rsidR="004834B7" w:rsidRDefault="004834B7" w:rsidP="004834B7">
            <w:pPr>
              <w:pStyle w:val="TableParagraph"/>
              <w:spacing w:line="259" w:lineRule="exact"/>
              <w:ind w:left="119" w:right="11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неделя</w:t>
            </w:r>
            <w:proofErr w:type="spellEnd"/>
          </w:p>
        </w:tc>
        <w:tc>
          <w:tcPr>
            <w:tcW w:w="994" w:type="dxa"/>
          </w:tcPr>
          <w:p w:rsidR="004834B7" w:rsidRDefault="004834B7" w:rsidP="004834B7">
            <w:pPr>
              <w:pStyle w:val="TableParagraph"/>
              <w:spacing w:line="275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  <w:p w:rsidR="004834B7" w:rsidRDefault="004834B7" w:rsidP="004834B7">
            <w:pPr>
              <w:pStyle w:val="TableParagraph"/>
              <w:spacing w:line="259" w:lineRule="exact"/>
              <w:ind w:left="119" w:right="112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неделя</w:t>
            </w:r>
            <w:proofErr w:type="spellEnd"/>
          </w:p>
        </w:tc>
        <w:tc>
          <w:tcPr>
            <w:tcW w:w="1133" w:type="dxa"/>
          </w:tcPr>
          <w:p w:rsidR="004834B7" w:rsidRDefault="004834B7" w:rsidP="004834B7">
            <w:pPr>
              <w:pStyle w:val="TableParagraph"/>
              <w:spacing w:line="275" w:lineRule="exact"/>
              <w:ind w:left="100" w:right="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неделя</w:t>
            </w:r>
            <w:proofErr w:type="spellEnd"/>
          </w:p>
        </w:tc>
      </w:tr>
      <w:tr w:rsidR="004834B7" w:rsidTr="004834B7">
        <w:trPr>
          <w:trHeight w:val="1103"/>
        </w:trPr>
        <w:tc>
          <w:tcPr>
            <w:tcW w:w="5383" w:type="dxa"/>
            <w:gridSpan w:val="3"/>
          </w:tcPr>
          <w:p w:rsidR="004834B7" w:rsidRDefault="004834B7" w:rsidP="004834B7">
            <w:pPr>
              <w:pStyle w:val="TableParagraph"/>
              <w:ind w:right="95"/>
              <w:jc w:val="both"/>
              <w:rPr>
                <w:sz w:val="24"/>
              </w:rPr>
            </w:pPr>
            <w:r w:rsidRPr="004834B7">
              <w:rPr>
                <w:b/>
                <w:sz w:val="24"/>
                <w:lang w:val="ru-RU"/>
              </w:rPr>
              <w:t>Учебный</w:t>
            </w:r>
            <w:r w:rsidRPr="004834B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b/>
                <w:sz w:val="24"/>
                <w:lang w:val="ru-RU"/>
              </w:rPr>
              <w:t>модуль</w:t>
            </w:r>
            <w:r w:rsidRPr="004834B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b/>
                <w:sz w:val="24"/>
                <w:lang w:val="ru-RU"/>
              </w:rPr>
              <w:t>№1</w:t>
            </w:r>
            <w:r w:rsidRPr="004834B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b/>
                <w:sz w:val="24"/>
                <w:lang w:val="ru-RU"/>
              </w:rPr>
              <w:t>«</w:t>
            </w:r>
            <w:r w:rsidRPr="004834B7">
              <w:rPr>
                <w:sz w:val="24"/>
                <w:lang w:val="ru-RU"/>
              </w:rPr>
              <w:t>Основы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социальной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гигиены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организация</w:t>
            </w:r>
            <w:r w:rsidRPr="004834B7">
              <w:rPr>
                <w:spacing w:val="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гастроэнтерологической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помощи</w:t>
            </w:r>
            <w:r w:rsidRPr="004834B7">
              <w:rPr>
                <w:spacing w:val="56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населению.</w:t>
            </w:r>
            <w:r w:rsidRPr="004834B7">
              <w:rPr>
                <w:spacing w:val="5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Теоретические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</w:p>
          <w:p w:rsidR="004834B7" w:rsidRDefault="004834B7" w:rsidP="004834B7">
            <w:pPr>
              <w:pStyle w:val="TableParagraph"/>
              <w:spacing w:line="264" w:lineRule="exact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гастроэнтерологии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991" w:type="dxa"/>
          </w:tcPr>
          <w:p w:rsidR="004834B7" w:rsidRDefault="004834B7" w:rsidP="004834B7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2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</w:tr>
      <w:tr w:rsidR="004834B7" w:rsidTr="004834B7">
        <w:trPr>
          <w:trHeight w:val="551"/>
        </w:trPr>
        <w:tc>
          <w:tcPr>
            <w:tcW w:w="5383" w:type="dxa"/>
            <w:gridSpan w:val="3"/>
          </w:tcPr>
          <w:p w:rsidR="004834B7" w:rsidRPr="004834B7" w:rsidRDefault="004834B7" w:rsidP="004834B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834B7">
              <w:rPr>
                <w:b/>
                <w:sz w:val="24"/>
                <w:lang w:val="ru-RU"/>
              </w:rPr>
              <w:t>Учебный</w:t>
            </w:r>
            <w:r w:rsidRPr="004834B7">
              <w:rPr>
                <w:b/>
                <w:spacing w:val="47"/>
                <w:sz w:val="24"/>
                <w:lang w:val="ru-RU"/>
              </w:rPr>
              <w:t xml:space="preserve"> </w:t>
            </w:r>
            <w:r w:rsidRPr="004834B7">
              <w:rPr>
                <w:b/>
                <w:sz w:val="24"/>
                <w:lang w:val="ru-RU"/>
              </w:rPr>
              <w:t>модуль</w:t>
            </w:r>
            <w:r w:rsidRPr="004834B7">
              <w:rPr>
                <w:b/>
                <w:spacing w:val="106"/>
                <w:sz w:val="24"/>
                <w:lang w:val="ru-RU"/>
              </w:rPr>
              <w:t xml:space="preserve"> </w:t>
            </w:r>
            <w:r w:rsidRPr="004834B7">
              <w:rPr>
                <w:b/>
                <w:sz w:val="24"/>
                <w:lang w:val="ru-RU"/>
              </w:rPr>
              <w:t>№2</w:t>
            </w:r>
            <w:r w:rsidRPr="004834B7">
              <w:rPr>
                <w:b/>
                <w:spacing w:val="105"/>
                <w:sz w:val="24"/>
                <w:lang w:val="ru-RU"/>
              </w:rPr>
              <w:t xml:space="preserve"> </w:t>
            </w:r>
            <w:r w:rsidRPr="004834B7">
              <w:rPr>
                <w:b/>
                <w:sz w:val="24"/>
                <w:lang w:val="ru-RU"/>
              </w:rPr>
              <w:t>«</w:t>
            </w:r>
            <w:r w:rsidRPr="004834B7">
              <w:rPr>
                <w:sz w:val="24"/>
                <w:lang w:val="ru-RU"/>
              </w:rPr>
              <w:t>Методы</w:t>
            </w:r>
            <w:r w:rsidRPr="004834B7">
              <w:rPr>
                <w:spacing w:val="105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исследования</w:t>
            </w:r>
          </w:p>
          <w:p w:rsidR="004834B7" w:rsidRPr="004834B7" w:rsidRDefault="004834B7" w:rsidP="004834B7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органов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пищеварения</w:t>
            </w:r>
            <w:r w:rsidRPr="004834B7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991" w:type="dxa"/>
          </w:tcPr>
          <w:p w:rsidR="004834B7" w:rsidRDefault="004834B7" w:rsidP="004834B7">
            <w:pPr>
              <w:pStyle w:val="TableParagraph"/>
              <w:spacing w:line="268" w:lineRule="exact"/>
              <w:ind w:left="0" w:right="42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</w:tr>
      <w:tr w:rsidR="004834B7" w:rsidTr="004834B7">
        <w:trPr>
          <w:trHeight w:val="326"/>
        </w:trPr>
        <w:tc>
          <w:tcPr>
            <w:tcW w:w="5383" w:type="dxa"/>
            <w:gridSpan w:val="3"/>
          </w:tcPr>
          <w:p w:rsidR="004834B7" w:rsidRDefault="004834B7" w:rsidP="004834B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sz w:val="24"/>
              </w:rPr>
              <w:t>Болезни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пищевода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4834B7" w:rsidRDefault="004834B7" w:rsidP="004834B7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2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</w:tr>
      <w:tr w:rsidR="004834B7" w:rsidTr="004834B7">
        <w:trPr>
          <w:trHeight w:val="551"/>
        </w:trPr>
        <w:tc>
          <w:tcPr>
            <w:tcW w:w="4007" w:type="dxa"/>
            <w:tcBorders>
              <w:right w:val="nil"/>
            </w:tcBorders>
          </w:tcPr>
          <w:p w:rsidR="004834B7" w:rsidRPr="004834B7" w:rsidRDefault="004834B7" w:rsidP="004834B7">
            <w:pPr>
              <w:pStyle w:val="TableParagraph"/>
              <w:tabs>
                <w:tab w:val="left" w:pos="1323"/>
                <w:tab w:val="left" w:pos="2325"/>
                <w:tab w:val="left" w:pos="2906"/>
              </w:tabs>
              <w:spacing w:line="268" w:lineRule="exact"/>
              <w:rPr>
                <w:sz w:val="24"/>
                <w:lang w:val="ru-RU"/>
              </w:rPr>
            </w:pPr>
            <w:r w:rsidRPr="004834B7">
              <w:rPr>
                <w:b/>
                <w:sz w:val="24"/>
                <w:lang w:val="ru-RU"/>
              </w:rPr>
              <w:t>Учебный</w:t>
            </w:r>
            <w:r w:rsidRPr="004834B7">
              <w:rPr>
                <w:b/>
                <w:sz w:val="24"/>
                <w:lang w:val="ru-RU"/>
              </w:rPr>
              <w:tab/>
              <w:t>модуль</w:t>
            </w:r>
            <w:r w:rsidRPr="004834B7">
              <w:rPr>
                <w:b/>
                <w:sz w:val="24"/>
                <w:lang w:val="ru-RU"/>
              </w:rPr>
              <w:tab/>
              <w:t>№4</w:t>
            </w:r>
            <w:r w:rsidRPr="004834B7">
              <w:rPr>
                <w:b/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>«Болезни</w:t>
            </w:r>
          </w:p>
          <w:p w:rsidR="004834B7" w:rsidRPr="004834B7" w:rsidRDefault="004834B7" w:rsidP="004834B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двенадцатиперстной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кишки»</w:t>
            </w:r>
          </w:p>
        </w:tc>
        <w:tc>
          <w:tcPr>
            <w:tcW w:w="1029" w:type="dxa"/>
            <w:tcBorders>
              <w:left w:val="nil"/>
              <w:right w:val="nil"/>
            </w:tcBorders>
          </w:tcPr>
          <w:p w:rsidR="004834B7" w:rsidRDefault="004834B7" w:rsidP="004834B7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желудка</w:t>
            </w:r>
            <w:proofErr w:type="spellEnd"/>
          </w:p>
        </w:tc>
        <w:tc>
          <w:tcPr>
            <w:tcW w:w="347" w:type="dxa"/>
            <w:tcBorders>
              <w:left w:val="nil"/>
            </w:tcBorders>
          </w:tcPr>
          <w:p w:rsidR="004834B7" w:rsidRDefault="004834B7" w:rsidP="004834B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91" w:type="dxa"/>
          </w:tcPr>
          <w:p w:rsidR="004834B7" w:rsidRDefault="004834B7" w:rsidP="004834B7">
            <w:pPr>
              <w:pStyle w:val="TableParagraph"/>
              <w:spacing w:line="268" w:lineRule="exact"/>
              <w:ind w:left="0" w:right="42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4834B7" w:rsidRDefault="004834B7" w:rsidP="004834B7">
            <w:pPr>
              <w:pStyle w:val="TableParagraph"/>
              <w:spacing w:line="268" w:lineRule="exact"/>
              <w:ind w:left="0" w:right="42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</w:tr>
      <w:tr w:rsidR="004834B7" w:rsidTr="004834B7">
        <w:trPr>
          <w:trHeight w:val="554"/>
        </w:trPr>
        <w:tc>
          <w:tcPr>
            <w:tcW w:w="4007" w:type="dxa"/>
            <w:tcBorders>
              <w:right w:val="nil"/>
            </w:tcBorders>
          </w:tcPr>
          <w:p w:rsidR="004834B7" w:rsidRPr="004834B7" w:rsidRDefault="004834B7" w:rsidP="004834B7">
            <w:pPr>
              <w:pStyle w:val="TableParagraph"/>
              <w:tabs>
                <w:tab w:val="left" w:pos="1350"/>
                <w:tab w:val="left" w:pos="2381"/>
                <w:tab w:val="left" w:pos="2983"/>
              </w:tabs>
              <w:spacing w:line="270" w:lineRule="exact"/>
              <w:rPr>
                <w:sz w:val="24"/>
                <w:lang w:val="ru-RU"/>
              </w:rPr>
            </w:pPr>
            <w:r w:rsidRPr="004834B7">
              <w:rPr>
                <w:b/>
                <w:sz w:val="24"/>
                <w:lang w:val="ru-RU"/>
              </w:rPr>
              <w:t>Учебный</w:t>
            </w:r>
            <w:r w:rsidRPr="004834B7">
              <w:rPr>
                <w:b/>
                <w:sz w:val="24"/>
                <w:lang w:val="ru-RU"/>
              </w:rPr>
              <w:tab/>
              <w:t>модуль</w:t>
            </w:r>
            <w:r w:rsidRPr="004834B7">
              <w:rPr>
                <w:b/>
                <w:sz w:val="24"/>
                <w:lang w:val="ru-RU"/>
              </w:rPr>
              <w:tab/>
              <w:t>№5</w:t>
            </w:r>
            <w:r w:rsidRPr="004834B7">
              <w:rPr>
                <w:b/>
                <w:sz w:val="24"/>
                <w:lang w:val="ru-RU"/>
              </w:rPr>
              <w:tab/>
              <w:t>«</w:t>
            </w:r>
            <w:r w:rsidRPr="004834B7">
              <w:rPr>
                <w:sz w:val="24"/>
                <w:lang w:val="ru-RU"/>
              </w:rPr>
              <w:t>Болезни</w:t>
            </w:r>
          </w:p>
          <w:p w:rsidR="004834B7" w:rsidRPr="004834B7" w:rsidRDefault="004834B7" w:rsidP="004834B7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желчевыводящей</w:t>
            </w:r>
            <w:r w:rsidRPr="004834B7">
              <w:rPr>
                <w:spacing w:val="-6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системы</w:t>
            </w:r>
            <w:r w:rsidRPr="004834B7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029" w:type="dxa"/>
            <w:tcBorders>
              <w:left w:val="nil"/>
              <w:right w:val="nil"/>
            </w:tcBorders>
          </w:tcPr>
          <w:p w:rsidR="004834B7" w:rsidRDefault="004834B7" w:rsidP="004834B7">
            <w:pPr>
              <w:pStyle w:val="TableParagraph"/>
              <w:spacing w:line="270" w:lineRule="exact"/>
              <w:ind w:left="0" w:right="12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печени</w:t>
            </w:r>
            <w:proofErr w:type="spellEnd"/>
          </w:p>
        </w:tc>
        <w:tc>
          <w:tcPr>
            <w:tcW w:w="347" w:type="dxa"/>
            <w:tcBorders>
              <w:left w:val="nil"/>
            </w:tcBorders>
          </w:tcPr>
          <w:p w:rsidR="004834B7" w:rsidRDefault="004834B7" w:rsidP="004834B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91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4834B7" w:rsidRDefault="004834B7" w:rsidP="004834B7">
            <w:pPr>
              <w:pStyle w:val="TableParagraph"/>
              <w:spacing w:line="270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4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</w:tr>
      <w:tr w:rsidR="004834B7" w:rsidTr="004834B7">
        <w:trPr>
          <w:trHeight w:val="551"/>
        </w:trPr>
        <w:tc>
          <w:tcPr>
            <w:tcW w:w="5383" w:type="dxa"/>
            <w:gridSpan w:val="3"/>
          </w:tcPr>
          <w:p w:rsidR="004834B7" w:rsidRPr="004834B7" w:rsidRDefault="004834B7" w:rsidP="004834B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834B7">
              <w:rPr>
                <w:b/>
                <w:sz w:val="24"/>
                <w:lang w:val="ru-RU"/>
              </w:rPr>
              <w:t>Учебный</w:t>
            </w:r>
            <w:r w:rsidRPr="004834B7">
              <w:rPr>
                <w:b/>
                <w:spacing w:val="45"/>
                <w:sz w:val="24"/>
                <w:lang w:val="ru-RU"/>
              </w:rPr>
              <w:t xml:space="preserve"> </w:t>
            </w:r>
            <w:r w:rsidRPr="004834B7">
              <w:rPr>
                <w:b/>
                <w:sz w:val="24"/>
                <w:lang w:val="ru-RU"/>
              </w:rPr>
              <w:t>модуль</w:t>
            </w:r>
            <w:r w:rsidRPr="004834B7">
              <w:rPr>
                <w:b/>
                <w:spacing w:val="46"/>
                <w:sz w:val="24"/>
                <w:lang w:val="ru-RU"/>
              </w:rPr>
              <w:t xml:space="preserve"> </w:t>
            </w:r>
            <w:r w:rsidRPr="004834B7">
              <w:rPr>
                <w:b/>
                <w:sz w:val="24"/>
                <w:lang w:val="ru-RU"/>
              </w:rPr>
              <w:t>№6</w:t>
            </w:r>
            <w:r w:rsidRPr="004834B7">
              <w:rPr>
                <w:b/>
                <w:spacing w:val="5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«Болезни</w:t>
            </w:r>
            <w:r w:rsidRPr="004834B7">
              <w:rPr>
                <w:spacing w:val="48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поджелудочной</w:t>
            </w:r>
          </w:p>
          <w:p w:rsidR="004834B7" w:rsidRPr="004834B7" w:rsidRDefault="004834B7" w:rsidP="004834B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железы»</w:t>
            </w:r>
          </w:p>
        </w:tc>
        <w:tc>
          <w:tcPr>
            <w:tcW w:w="991" w:type="dxa"/>
          </w:tcPr>
          <w:p w:rsidR="004834B7" w:rsidRPr="004834B7" w:rsidRDefault="004834B7" w:rsidP="004834B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992" w:type="dxa"/>
          </w:tcPr>
          <w:p w:rsidR="004834B7" w:rsidRDefault="004834B7" w:rsidP="004834B7">
            <w:pPr>
              <w:pStyle w:val="TableParagraph"/>
              <w:spacing w:line="268" w:lineRule="exact"/>
              <w:ind w:left="0" w:right="42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</w:tr>
      <w:tr w:rsidR="004834B7" w:rsidTr="004834B7">
        <w:trPr>
          <w:trHeight w:val="326"/>
        </w:trPr>
        <w:tc>
          <w:tcPr>
            <w:tcW w:w="5383" w:type="dxa"/>
            <w:gridSpan w:val="3"/>
          </w:tcPr>
          <w:p w:rsidR="004834B7" w:rsidRDefault="004834B7" w:rsidP="004834B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Болезни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кишечника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1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4834B7" w:rsidRDefault="004834B7" w:rsidP="004834B7">
            <w:pPr>
              <w:pStyle w:val="TableParagraph"/>
              <w:spacing w:line="268" w:lineRule="exact"/>
              <w:ind w:left="37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33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</w:tr>
      <w:tr w:rsidR="004834B7" w:rsidTr="004834B7">
        <w:trPr>
          <w:trHeight w:val="551"/>
        </w:trPr>
        <w:tc>
          <w:tcPr>
            <w:tcW w:w="5383" w:type="dxa"/>
            <w:gridSpan w:val="3"/>
          </w:tcPr>
          <w:p w:rsidR="004834B7" w:rsidRPr="004834B7" w:rsidRDefault="004834B7" w:rsidP="004834B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834B7">
              <w:rPr>
                <w:b/>
                <w:sz w:val="24"/>
                <w:lang w:val="ru-RU"/>
              </w:rPr>
              <w:t>Учебный</w:t>
            </w:r>
            <w:r w:rsidRPr="004834B7">
              <w:rPr>
                <w:b/>
                <w:spacing w:val="30"/>
                <w:sz w:val="24"/>
                <w:lang w:val="ru-RU"/>
              </w:rPr>
              <w:t xml:space="preserve"> </w:t>
            </w:r>
            <w:r w:rsidRPr="004834B7">
              <w:rPr>
                <w:b/>
                <w:sz w:val="24"/>
                <w:lang w:val="ru-RU"/>
              </w:rPr>
              <w:t>модуль</w:t>
            </w:r>
            <w:r w:rsidRPr="004834B7">
              <w:rPr>
                <w:b/>
                <w:spacing w:val="31"/>
                <w:sz w:val="24"/>
                <w:lang w:val="ru-RU"/>
              </w:rPr>
              <w:t xml:space="preserve"> </w:t>
            </w:r>
            <w:r w:rsidRPr="004834B7">
              <w:rPr>
                <w:b/>
                <w:sz w:val="24"/>
                <w:lang w:val="ru-RU"/>
              </w:rPr>
              <w:t>№8</w:t>
            </w:r>
            <w:r w:rsidRPr="004834B7">
              <w:rPr>
                <w:b/>
                <w:spacing w:val="30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«Опухолевые</w:t>
            </w:r>
            <w:r w:rsidRPr="004834B7">
              <w:rPr>
                <w:spacing w:val="30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заболевания</w:t>
            </w:r>
          </w:p>
          <w:p w:rsidR="004834B7" w:rsidRPr="004834B7" w:rsidRDefault="004834B7" w:rsidP="004834B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органов</w:t>
            </w:r>
            <w:r w:rsidRPr="004834B7">
              <w:rPr>
                <w:spacing w:val="-1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пищеварения»</w:t>
            </w:r>
          </w:p>
        </w:tc>
        <w:tc>
          <w:tcPr>
            <w:tcW w:w="991" w:type="dxa"/>
          </w:tcPr>
          <w:p w:rsidR="004834B7" w:rsidRPr="004834B7" w:rsidRDefault="004834B7" w:rsidP="004834B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992" w:type="dxa"/>
          </w:tcPr>
          <w:p w:rsidR="004834B7" w:rsidRPr="004834B7" w:rsidRDefault="004834B7" w:rsidP="004834B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994" w:type="dxa"/>
          </w:tcPr>
          <w:p w:rsidR="004834B7" w:rsidRDefault="004834B7" w:rsidP="004834B7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</w:tr>
      <w:tr w:rsidR="004834B7" w:rsidTr="004834B7">
        <w:trPr>
          <w:trHeight w:val="827"/>
        </w:trPr>
        <w:tc>
          <w:tcPr>
            <w:tcW w:w="5383" w:type="dxa"/>
            <w:gridSpan w:val="3"/>
          </w:tcPr>
          <w:p w:rsidR="004834B7" w:rsidRPr="004834B7" w:rsidRDefault="004834B7" w:rsidP="004834B7">
            <w:pPr>
              <w:pStyle w:val="TableParagraph"/>
              <w:tabs>
                <w:tab w:val="left" w:pos="1580"/>
                <w:tab w:val="left" w:pos="2215"/>
                <w:tab w:val="left" w:pos="3745"/>
                <w:tab w:val="left" w:pos="5155"/>
              </w:tabs>
              <w:spacing w:line="237" w:lineRule="auto"/>
              <w:ind w:right="99"/>
              <w:rPr>
                <w:sz w:val="24"/>
                <w:lang w:val="ru-RU"/>
              </w:rPr>
            </w:pPr>
            <w:r w:rsidRPr="004834B7">
              <w:rPr>
                <w:b/>
                <w:sz w:val="24"/>
                <w:lang w:val="ru-RU"/>
              </w:rPr>
              <w:t>Учебный</w:t>
            </w:r>
            <w:r w:rsidRPr="004834B7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4834B7">
              <w:rPr>
                <w:b/>
                <w:sz w:val="24"/>
                <w:lang w:val="ru-RU"/>
              </w:rPr>
              <w:t>модуль</w:t>
            </w:r>
            <w:r w:rsidRPr="004834B7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4834B7">
              <w:rPr>
                <w:b/>
                <w:sz w:val="24"/>
                <w:lang w:val="ru-RU"/>
              </w:rPr>
              <w:t>№9</w:t>
            </w:r>
            <w:r w:rsidRPr="004834B7">
              <w:rPr>
                <w:b/>
                <w:spacing w:val="5"/>
                <w:sz w:val="24"/>
                <w:lang w:val="ru-RU"/>
              </w:rPr>
              <w:t xml:space="preserve"> </w:t>
            </w:r>
            <w:r w:rsidRPr="004834B7">
              <w:rPr>
                <w:b/>
                <w:sz w:val="24"/>
                <w:lang w:val="ru-RU"/>
              </w:rPr>
              <w:t>«</w:t>
            </w:r>
            <w:r w:rsidRPr="004834B7">
              <w:rPr>
                <w:sz w:val="24"/>
                <w:lang w:val="ru-RU"/>
              </w:rPr>
              <w:t>Интенсивная</w:t>
            </w:r>
            <w:r w:rsidRPr="004834B7">
              <w:rPr>
                <w:spacing w:val="2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терапия</w:t>
            </w:r>
            <w:r w:rsidRPr="004834B7">
              <w:rPr>
                <w:spacing w:val="2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и</w:t>
            </w:r>
            <w:r w:rsidRPr="004834B7">
              <w:rPr>
                <w:spacing w:val="-5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реанимация</w:t>
            </w:r>
            <w:r w:rsidRPr="004834B7">
              <w:rPr>
                <w:sz w:val="24"/>
                <w:lang w:val="ru-RU"/>
              </w:rPr>
              <w:tab/>
              <w:t>при</w:t>
            </w:r>
            <w:r w:rsidRPr="004834B7">
              <w:rPr>
                <w:sz w:val="24"/>
                <w:lang w:val="ru-RU"/>
              </w:rPr>
              <w:tab/>
              <w:t>неотложных</w:t>
            </w:r>
            <w:r w:rsidRPr="004834B7">
              <w:rPr>
                <w:sz w:val="24"/>
                <w:lang w:val="ru-RU"/>
              </w:rPr>
              <w:tab/>
              <w:t>состояниях</w:t>
            </w:r>
            <w:r w:rsidRPr="004834B7">
              <w:rPr>
                <w:sz w:val="24"/>
                <w:lang w:val="ru-RU"/>
              </w:rPr>
              <w:tab/>
            </w:r>
            <w:proofErr w:type="gramStart"/>
            <w:r w:rsidRPr="004834B7">
              <w:rPr>
                <w:spacing w:val="-1"/>
                <w:sz w:val="24"/>
                <w:lang w:val="ru-RU"/>
              </w:rPr>
              <w:t>в</w:t>
            </w:r>
            <w:proofErr w:type="gramEnd"/>
          </w:p>
          <w:p w:rsidR="004834B7" w:rsidRDefault="004834B7" w:rsidP="004834B7">
            <w:pPr>
              <w:pStyle w:val="TableParagraph"/>
              <w:spacing w:line="264" w:lineRule="exact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гастроэнтерологии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991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4834B7" w:rsidRDefault="004834B7" w:rsidP="004834B7">
            <w:pPr>
              <w:pStyle w:val="TableParagraph"/>
              <w:spacing w:line="270" w:lineRule="exact"/>
              <w:ind w:left="43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</w:tr>
      <w:tr w:rsidR="004834B7" w:rsidTr="004834B7">
        <w:trPr>
          <w:trHeight w:val="553"/>
        </w:trPr>
        <w:tc>
          <w:tcPr>
            <w:tcW w:w="5383" w:type="dxa"/>
            <w:gridSpan w:val="3"/>
          </w:tcPr>
          <w:p w:rsidR="004834B7" w:rsidRPr="004834B7" w:rsidRDefault="004834B7" w:rsidP="004834B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834B7">
              <w:rPr>
                <w:b/>
                <w:sz w:val="24"/>
                <w:lang w:val="ru-RU"/>
              </w:rPr>
              <w:t>Учебный</w:t>
            </w:r>
            <w:r w:rsidRPr="004834B7">
              <w:rPr>
                <w:b/>
                <w:spacing w:val="71"/>
                <w:sz w:val="24"/>
                <w:lang w:val="ru-RU"/>
              </w:rPr>
              <w:t xml:space="preserve"> </w:t>
            </w:r>
            <w:r w:rsidRPr="004834B7">
              <w:rPr>
                <w:b/>
                <w:sz w:val="24"/>
                <w:lang w:val="ru-RU"/>
              </w:rPr>
              <w:t xml:space="preserve">модуль  </w:t>
            </w:r>
            <w:r w:rsidRPr="004834B7">
              <w:rPr>
                <w:b/>
                <w:spacing w:val="9"/>
                <w:sz w:val="24"/>
                <w:lang w:val="ru-RU"/>
              </w:rPr>
              <w:t xml:space="preserve"> </w:t>
            </w:r>
            <w:r w:rsidRPr="004834B7">
              <w:rPr>
                <w:b/>
                <w:sz w:val="24"/>
                <w:lang w:val="ru-RU"/>
              </w:rPr>
              <w:t xml:space="preserve">№10  </w:t>
            </w:r>
            <w:r w:rsidRPr="004834B7">
              <w:rPr>
                <w:b/>
                <w:spacing w:val="14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 xml:space="preserve">«Отдельные  </w:t>
            </w:r>
            <w:r w:rsidRPr="004834B7">
              <w:rPr>
                <w:spacing w:val="7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вопросы</w:t>
            </w:r>
          </w:p>
          <w:p w:rsidR="004834B7" w:rsidRPr="004834B7" w:rsidRDefault="004834B7" w:rsidP="004834B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смежной патологии»</w:t>
            </w:r>
          </w:p>
        </w:tc>
        <w:tc>
          <w:tcPr>
            <w:tcW w:w="991" w:type="dxa"/>
          </w:tcPr>
          <w:p w:rsidR="004834B7" w:rsidRPr="004834B7" w:rsidRDefault="004834B7" w:rsidP="004834B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992" w:type="dxa"/>
          </w:tcPr>
          <w:p w:rsidR="004834B7" w:rsidRPr="004834B7" w:rsidRDefault="004834B7" w:rsidP="004834B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994" w:type="dxa"/>
          </w:tcPr>
          <w:p w:rsidR="004834B7" w:rsidRDefault="004834B7" w:rsidP="004834B7">
            <w:pPr>
              <w:pStyle w:val="TableParagraph"/>
              <w:spacing w:line="270" w:lineRule="exact"/>
              <w:ind w:left="43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</w:tr>
      <w:tr w:rsidR="004834B7" w:rsidTr="004834B7">
        <w:trPr>
          <w:trHeight w:val="552"/>
        </w:trPr>
        <w:tc>
          <w:tcPr>
            <w:tcW w:w="5383" w:type="dxa"/>
            <w:gridSpan w:val="3"/>
          </w:tcPr>
          <w:p w:rsidR="004834B7" w:rsidRPr="004834B7" w:rsidRDefault="004834B7" w:rsidP="004834B7">
            <w:pPr>
              <w:pStyle w:val="TableParagraph"/>
              <w:tabs>
                <w:tab w:val="left" w:pos="1556"/>
                <w:tab w:val="left" w:pos="2793"/>
                <w:tab w:val="left" w:pos="3722"/>
              </w:tabs>
              <w:spacing w:line="268" w:lineRule="exact"/>
              <w:rPr>
                <w:sz w:val="24"/>
                <w:lang w:val="ru-RU"/>
              </w:rPr>
            </w:pPr>
            <w:r w:rsidRPr="004834B7">
              <w:rPr>
                <w:b/>
                <w:sz w:val="24"/>
                <w:lang w:val="ru-RU"/>
              </w:rPr>
              <w:t>Учебный</w:t>
            </w:r>
            <w:r w:rsidRPr="004834B7">
              <w:rPr>
                <w:b/>
                <w:sz w:val="24"/>
                <w:lang w:val="ru-RU"/>
              </w:rPr>
              <w:tab/>
              <w:t>модуль</w:t>
            </w:r>
            <w:r w:rsidRPr="004834B7">
              <w:rPr>
                <w:b/>
                <w:sz w:val="24"/>
                <w:lang w:val="ru-RU"/>
              </w:rPr>
              <w:tab/>
              <w:t>№11</w:t>
            </w:r>
            <w:r w:rsidRPr="004834B7">
              <w:rPr>
                <w:b/>
                <w:sz w:val="24"/>
                <w:lang w:val="ru-RU"/>
              </w:rPr>
              <w:tab/>
              <w:t>«</w:t>
            </w:r>
            <w:r w:rsidRPr="004834B7">
              <w:rPr>
                <w:sz w:val="24"/>
                <w:lang w:val="ru-RU"/>
              </w:rPr>
              <w:t>Диетотерапия</w:t>
            </w:r>
          </w:p>
          <w:p w:rsidR="004834B7" w:rsidRPr="004834B7" w:rsidRDefault="004834B7" w:rsidP="004834B7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заболеваний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органов</w:t>
            </w:r>
            <w:r w:rsidRPr="004834B7">
              <w:rPr>
                <w:spacing w:val="-3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пищеварения</w:t>
            </w:r>
            <w:r w:rsidRPr="004834B7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991" w:type="dxa"/>
          </w:tcPr>
          <w:p w:rsidR="004834B7" w:rsidRPr="004834B7" w:rsidRDefault="004834B7" w:rsidP="004834B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992" w:type="dxa"/>
          </w:tcPr>
          <w:p w:rsidR="004834B7" w:rsidRPr="004834B7" w:rsidRDefault="004834B7" w:rsidP="004834B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994" w:type="dxa"/>
          </w:tcPr>
          <w:p w:rsidR="004834B7" w:rsidRPr="004834B7" w:rsidRDefault="004834B7" w:rsidP="004834B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133" w:type="dxa"/>
          </w:tcPr>
          <w:p w:rsidR="004834B7" w:rsidRDefault="004834B7" w:rsidP="004834B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834B7" w:rsidTr="004834B7">
        <w:trPr>
          <w:trHeight w:val="551"/>
        </w:trPr>
        <w:tc>
          <w:tcPr>
            <w:tcW w:w="5383" w:type="dxa"/>
            <w:gridSpan w:val="3"/>
          </w:tcPr>
          <w:p w:rsidR="004834B7" w:rsidRPr="004834B7" w:rsidRDefault="004834B7" w:rsidP="004834B7">
            <w:pPr>
              <w:pStyle w:val="TableParagraph"/>
              <w:tabs>
                <w:tab w:val="left" w:pos="1400"/>
                <w:tab w:val="left" w:pos="2482"/>
                <w:tab w:val="left" w:pos="3261"/>
                <w:tab w:val="left" w:pos="5159"/>
              </w:tabs>
              <w:spacing w:line="268" w:lineRule="exact"/>
              <w:rPr>
                <w:sz w:val="24"/>
                <w:lang w:val="ru-RU"/>
              </w:rPr>
            </w:pPr>
            <w:r w:rsidRPr="004834B7">
              <w:rPr>
                <w:b/>
                <w:sz w:val="24"/>
                <w:lang w:val="ru-RU"/>
              </w:rPr>
              <w:t>Учебный</w:t>
            </w:r>
            <w:r w:rsidRPr="004834B7">
              <w:rPr>
                <w:b/>
                <w:sz w:val="24"/>
                <w:lang w:val="ru-RU"/>
              </w:rPr>
              <w:tab/>
              <w:t>модуль</w:t>
            </w:r>
            <w:r w:rsidRPr="004834B7">
              <w:rPr>
                <w:b/>
                <w:sz w:val="24"/>
                <w:lang w:val="ru-RU"/>
              </w:rPr>
              <w:tab/>
              <w:t>№12</w:t>
            </w:r>
            <w:r w:rsidRPr="004834B7">
              <w:rPr>
                <w:b/>
                <w:sz w:val="24"/>
                <w:lang w:val="ru-RU"/>
              </w:rPr>
              <w:tab/>
            </w:r>
            <w:r w:rsidRPr="004834B7">
              <w:rPr>
                <w:sz w:val="24"/>
                <w:lang w:val="ru-RU"/>
              </w:rPr>
              <w:t>«Фармакология</w:t>
            </w:r>
            <w:r w:rsidRPr="004834B7">
              <w:rPr>
                <w:sz w:val="24"/>
                <w:lang w:val="ru-RU"/>
              </w:rPr>
              <w:tab/>
            </w:r>
            <w:proofErr w:type="gramStart"/>
            <w:r w:rsidRPr="004834B7">
              <w:rPr>
                <w:sz w:val="24"/>
                <w:lang w:val="ru-RU"/>
              </w:rPr>
              <w:t>в</w:t>
            </w:r>
            <w:proofErr w:type="gramEnd"/>
          </w:p>
          <w:p w:rsidR="004834B7" w:rsidRPr="004834B7" w:rsidRDefault="004834B7" w:rsidP="004834B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834B7">
              <w:rPr>
                <w:sz w:val="24"/>
                <w:lang w:val="ru-RU"/>
              </w:rPr>
              <w:t>гастроэнтерологии»</w:t>
            </w:r>
          </w:p>
        </w:tc>
        <w:tc>
          <w:tcPr>
            <w:tcW w:w="991" w:type="dxa"/>
          </w:tcPr>
          <w:p w:rsidR="004834B7" w:rsidRPr="004834B7" w:rsidRDefault="004834B7" w:rsidP="004834B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992" w:type="dxa"/>
          </w:tcPr>
          <w:p w:rsidR="004834B7" w:rsidRPr="004834B7" w:rsidRDefault="004834B7" w:rsidP="004834B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994" w:type="dxa"/>
          </w:tcPr>
          <w:p w:rsidR="004834B7" w:rsidRPr="004834B7" w:rsidRDefault="004834B7" w:rsidP="004834B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133" w:type="dxa"/>
          </w:tcPr>
          <w:p w:rsidR="004834B7" w:rsidRDefault="004834B7" w:rsidP="004834B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834B7" w:rsidTr="004834B7">
        <w:trPr>
          <w:trHeight w:val="551"/>
        </w:trPr>
        <w:tc>
          <w:tcPr>
            <w:tcW w:w="5383" w:type="dxa"/>
            <w:gridSpan w:val="3"/>
          </w:tcPr>
          <w:p w:rsidR="004834B7" w:rsidRPr="004834B7" w:rsidRDefault="004834B7" w:rsidP="004834B7">
            <w:pPr>
              <w:pStyle w:val="TableParagraph"/>
              <w:tabs>
                <w:tab w:val="left" w:pos="1611"/>
                <w:tab w:val="left" w:pos="2904"/>
                <w:tab w:val="left" w:pos="3888"/>
              </w:tabs>
              <w:spacing w:line="268" w:lineRule="exact"/>
              <w:rPr>
                <w:sz w:val="24"/>
                <w:lang w:val="ru-RU"/>
              </w:rPr>
            </w:pPr>
            <w:r w:rsidRPr="004834B7">
              <w:rPr>
                <w:b/>
                <w:sz w:val="24"/>
                <w:lang w:val="ru-RU"/>
              </w:rPr>
              <w:t>Учебный</w:t>
            </w:r>
            <w:r w:rsidRPr="004834B7">
              <w:rPr>
                <w:b/>
                <w:sz w:val="24"/>
                <w:lang w:val="ru-RU"/>
              </w:rPr>
              <w:tab/>
              <w:t>модуль</w:t>
            </w:r>
            <w:r w:rsidRPr="004834B7">
              <w:rPr>
                <w:b/>
                <w:sz w:val="24"/>
                <w:lang w:val="ru-RU"/>
              </w:rPr>
              <w:tab/>
              <w:t>№13</w:t>
            </w:r>
            <w:r w:rsidRPr="004834B7">
              <w:rPr>
                <w:b/>
                <w:sz w:val="24"/>
                <w:lang w:val="ru-RU"/>
              </w:rPr>
              <w:tab/>
              <w:t>«</w:t>
            </w:r>
            <w:r w:rsidRPr="004834B7">
              <w:rPr>
                <w:sz w:val="24"/>
                <w:lang w:val="ru-RU"/>
              </w:rPr>
              <w:t>Обучающий</w:t>
            </w:r>
          </w:p>
          <w:p w:rsidR="004834B7" w:rsidRPr="004834B7" w:rsidRDefault="004834B7" w:rsidP="004834B7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proofErr w:type="spellStart"/>
            <w:r w:rsidRPr="004834B7">
              <w:rPr>
                <w:sz w:val="24"/>
                <w:lang w:val="ru-RU"/>
              </w:rPr>
              <w:t>симуляционный</w:t>
            </w:r>
            <w:proofErr w:type="spellEnd"/>
            <w:r w:rsidRPr="004834B7">
              <w:rPr>
                <w:spacing w:val="-5"/>
                <w:sz w:val="24"/>
                <w:lang w:val="ru-RU"/>
              </w:rPr>
              <w:t xml:space="preserve"> </w:t>
            </w:r>
            <w:r w:rsidRPr="004834B7">
              <w:rPr>
                <w:sz w:val="24"/>
                <w:lang w:val="ru-RU"/>
              </w:rPr>
              <w:t>курс</w:t>
            </w:r>
            <w:r w:rsidRPr="004834B7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991" w:type="dxa"/>
          </w:tcPr>
          <w:p w:rsidR="004834B7" w:rsidRPr="004834B7" w:rsidRDefault="004834B7" w:rsidP="004834B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992" w:type="dxa"/>
          </w:tcPr>
          <w:p w:rsidR="004834B7" w:rsidRPr="004834B7" w:rsidRDefault="004834B7" w:rsidP="004834B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994" w:type="dxa"/>
          </w:tcPr>
          <w:p w:rsidR="004834B7" w:rsidRPr="004834B7" w:rsidRDefault="004834B7" w:rsidP="004834B7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133" w:type="dxa"/>
          </w:tcPr>
          <w:p w:rsidR="004834B7" w:rsidRDefault="004834B7" w:rsidP="004834B7">
            <w:pPr>
              <w:pStyle w:val="TableParagraph"/>
              <w:spacing w:line="268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4834B7" w:rsidTr="004834B7">
        <w:trPr>
          <w:trHeight w:val="326"/>
        </w:trPr>
        <w:tc>
          <w:tcPr>
            <w:tcW w:w="5383" w:type="dxa"/>
            <w:gridSpan w:val="3"/>
          </w:tcPr>
          <w:p w:rsidR="004834B7" w:rsidRDefault="004834B7" w:rsidP="004834B7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Выпускная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аттестационная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991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4834B7" w:rsidRDefault="004834B7" w:rsidP="004834B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834B7" w:rsidTr="004834B7">
        <w:trPr>
          <w:trHeight w:val="328"/>
        </w:trPr>
        <w:tc>
          <w:tcPr>
            <w:tcW w:w="5383" w:type="dxa"/>
            <w:gridSpan w:val="3"/>
          </w:tcPr>
          <w:p w:rsidR="004834B7" w:rsidRDefault="004834B7" w:rsidP="004834B7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Итоговая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аттестация</w:t>
            </w:r>
            <w:proofErr w:type="spellEnd"/>
          </w:p>
        </w:tc>
        <w:tc>
          <w:tcPr>
            <w:tcW w:w="991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  <w:tc>
          <w:tcPr>
            <w:tcW w:w="992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4834B7" w:rsidRDefault="004834B7" w:rsidP="004834B7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4834B7" w:rsidRDefault="004834B7" w:rsidP="004834B7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4834B7" w:rsidTr="004834B7">
        <w:trPr>
          <w:trHeight w:val="551"/>
        </w:trPr>
        <w:tc>
          <w:tcPr>
            <w:tcW w:w="5383" w:type="dxa"/>
            <w:gridSpan w:val="3"/>
          </w:tcPr>
          <w:p w:rsidR="004834B7" w:rsidRDefault="004834B7" w:rsidP="004834B7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трудоемкость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991" w:type="dxa"/>
          </w:tcPr>
          <w:p w:rsidR="004834B7" w:rsidRDefault="004834B7" w:rsidP="004834B7">
            <w:pPr>
              <w:pStyle w:val="TableParagraph"/>
              <w:spacing w:line="273" w:lineRule="exact"/>
              <w:ind w:left="0" w:right="3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92" w:type="dxa"/>
          </w:tcPr>
          <w:p w:rsidR="004834B7" w:rsidRDefault="004834B7" w:rsidP="004834B7">
            <w:pPr>
              <w:pStyle w:val="TableParagraph"/>
              <w:spacing w:line="273" w:lineRule="exact"/>
              <w:ind w:left="0" w:right="3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94" w:type="dxa"/>
          </w:tcPr>
          <w:p w:rsidR="004834B7" w:rsidRDefault="004834B7" w:rsidP="004834B7">
            <w:pPr>
              <w:pStyle w:val="TableParagraph"/>
              <w:spacing w:line="273" w:lineRule="exact"/>
              <w:ind w:left="377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133" w:type="dxa"/>
          </w:tcPr>
          <w:p w:rsidR="004834B7" w:rsidRDefault="004834B7" w:rsidP="004834B7">
            <w:pPr>
              <w:pStyle w:val="TableParagraph"/>
              <w:spacing w:line="273" w:lineRule="exact"/>
              <w:ind w:left="100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</w:tbl>
    <w:p w:rsidR="004834B7" w:rsidRDefault="004834B7" w:rsidP="004834B7">
      <w:pPr>
        <w:pStyle w:val="a3"/>
        <w:spacing w:before="8"/>
        <w:ind w:left="0"/>
        <w:rPr>
          <w:b/>
          <w:sz w:val="23"/>
        </w:rPr>
      </w:pPr>
    </w:p>
    <w:p w:rsidR="004834B7" w:rsidRPr="004834B7" w:rsidRDefault="004834B7" w:rsidP="00563C2A">
      <w:pPr>
        <w:pStyle w:val="a5"/>
        <w:numPr>
          <w:ilvl w:val="0"/>
          <w:numId w:val="4"/>
        </w:numPr>
        <w:tabs>
          <w:tab w:val="left" w:pos="2711"/>
        </w:tabs>
        <w:rPr>
          <w:b/>
          <w:sz w:val="24"/>
        </w:rPr>
      </w:pPr>
      <w:r w:rsidRPr="004834B7">
        <w:rPr>
          <w:b/>
          <w:sz w:val="24"/>
        </w:rPr>
        <w:t>ФОРМЫ</w:t>
      </w:r>
      <w:r w:rsidRPr="004834B7">
        <w:rPr>
          <w:b/>
          <w:spacing w:val="-4"/>
          <w:sz w:val="24"/>
        </w:rPr>
        <w:t xml:space="preserve"> </w:t>
      </w:r>
      <w:r w:rsidRPr="004834B7">
        <w:rPr>
          <w:b/>
          <w:sz w:val="24"/>
        </w:rPr>
        <w:t>АТТЕСТАЦИИ</w:t>
      </w:r>
    </w:p>
    <w:p w:rsidR="004834B7" w:rsidRDefault="004834B7" w:rsidP="004834B7">
      <w:pPr>
        <w:pStyle w:val="a3"/>
        <w:spacing w:before="7"/>
        <w:ind w:left="0"/>
        <w:rPr>
          <w:b/>
          <w:sz w:val="23"/>
        </w:rPr>
      </w:pPr>
    </w:p>
    <w:p w:rsidR="004834B7" w:rsidRPr="004834B7" w:rsidRDefault="004834B7" w:rsidP="004834B7">
      <w:pPr>
        <w:tabs>
          <w:tab w:val="left" w:pos="2950"/>
        </w:tabs>
        <w:rPr>
          <w:sz w:val="24"/>
        </w:rPr>
      </w:pPr>
      <w:r w:rsidRPr="004834B7">
        <w:rPr>
          <w:sz w:val="24"/>
        </w:rPr>
        <w:t>Формы</w:t>
      </w:r>
      <w:r w:rsidRPr="004834B7">
        <w:rPr>
          <w:spacing w:val="-5"/>
          <w:sz w:val="24"/>
        </w:rPr>
        <w:t xml:space="preserve"> </w:t>
      </w:r>
      <w:r w:rsidRPr="004834B7">
        <w:rPr>
          <w:sz w:val="24"/>
        </w:rPr>
        <w:t>промежуточной</w:t>
      </w:r>
      <w:r w:rsidRPr="004834B7">
        <w:rPr>
          <w:spacing w:val="-2"/>
          <w:sz w:val="24"/>
        </w:rPr>
        <w:t xml:space="preserve"> </w:t>
      </w:r>
      <w:r w:rsidRPr="004834B7">
        <w:rPr>
          <w:sz w:val="24"/>
        </w:rPr>
        <w:t>аттестации:</w:t>
      </w:r>
    </w:p>
    <w:p w:rsidR="004834B7" w:rsidRPr="00563C2A" w:rsidRDefault="00563C2A" w:rsidP="00563C2A">
      <w:p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1.</w:t>
      </w:r>
      <w:r w:rsidR="004834B7" w:rsidRPr="00563C2A">
        <w:rPr>
          <w:sz w:val="24"/>
        </w:rPr>
        <w:t>Тестирование</w:t>
      </w:r>
      <w:r w:rsidR="004834B7" w:rsidRPr="00563C2A">
        <w:rPr>
          <w:spacing w:val="-3"/>
          <w:sz w:val="24"/>
        </w:rPr>
        <w:t xml:space="preserve"> </w:t>
      </w:r>
      <w:r w:rsidR="004834B7" w:rsidRPr="00563C2A">
        <w:rPr>
          <w:sz w:val="24"/>
        </w:rPr>
        <w:t>(с</w:t>
      </w:r>
      <w:r w:rsidR="004834B7" w:rsidRPr="00563C2A">
        <w:rPr>
          <w:spacing w:val="-3"/>
          <w:sz w:val="24"/>
        </w:rPr>
        <w:t xml:space="preserve"> </w:t>
      </w:r>
      <w:r w:rsidR="004834B7" w:rsidRPr="00563C2A">
        <w:rPr>
          <w:sz w:val="24"/>
        </w:rPr>
        <w:t>эталонами</w:t>
      </w:r>
      <w:r w:rsidR="004834B7" w:rsidRPr="00563C2A">
        <w:rPr>
          <w:spacing w:val="-2"/>
          <w:sz w:val="24"/>
        </w:rPr>
        <w:t xml:space="preserve"> </w:t>
      </w:r>
      <w:r w:rsidR="004834B7" w:rsidRPr="00563C2A">
        <w:rPr>
          <w:sz w:val="24"/>
        </w:rPr>
        <w:t>ответов)</w:t>
      </w:r>
    </w:p>
    <w:p w:rsidR="004834B7" w:rsidRPr="00563C2A" w:rsidRDefault="00563C2A" w:rsidP="00563C2A">
      <w:p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 xml:space="preserve">2. </w:t>
      </w:r>
      <w:r w:rsidR="004834B7" w:rsidRPr="00563C2A">
        <w:rPr>
          <w:sz w:val="24"/>
        </w:rPr>
        <w:t>Решение</w:t>
      </w:r>
      <w:r w:rsidR="004834B7" w:rsidRPr="00563C2A">
        <w:rPr>
          <w:spacing w:val="-3"/>
          <w:sz w:val="24"/>
        </w:rPr>
        <w:t xml:space="preserve"> </w:t>
      </w:r>
      <w:r w:rsidR="004834B7" w:rsidRPr="00563C2A">
        <w:rPr>
          <w:sz w:val="24"/>
        </w:rPr>
        <w:t>ситуационных</w:t>
      </w:r>
      <w:r w:rsidR="004834B7" w:rsidRPr="00563C2A">
        <w:rPr>
          <w:spacing w:val="-1"/>
          <w:sz w:val="24"/>
        </w:rPr>
        <w:t xml:space="preserve"> </w:t>
      </w:r>
      <w:r w:rsidR="004834B7" w:rsidRPr="00563C2A">
        <w:rPr>
          <w:sz w:val="24"/>
        </w:rPr>
        <w:t>задач</w:t>
      </w:r>
      <w:r w:rsidR="004834B7" w:rsidRPr="00563C2A">
        <w:rPr>
          <w:spacing w:val="-3"/>
          <w:sz w:val="24"/>
        </w:rPr>
        <w:t xml:space="preserve"> </w:t>
      </w:r>
      <w:r w:rsidR="004834B7" w:rsidRPr="00563C2A">
        <w:rPr>
          <w:sz w:val="24"/>
        </w:rPr>
        <w:t>(с</w:t>
      </w:r>
      <w:r w:rsidR="004834B7" w:rsidRPr="00563C2A">
        <w:rPr>
          <w:spacing w:val="-3"/>
          <w:sz w:val="24"/>
        </w:rPr>
        <w:t xml:space="preserve"> </w:t>
      </w:r>
      <w:r w:rsidR="004834B7" w:rsidRPr="00563C2A">
        <w:rPr>
          <w:sz w:val="24"/>
        </w:rPr>
        <w:t>эталонами</w:t>
      </w:r>
      <w:r w:rsidR="004834B7" w:rsidRPr="00563C2A">
        <w:rPr>
          <w:spacing w:val="2"/>
          <w:sz w:val="24"/>
        </w:rPr>
        <w:t xml:space="preserve"> </w:t>
      </w:r>
      <w:r w:rsidR="004834B7" w:rsidRPr="00563C2A">
        <w:rPr>
          <w:sz w:val="24"/>
        </w:rPr>
        <w:t>ответов)</w:t>
      </w:r>
    </w:p>
    <w:p w:rsidR="004834B7" w:rsidRDefault="004834B7" w:rsidP="004834B7">
      <w:pPr>
        <w:pStyle w:val="a3"/>
        <w:spacing w:before="2"/>
        <w:ind w:left="0"/>
        <w:rPr>
          <w:sz w:val="16"/>
        </w:rPr>
      </w:pPr>
    </w:p>
    <w:p w:rsidR="004834B7" w:rsidRDefault="004834B7" w:rsidP="004834B7">
      <w:pPr>
        <w:pStyle w:val="a3"/>
        <w:spacing w:before="5"/>
        <w:ind w:left="0"/>
      </w:pPr>
    </w:p>
    <w:p w:rsidR="004834B7" w:rsidRDefault="004834B7" w:rsidP="004834B7">
      <w:pPr>
        <w:pStyle w:val="1"/>
        <w:tabs>
          <w:tab w:val="left" w:pos="2950"/>
        </w:tabs>
        <w:spacing w:line="274" w:lineRule="exact"/>
        <w:ind w:left="0"/>
      </w:pPr>
      <w:r>
        <w:t>Форма</w:t>
      </w:r>
      <w:r>
        <w:rPr>
          <w:spacing w:val="-3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аттестации:</w:t>
      </w:r>
    </w:p>
    <w:p w:rsidR="004834B7" w:rsidRDefault="004834B7" w:rsidP="00563C2A">
      <w:pPr>
        <w:pStyle w:val="a3"/>
        <w:ind w:left="0" w:right="840"/>
        <w:jc w:val="both"/>
      </w:pPr>
      <w:r>
        <w:t>Итоговая аттестация по дополнительной профессиональной программе 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«Гастроэнтерология»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</w:t>
      </w:r>
      <w:proofErr w:type="spellStart"/>
      <w:r>
        <w:t>Гастроэнтрология</w:t>
      </w:r>
      <w:proofErr w:type="spellEnd"/>
      <w:r>
        <w:t>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3"/>
        </w:rPr>
        <w:t xml:space="preserve"> </w:t>
      </w:r>
      <w:r>
        <w:t>экзамена.</w:t>
      </w:r>
    </w:p>
    <w:p w:rsidR="004834B7" w:rsidRPr="00563C2A" w:rsidRDefault="004834B7" w:rsidP="00563C2A">
      <w:pPr>
        <w:pStyle w:val="a5"/>
        <w:numPr>
          <w:ilvl w:val="0"/>
          <w:numId w:val="1"/>
        </w:numPr>
        <w:tabs>
          <w:tab w:val="left" w:pos="2590"/>
        </w:tabs>
        <w:rPr>
          <w:sz w:val="24"/>
        </w:rPr>
      </w:pPr>
      <w:r w:rsidRPr="00563C2A">
        <w:rPr>
          <w:b/>
          <w:sz w:val="24"/>
        </w:rPr>
        <w:t>этап</w:t>
      </w:r>
      <w:r w:rsidRPr="00563C2A">
        <w:rPr>
          <w:b/>
          <w:spacing w:val="-1"/>
          <w:sz w:val="24"/>
        </w:rPr>
        <w:t xml:space="preserve"> </w:t>
      </w:r>
      <w:r w:rsidRPr="00563C2A">
        <w:rPr>
          <w:b/>
          <w:sz w:val="24"/>
        </w:rPr>
        <w:t>–</w:t>
      </w:r>
      <w:r w:rsidRPr="00563C2A">
        <w:rPr>
          <w:b/>
          <w:spacing w:val="-2"/>
          <w:sz w:val="24"/>
        </w:rPr>
        <w:t xml:space="preserve"> </w:t>
      </w:r>
      <w:r w:rsidRPr="00563C2A">
        <w:rPr>
          <w:sz w:val="24"/>
        </w:rPr>
        <w:t>тестирование</w:t>
      </w:r>
    </w:p>
    <w:p w:rsidR="004834B7" w:rsidRDefault="004834B7" w:rsidP="00563C2A">
      <w:pPr>
        <w:pStyle w:val="a5"/>
        <w:numPr>
          <w:ilvl w:val="0"/>
          <w:numId w:val="1"/>
        </w:numPr>
        <w:tabs>
          <w:tab w:val="left" w:pos="2590"/>
        </w:tabs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навыков/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</w:p>
    <w:p w:rsidR="004834B7" w:rsidRDefault="004834B7" w:rsidP="00563C2A">
      <w:pPr>
        <w:pStyle w:val="a5"/>
        <w:numPr>
          <w:ilvl w:val="0"/>
          <w:numId w:val="1"/>
        </w:numPr>
        <w:tabs>
          <w:tab w:val="left" w:pos="2590"/>
        </w:tabs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собеседование</w:t>
      </w:r>
    </w:p>
    <w:p w:rsidR="00CC599A" w:rsidRDefault="00CC599A"/>
    <w:sectPr w:rsidR="00CC5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D62E1"/>
    <w:multiLevelType w:val="hybridMultilevel"/>
    <w:tmpl w:val="4F641378"/>
    <w:lvl w:ilvl="0" w:tplc="61046844">
      <w:start w:val="1"/>
      <w:numFmt w:val="decimal"/>
      <w:lvlText w:val="%1."/>
      <w:lvlJc w:val="left"/>
      <w:pPr>
        <w:ind w:left="2422" w:hanging="720"/>
        <w:jc w:val="left"/>
      </w:pPr>
      <w:rPr>
        <w:rFonts w:hint="default"/>
        <w:w w:val="100"/>
        <w:lang w:val="ru-RU" w:eastAsia="en-US" w:bidi="ar-SA"/>
      </w:rPr>
    </w:lvl>
    <w:lvl w:ilvl="1" w:tplc="85F48676">
      <w:start w:val="2"/>
      <w:numFmt w:val="decimal"/>
      <w:lvlText w:val="%2."/>
      <w:lvlJc w:val="left"/>
      <w:pPr>
        <w:ind w:left="542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78830B4">
      <w:numFmt w:val="bullet"/>
      <w:lvlText w:val="•"/>
      <w:lvlJc w:val="left"/>
      <w:pPr>
        <w:ind w:left="6140" w:hanging="240"/>
      </w:pPr>
      <w:rPr>
        <w:rFonts w:hint="default"/>
        <w:lang w:val="ru-RU" w:eastAsia="en-US" w:bidi="ar-SA"/>
      </w:rPr>
    </w:lvl>
    <w:lvl w:ilvl="3" w:tplc="F17242D2">
      <w:numFmt w:val="bullet"/>
      <w:lvlText w:val="•"/>
      <w:lvlJc w:val="left"/>
      <w:pPr>
        <w:ind w:left="6861" w:hanging="240"/>
      </w:pPr>
      <w:rPr>
        <w:rFonts w:hint="default"/>
        <w:lang w:val="ru-RU" w:eastAsia="en-US" w:bidi="ar-SA"/>
      </w:rPr>
    </w:lvl>
    <w:lvl w:ilvl="4" w:tplc="EDDC8E86">
      <w:numFmt w:val="bullet"/>
      <w:lvlText w:val="•"/>
      <w:lvlJc w:val="left"/>
      <w:pPr>
        <w:ind w:left="7582" w:hanging="240"/>
      </w:pPr>
      <w:rPr>
        <w:rFonts w:hint="default"/>
        <w:lang w:val="ru-RU" w:eastAsia="en-US" w:bidi="ar-SA"/>
      </w:rPr>
    </w:lvl>
    <w:lvl w:ilvl="5" w:tplc="5054FCD4">
      <w:numFmt w:val="bullet"/>
      <w:lvlText w:val="•"/>
      <w:lvlJc w:val="left"/>
      <w:pPr>
        <w:ind w:left="8302" w:hanging="240"/>
      </w:pPr>
      <w:rPr>
        <w:rFonts w:hint="default"/>
        <w:lang w:val="ru-RU" w:eastAsia="en-US" w:bidi="ar-SA"/>
      </w:rPr>
    </w:lvl>
    <w:lvl w:ilvl="6" w:tplc="03F07640">
      <w:numFmt w:val="bullet"/>
      <w:lvlText w:val="•"/>
      <w:lvlJc w:val="left"/>
      <w:pPr>
        <w:ind w:left="9023" w:hanging="240"/>
      </w:pPr>
      <w:rPr>
        <w:rFonts w:hint="default"/>
        <w:lang w:val="ru-RU" w:eastAsia="en-US" w:bidi="ar-SA"/>
      </w:rPr>
    </w:lvl>
    <w:lvl w:ilvl="7" w:tplc="D2A0FFA6">
      <w:numFmt w:val="bullet"/>
      <w:lvlText w:val="•"/>
      <w:lvlJc w:val="left"/>
      <w:pPr>
        <w:ind w:left="9744" w:hanging="240"/>
      </w:pPr>
      <w:rPr>
        <w:rFonts w:hint="default"/>
        <w:lang w:val="ru-RU" w:eastAsia="en-US" w:bidi="ar-SA"/>
      </w:rPr>
    </w:lvl>
    <w:lvl w:ilvl="8" w:tplc="2C505D92">
      <w:numFmt w:val="bullet"/>
      <w:lvlText w:val="•"/>
      <w:lvlJc w:val="left"/>
      <w:pPr>
        <w:ind w:left="10464" w:hanging="240"/>
      </w:pPr>
      <w:rPr>
        <w:rFonts w:hint="default"/>
        <w:lang w:val="ru-RU" w:eastAsia="en-US" w:bidi="ar-SA"/>
      </w:rPr>
    </w:lvl>
  </w:abstractNum>
  <w:abstractNum w:abstractNumId="1">
    <w:nsid w:val="3DCA3F40"/>
    <w:multiLevelType w:val="hybridMultilevel"/>
    <w:tmpl w:val="72D0EE40"/>
    <w:lvl w:ilvl="0" w:tplc="BCF21DF4">
      <w:start w:val="1"/>
      <w:numFmt w:val="decimal"/>
      <w:lvlText w:val="%1."/>
      <w:lvlJc w:val="left"/>
      <w:pPr>
        <w:ind w:left="1702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8D66E40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1A720992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3" w:tplc="9FBC7440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236AE400"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5" w:tplc="981ACC0A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 w:tplc="11F2D84E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 w:tplc="DED087D0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 w:tplc="BD365A72">
      <w:numFmt w:val="bullet"/>
      <w:lvlText w:val="•"/>
      <w:lvlJc w:val="left"/>
      <w:pPr>
        <w:ind w:left="9865" w:hanging="708"/>
      </w:pPr>
      <w:rPr>
        <w:rFonts w:hint="default"/>
        <w:lang w:val="ru-RU" w:eastAsia="en-US" w:bidi="ar-SA"/>
      </w:rPr>
    </w:lvl>
  </w:abstractNum>
  <w:abstractNum w:abstractNumId="2">
    <w:nsid w:val="59CF1136"/>
    <w:multiLevelType w:val="hybridMultilevel"/>
    <w:tmpl w:val="8CA28E28"/>
    <w:lvl w:ilvl="0" w:tplc="D91244AA">
      <w:start w:val="6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71B4489F"/>
    <w:multiLevelType w:val="hybridMultilevel"/>
    <w:tmpl w:val="15827AA4"/>
    <w:lvl w:ilvl="0" w:tplc="6B82B168">
      <w:start w:val="1"/>
      <w:numFmt w:val="decimal"/>
      <w:lvlText w:val="%1"/>
      <w:lvlJc w:val="left"/>
      <w:pPr>
        <w:ind w:left="2590" w:hanging="180"/>
        <w:jc w:val="left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 w:tplc="789C5A36">
      <w:numFmt w:val="bullet"/>
      <w:lvlText w:val="•"/>
      <w:lvlJc w:val="left"/>
      <w:pPr>
        <w:ind w:left="4060" w:hanging="180"/>
      </w:pPr>
      <w:rPr>
        <w:rFonts w:hint="default"/>
        <w:lang w:val="ru-RU" w:eastAsia="en-US" w:bidi="ar-SA"/>
      </w:rPr>
    </w:lvl>
    <w:lvl w:ilvl="2" w:tplc="5D945A50">
      <w:numFmt w:val="bullet"/>
      <w:lvlText w:val="•"/>
      <w:lvlJc w:val="left"/>
      <w:pPr>
        <w:ind w:left="4931" w:hanging="180"/>
      </w:pPr>
      <w:rPr>
        <w:rFonts w:hint="default"/>
        <w:lang w:val="ru-RU" w:eastAsia="en-US" w:bidi="ar-SA"/>
      </w:rPr>
    </w:lvl>
    <w:lvl w:ilvl="3" w:tplc="43BCF298">
      <w:numFmt w:val="bullet"/>
      <w:lvlText w:val="•"/>
      <w:lvlJc w:val="left"/>
      <w:pPr>
        <w:ind w:left="5803" w:hanging="180"/>
      </w:pPr>
      <w:rPr>
        <w:rFonts w:hint="default"/>
        <w:lang w:val="ru-RU" w:eastAsia="en-US" w:bidi="ar-SA"/>
      </w:rPr>
    </w:lvl>
    <w:lvl w:ilvl="4" w:tplc="661E0608">
      <w:numFmt w:val="bullet"/>
      <w:lvlText w:val="•"/>
      <w:lvlJc w:val="left"/>
      <w:pPr>
        <w:ind w:left="6675" w:hanging="180"/>
      </w:pPr>
      <w:rPr>
        <w:rFonts w:hint="default"/>
        <w:lang w:val="ru-RU" w:eastAsia="en-US" w:bidi="ar-SA"/>
      </w:rPr>
    </w:lvl>
    <w:lvl w:ilvl="5" w:tplc="B99E8EFA">
      <w:numFmt w:val="bullet"/>
      <w:lvlText w:val="•"/>
      <w:lvlJc w:val="left"/>
      <w:pPr>
        <w:ind w:left="7547" w:hanging="180"/>
      </w:pPr>
      <w:rPr>
        <w:rFonts w:hint="default"/>
        <w:lang w:val="ru-RU" w:eastAsia="en-US" w:bidi="ar-SA"/>
      </w:rPr>
    </w:lvl>
    <w:lvl w:ilvl="6" w:tplc="9C2A9E9A">
      <w:numFmt w:val="bullet"/>
      <w:lvlText w:val="•"/>
      <w:lvlJc w:val="left"/>
      <w:pPr>
        <w:ind w:left="8419" w:hanging="180"/>
      </w:pPr>
      <w:rPr>
        <w:rFonts w:hint="default"/>
        <w:lang w:val="ru-RU" w:eastAsia="en-US" w:bidi="ar-SA"/>
      </w:rPr>
    </w:lvl>
    <w:lvl w:ilvl="7" w:tplc="EB2EE1CA">
      <w:numFmt w:val="bullet"/>
      <w:lvlText w:val="•"/>
      <w:lvlJc w:val="left"/>
      <w:pPr>
        <w:ind w:left="9290" w:hanging="180"/>
      </w:pPr>
      <w:rPr>
        <w:rFonts w:hint="default"/>
        <w:lang w:val="ru-RU" w:eastAsia="en-US" w:bidi="ar-SA"/>
      </w:rPr>
    </w:lvl>
    <w:lvl w:ilvl="8" w:tplc="BC105B82">
      <w:numFmt w:val="bullet"/>
      <w:lvlText w:val="•"/>
      <w:lvlJc w:val="left"/>
      <w:pPr>
        <w:ind w:left="10162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AB"/>
    <w:rsid w:val="004834B7"/>
    <w:rsid w:val="00563C2A"/>
    <w:rsid w:val="00993D0C"/>
    <w:rsid w:val="00CC599A"/>
    <w:rsid w:val="00FB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34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834B7"/>
    <w:pPr>
      <w:ind w:left="24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834B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834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834B7"/>
    <w:pPr>
      <w:ind w:left="17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834B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834B7"/>
    <w:pPr>
      <w:ind w:left="1702" w:hanging="241"/>
    </w:pPr>
  </w:style>
  <w:style w:type="paragraph" w:customStyle="1" w:styleId="TableParagraph">
    <w:name w:val="Table Paragraph"/>
    <w:basedOn w:val="a"/>
    <w:uiPriority w:val="1"/>
    <w:qFormat/>
    <w:rsid w:val="004834B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834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4B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34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834B7"/>
    <w:pPr>
      <w:ind w:left="24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834B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834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834B7"/>
    <w:pPr>
      <w:ind w:left="17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834B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834B7"/>
    <w:pPr>
      <w:ind w:left="1702" w:hanging="241"/>
    </w:pPr>
  </w:style>
  <w:style w:type="paragraph" w:customStyle="1" w:styleId="TableParagraph">
    <w:name w:val="Table Paragraph"/>
    <w:basedOn w:val="a"/>
    <w:uiPriority w:val="1"/>
    <w:qFormat/>
    <w:rsid w:val="004834B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834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4B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2835</Words>
  <Characters>16164</Characters>
  <Application>Microsoft Office Word</Application>
  <DocSecurity>0</DocSecurity>
  <Lines>134</Lines>
  <Paragraphs>37</Paragraphs>
  <ScaleCrop>false</ScaleCrop>
  <Company/>
  <LinksUpToDate>false</LinksUpToDate>
  <CharactersWithSpaces>18962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2022-12-13T04:57:00Z</dcterms:created>
  <dcterms:modified xsi:type="dcterms:W3CDTF">2022-12-13T05:50:00Z</dcterms:modified>
</cp:coreProperties>
</file>