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CC8" w:rsidRPr="000F4545" w:rsidRDefault="00FA4944" w:rsidP="00FA4944">
      <w:pPr>
        <w:spacing w:before="120"/>
        <w:ind w:hanging="993"/>
        <w:jc w:val="both"/>
        <w:rPr>
          <w:b/>
        </w:rPr>
      </w:pPr>
      <w:r w:rsidRPr="00FA4944">
        <w:rPr>
          <w:noProof/>
        </w:rPr>
        <w:drawing>
          <wp:inline distT="0" distB="0" distL="0" distR="0">
            <wp:extent cx="6774832" cy="95059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956" cy="951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CC8" w:rsidRPr="000F4545">
        <w:rPr>
          <w:rFonts w:eastAsiaTheme="minorEastAsia"/>
        </w:rPr>
        <w:lastRenderedPageBreak/>
        <w:t xml:space="preserve"> </w:t>
      </w:r>
      <w:r w:rsidRPr="00FA4944">
        <w:rPr>
          <w:rFonts w:eastAsiaTheme="minorEastAsia"/>
          <w:noProof/>
        </w:rPr>
        <w:drawing>
          <wp:inline distT="0" distB="0" distL="0" distR="0">
            <wp:extent cx="5940425" cy="8869233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C06" w:rsidRPr="000F4545" w:rsidRDefault="006C7C06" w:rsidP="00BD7644">
      <w:pPr>
        <w:spacing w:after="200" w:line="276" w:lineRule="auto"/>
        <w:jc w:val="center"/>
        <w:rPr>
          <w:b/>
        </w:rPr>
      </w:pPr>
    </w:p>
    <w:p w:rsidR="006C7C06" w:rsidRPr="000F4545" w:rsidRDefault="006C7C06" w:rsidP="006C7C06">
      <w:pPr>
        <w:jc w:val="center"/>
        <w:rPr>
          <w:b/>
          <w:bCs/>
        </w:rPr>
      </w:pPr>
      <w:r w:rsidRPr="000F4545">
        <w:rPr>
          <w:b/>
          <w:bCs/>
        </w:rPr>
        <w:lastRenderedPageBreak/>
        <w:t>ОПИСЬ КОМПЛЕКТА ДОКУМЕНТОВ</w:t>
      </w:r>
    </w:p>
    <w:p w:rsidR="006C7C06" w:rsidRPr="000F4545" w:rsidRDefault="006C7C06" w:rsidP="006C7C06">
      <w:pPr>
        <w:jc w:val="center"/>
        <w:rPr>
          <w:bCs/>
        </w:rPr>
      </w:pPr>
      <w:r w:rsidRPr="000F4545">
        <w:rPr>
          <w:bCs/>
        </w:rPr>
        <w:t>по дополнительной профессиональной программе</w:t>
      </w:r>
    </w:p>
    <w:p w:rsidR="006C7C06" w:rsidRPr="000F4545" w:rsidRDefault="006C7C06" w:rsidP="006C7C06">
      <w:pPr>
        <w:jc w:val="center"/>
        <w:rPr>
          <w:bCs/>
        </w:rPr>
      </w:pPr>
      <w:r w:rsidRPr="000F4545">
        <w:rPr>
          <w:bCs/>
        </w:rPr>
        <w:t xml:space="preserve">повышения квалификации непрерывного образования врачей </w:t>
      </w:r>
    </w:p>
    <w:p w:rsidR="006C7C06" w:rsidRPr="000F4545" w:rsidRDefault="006C7C06" w:rsidP="006C7C06">
      <w:pPr>
        <w:jc w:val="center"/>
        <w:rPr>
          <w:bCs/>
        </w:rPr>
      </w:pPr>
      <w:r w:rsidRPr="000F4545">
        <w:rPr>
          <w:bCs/>
        </w:rPr>
        <w:t>по специальности «Скорая медицинская помощь»</w:t>
      </w:r>
    </w:p>
    <w:p w:rsidR="006C7C06" w:rsidRPr="000F4545" w:rsidRDefault="006C7C06" w:rsidP="006C7C06">
      <w:pPr>
        <w:jc w:val="center"/>
        <w:rPr>
          <w:bCs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470"/>
      </w:tblGrid>
      <w:tr w:rsidR="000F4545" w:rsidRPr="000F4545" w:rsidTr="003975D0">
        <w:tc>
          <w:tcPr>
            <w:tcW w:w="1101" w:type="dxa"/>
          </w:tcPr>
          <w:p w:rsidR="006C7C06" w:rsidRPr="000F4545" w:rsidRDefault="006C7C06" w:rsidP="006C7C06">
            <w:pPr>
              <w:rPr>
                <w:bCs/>
              </w:rPr>
            </w:pPr>
            <w:r w:rsidRPr="000F4545">
              <w:rPr>
                <w:bCs/>
              </w:rPr>
              <w:t>№ п/п</w:t>
            </w:r>
          </w:p>
        </w:tc>
        <w:tc>
          <w:tcPr>
            <w:tcW w:w="8470" w:type="dxa"/>
          </w:tcPr>
          <w:p w:rsidR="006C7C06" w:rsidRPr="000F4545" w:rsidRDefault="006C7C06" w:rsidP="006C7C06">
            <w:pPr>
              <w:rPr>
                <w:bCs/>
              </w:rPr>
            </w:pPr>
          </w:p>
        </w:tc>
      </w:tr>
      <w:tr w:rsidR="000F4545" w:rsidRPr="000F4545" w:rsidTr="003975D0">
        <w:tc>
          <w:tcPr>
            <w:tcW w:w="1101" w:type="dxa"/>
          </w:tcPr>
          <w:p w:rsidR="006C7C06" w:rsidRPr="000F4545" w:rsidRDefault="006C7C06" w:rsidP="006C7C06">
            <w:pPr>
              <w:rPr>
                <w:bCs/>
              </w:rPr>
            </w:pPr>
            <w:r w:rsidRPr="000F4545">
              <w:rPr>
                <w:bCs/>
              </w:rPr>
              <w:t>1.</w:t>
            </w:r>
          </w:p>
        </w:tc>
        <w:tc>
          <w:tcPr>
            <w:tcW w:w="8470" w:type="dxa"/>
          </w:tcPr>
          <w:p w:rsidR="006C7C06" w:rsidRPr="000F4545" w:rsidRDefault="006C7C06" w:rsidP="006C7C06">
            <w:pPr>
              <w:rPr>
                <w:bCs/>
              </w:rPr>
            </w:pPr>
            <w:r w:rsidRPr="000F4545">
              <w:rPr>
                <w:bCs/>
              </w:rPr>
              <w:t>Пояснительная записка</w:t>
            </w:r>
          </w:p>
        </w:tc>
      </w:tr>
      <w:tr w:rsidR="000F4545" w:rsidRPr="000F4545" w:rsidTr="003975D0">
        <w:tc>
          <w:tcPr>
            <w:tcW w:w="1101" w:type="dxa"/>
          </w:tcPr>
          <w:p w:rsidR="006C7C06" w:rsidRPr="000F4545" w:rsidRDefault="006C7C06" w:rsidP="006C7C06">
            <w:pPr>
              <w:rPr>
                <w:bCs/>
              </w:rPr>
            </w:pPr>
            <w:r w:rsidRPr="000F4545">
              <w:rPr>
                <w:bCs/>
              </w:rPr>
              <w:t>2.</w:t>
            </w:r>
          </w:p>
        </w:tc>
        <w:tc>
          <w:tcPr>
            <w:tcW w:w="8470" w:type="dxa"/>
          </w:tcPr>
          <w:p w:rsidR="006C7C06" w:rsidRPr="000F4545" w:rsidRDefault="006C7C06" w:rsidP="006C7C06">
            <w:pPr>
              <w:rPr>
                <w:bCs/>
              </w:rPr>
            </w:pPr>
            <w:r w:rsidRPr="000F4545">
              <w:rPr>
                <w:bCs/>
              </w:rPr>
              <w:t>Цель дополнительной профессиональной программы повышения квалификации врачей по специальности «</w:t>
            </w:r>
            <w:r w:rsidR="00060DE6" w:rsidRPr="000F4545">
              <w:rPr>
                <w:bCs/>
              </w:rPr>
              <w:t>Скорая медицинская помощь</w:t>
            </w:r>
            <w:r w:rsidRPr="000F4545">
              <w:rPr>
                <w:bCs/>
              </w:rPr>
              <w:t>»</w:t>
            </w:r>
          </w:p>
        </w:tc>
      </w:tr>
      <w:tr w:rsidR="000F4545" w:rsidRPr="000F4545" w:rsidTr="003975D0">
        <w:tc>
          <w:tcPr>
            <w:tcW w:w="1101" w:type="dxa"/>
          </w:tcPr>
          <w:p w:rsidR="006C7C06" w:rsidRPr="000F4545" w:rsidRDefault="006C7C06" w:rsidP="006C7C06">
            <w:pPr>
              <w:rPr>
                <w:bCs/>
              </w:rPr>
            </w:pPr>
            <w:r w:rsidRPr="000F4545">
              <w:rPr>
                <w:bCs/>
              </w:rPr>
              <w:t>3.</w:t>
            </w:r>
          </w:p>
        </w:tc>
        <w:tc>
          <w:tcPr>
            <w:tcW w:w="8470" w:type="dxa"/>
          </w:tcPr>
          <w:p w:rsidR="006C7C06" w:rsidRPr="000F4545" w:rsidRDefault="006C7C06" w:rsidP="006C7C06">
            <w:pPr>
              <w:rPr>
                <w:bCs/>
              </w:rPr>
            </w:pPr>
            <w:r w:rsidRPr="000F4545">
              <w:rPr>
                <w:bCs/>
              </w:rPr>
              <w:t>Планируемые результаты обучения</w:t>
            </w:r>
          </w:p>
        </w:tc>
      </w:tr>
      <w:tr w:rsidR="000F4545" w:rsidRPr="000F4545" w:rsidTr="003975D0">
        <w:tc>
          <w:tcPr>
            <w:tcW w:w="1101" w:type="dxa"/>
          </w:tcPr>
          <w:p w:rsidR="006C7C06" w:rsidRPr="000F4545" w:rsidRDefault="006C7C06" w:rsidP="006C7C06">
            <w:pPr>
              <w:rPr>
                <w:bCs/>
              </w:rPr>
            </w:pPr>
            <w:r w:rsidRPr="000F4545">
              <w:rPr>
                <w:bCs/>
              </w:rPr>
              <w:t xml:space="preserve">4. </w:t>
            </w:r>
          </w:p>
        </w:tc>
        <w:tc>
          <w:tcPr>
            <w:tcW w:w="8470" w:type="dxa"/>
          </w:tcPr>
          <w:p w:rsidR="006C7C06" w:rsidRPr="000F4545" w:rsidRDefault="006C7C06" w:rsidP="006C7C06">
            <w:pPr>
              <w:rPr>
                <w:bCs/>
              </w:rPr>
            </w:pPr>
            <w:r w:rsidRPr="000F4545">
              <w:rPr>
                <w:bCs/>
              </w:rPr>
              <w:t xml:space="preserve">Учебный план </w:t>
            </w:r>
          </w:p>
        </w:tc>
      </w:tr>
      <w:tr w:rsidR="000F4545" w:rsidRPr="000F4545" w:rsidTr="003975D0">
        <w:tc>
          <w:tcPr>
            <w:tcW w:w="1101" w:type="dxa"/>
          </w:tcPr>
          <w:p w:rsidR="006C7C06" w:rsidRPr="000F4545" w:rsidRDefault="006C7C06" w:rsidP="006C7C06">
            <w:pPr>
              <w:rPr>
                <w:bCs/>
              </w:rPr>
            </w:pPr>
            <w:r w:rsidRPr="000F4545">
              <w:rPr>
                <w:bCs/>
              </w:rPr>
              <w:t xml:space="preserve">5. </w:t>
            </w:r>
          </w:p>
        </w:tc>
        <w:tc>
          <w:tcPr>
            <w:tcW w:w="8470" w:type="dxa"/>
          </w:tcPr>
          <w:p w:rsidR="006C7C06" w:rsidRPr="000F4545" w:rsidRDefault="00274559" w:rsidP="00274559">
            <w:pPr>
              <w:rPr>
                <w:bCs/>
              </w:rPr>
            </w:pPr>
            <w:r w:rsidRPr="000F4545">
              <w:rPr>
                <w:bCs/>
              </w:rPr>
              <w:t xml:space="preserve">Учебно-тематический план и содержание программы </w:t>
            </w:r>
          </w:p>
        </w:tc>
      </w:tr>
      <w:tr w:rsidR="000F4545" w:rsidRPr="000F4545" w:rsidTr="003975D0">
        <w:tc>
          <w:tcPr>
            <w:tcW w:w="1101" w:type="dxa"/>
          </w:tcPr>
          <w:p w:rsidR="006C7C06" w:rsidRPr="000F4545" w:rsidRDefault="006C7C06" w:rsidP="006C7C06">
            <w:pPr>
              <w:rPr>
                <w:bCs/>
              </w:rPr>
            </w:pPr>
            <w:r w:rsidRPr="000F4545">
              <w:rPr>
                <w:bCs/>
              </w:rPr>
              <w:t>6.</w:t>
            </w:r>
          </w:p>
        </w:tc>
        <w:tc>
          <w:tcPr>
            <w:tcW w:w="8470" w:type="dxa"/>
          </w:tcPr>
          <w:p w:rsidR="006C7C06" w:rsidRPr="000F4545" w:rsidRDefault="00274559" w:rsidP="006C7C06">
            <w:pPr>
              <w:rPr>
                <w:bCs/>
              </w:rPr>
            </w:pPr>
            <w:r w:rsidRPr="000F4545">
              <w:rPr>
                <w:bCs/>
              </w:rPr>
              <w:t>Календарный учебный график</w:t>
            </w:r>
          </w:p>
        </w:tc>
      </w:tr>
      <w:tr w:rsidR="000F4545" w:rsidRPr="000F4545" w:rsidTr="003975D0">
        <w:tc>
          <w:tcPr>
            <w:tcW w:w="1101" w:type="dxa"/>
          </w:tcPr>
          <w:p w:rsidR="00EF743A" w:rsidRPr="000F4545" w:rsidRDefault="00EF743A" w:rsidP="00EF743A">
            <w:pPr>
              <w:rPr>
                <w:bCs/>
              </w:rPr>
            </w:pPr>
            <w:r w:rsidRPr="000F4545">
              <w:rPr>
                <w:bCs/>
              </w:rPr>
              <w:t>7.</w:t>
            </w:r>
          </w:p>
        </w:tc>
        <w:tc>
          <w:tcPr>
            <w:tcW w:w="8470" w:type="dxa"/>
          </w:tcPr>
          <w:p w:rsidR="00EF743A" w:rsidRPr="000F4545" w:rsidRDefault="00EF743A" w:rsidP="00EF743A">
            <w:pPr>
              <w:rPr>
                <w:bCs/>
              </w:rPr>
            </w:pPr>
            <w:r w:rsidRPr="000F4545">
              <w:rPr>
                <w:bCs/>
              </w:rPr>
              <w:t>Формы аттестации</w:t>
            </w:r>
          </w:p>
        </w:tc>
      </w:tr>
      <w:tr w:rsidR="000F4545" w:rsidRPr="000F4545" w:rsidTr="003975D0">
        <w:tc>
          <w:tcPr>
            <w:tcW w:w="1101" w:type="dxa"/>
          </w:tcPr>
          <w:p w:rsidR="00BF6E71" w:rsidRPr="000F4545" w:rsidRDefault="00BF6E71" w:rsidP="00BF6E71">
            <w:pPr>
              <w:rPr>
                <w:bCs/>
              </w:rPr>
            </w:pPr>
            <w:r w:rsidRPr="000F4545">
              <w:rPr>
                <w:bCs/>
              </w:rPr>
              <w:t>8.</w:t>
            </w:r>
          </w:p>
        </w:tc>
        <w:tc>
          <w:tcPr>
            <w:tcW w:w="8470" w:type="dxa"/>
          </w:tcPr>
          <w:p w:rsidR="00BF6E71" w:rsidRPr="000F4545" w:rsidRDefault="00BF6E71" w:rsidP="00BF6E71">
            <w:pPr>
              <w:rPr>
                <w:bCs/>
              </w:rPr>
            </w:pPr>
            <w:r w:rsidRPr="000F4545">
              <w:rPr>
                <w:bCs/>
              </w:rPr>
              <w:t>Организационно-педагогические условия реализации программы</w:t>
            </w:r>
          </w:p>
        </w:tc>
      </w:tr>
      <w:tr w:rsidR="000F4545" w:rsidRPr="000F4545" w:rsidTr="003975D0">
        <w:tc>
          <w:tcPr>
            <w:tcW w:w="1101" w:type="dxa"/>
          </w:tcPr>
          <w:p w:rsidR="00BF6E71" w:rsidRPr="000F4545" w:rsidRDefault="00BF6E71" w:rsidP="00BF6E71">
            <w:pPr>
              <w:rPr>
                <w:bCs/>
              </w:rPr>
            </w:pPr>
            <w:r w:rsidRPr="000F4545">
              <w:rPr>
                <w:bCs/>
              </w:rPr>
              <w:t>9.</w:t>
            </w:r>
          </w:p>
        </w:tc>
        <w:tc>
          <w:tcPr>
            <w:tcW w:w="8470" w:type="dxa"/>
          </w:tcPr>
          <w:p w:rsidR="00BF6E71" w:rsidRPr="000F4545" w:rsidRDefault="00BF6E71" w:rsidP="00274559">
            <w:pPr>
              <w:rPr>
                <w:bCs/>
              </w:rPr>
            </w:pPr>
            <w:r w:rsidRPr="000F4545">
              <w:rPr>
                <w:bCs/>
              </w:rPr>
              <w:t>Материально-технич</w:t>
            </w:r>
            <w:r w:rsidR="00274559">
              <w:rPr>
                <w:bCs/>
              </w:rPr>
              <w:t>еские базы, обеспечивающие организацию всех видов дисциплинарной подготовки</w:t>
            </w:r>
          </w:p>
        </w:tc>
      </w:tr>
      <w:tr w:rsidR="000F4545" w:rsidRPr="000F4545" w:rsidTr="003975D0">
        <w:tc>
          <w:tcPr>
            <w:tcW w:w="1101" w:type="dxa"/>
          </w:tcPr>
          <w:p w:rsidR="00BF6E71" w:rsidRPr="000F4545" w:rsidRDefault="00BF6E71" w:rsidP="00BF6E71">
            <w:pPr>
              <w:rPr>
                <w:bCs/>
              </w:rPr>
            </w:pPr>
            <w:r w:rsidRPr="000F4545">
              <w:rPr>
                <w:bCs/>
              </w:rPr>
              <w:t>10</w:t>
            </w:r>
          </w:p>
        </w:tc>
        <w:tc>
          <w:tcPr>
            <w:tcW w:w="8470" w:type="dxa"/>
          </w:tcPr>
          <w:p w:rsidR="00BF6E71" w:rsidRPr="000F4545" w:rsidRDefault="00BF6E71" w:rsidP="00BF6E71">
            <w:pPr>
              <w:rPr>
                <w:bCs/>
              </w:rPr>
            </w:pPr>
            <w:r w:rsidRPr="000F4545">
              <w:rPr>
                <w:bCs/>
              </w:rPr>
              <w:t>Кадровое обеспечение образовательного процесса</w:t>
            </w:r>
          </w:p>
        </w:tc>
      </w:tr>
      <w:tr w:rsidR="000F4545" w:rsidRPr="000F4545" w:rsidTr="003975D0">
        <w:tc>
          <w:tcPr>
            <w:tcW w:w="1101" w:type="dxa"/>
          </w:tcPr>
          <w:p w:rsidR="00BF6E71" w:rsidRPr="000F4545" w:rsidRDefault="00BF6E71" w:rsidP="00BF6E71">
            <w:pPr>
              <w:rPr>
                <w:bCs/>
              </w:rPr>
            </w:pPr>
            <w:r w:rsidRPr="000F4545">
              <w:rPr>
                <w:bCs/>
              </w:rPr>
              <w:t>11.</w:t>
            </w:r>
          </w:p>
        </w:tc>
        <w:tc>
          <w:tcPr>
            <w:tcW w:w="8470" w:type="dxa"/>
          </w:tcPr>
          <w:p w:rsidR="00BF6E71" w:rsidRPr="000F4545" w:rsidRDefault="00BF6E71" w:rsidP="00BF6E71">
            <w:pPr>
              <w:rPr>
                <w:bCs/>
              </w:rPr>
            </w:pPr>
            <w:r w:rsidRPr="000F4545">
              <w:rPr>
                <w:bCs/>
              </w:rPr>
              <w:t>Основные сведения о программе</w:t>
            </w:r>
          </w:p>
        </w:tc>
      </w:tr>
    </w:tbl>
    <w:p w:rsidR="006C7C06" w:rsidRPr="000F4545" w:rsidRDefault="006C7C06" w:rsidP="006C7C06">
      <w:pPr>
        <w:tabs>
          <w:tab w:val="left" w:pos="6882"/>
        </w:tabs>
        <w:rPr>
          <w:bCs/>
        </w:rPr>
      </w:pPr>
      <w:r w:rsidRPr="000F4545">
        <w:rPr>
          <w:bCs/>
        </w:rPr>
        <w:tab/>
      </w:r>
    </w:p>
    <w:p w:rsidR="00060DE6" w:rsidRPr="000F4545" w:rsidRDefault="00060DE6" w:rsidP="00BD7644">
      <w:pPr>
        <w:spacing w:after="200" w:line="276" w:lineRule="auto"/>
        <w:jc w:val="center"/>
        <w:rPr>
          <w:b/>
        </w:rPr>
      </w:pPr>
    </w:p>
    <w:p w:rsidR="00060DE6" w:rsidRPr="000F4545" w:rsidRDefault="00060DE6" w:rsidP="00BD7644">
      <w:pPr>
        <w:spacing w:after="200" w:line="276" w:lineRule="auto"/>
        <w:jc w:val="center"/>
        <w:rPr>
          <w:b/>
        </w:rPr>
      </w:pPr>
    </w:p>
    <w:p w:rsidR="00060DE6" w:rsidRPr="000F4545" w:rsidRDefault="00060DE6" w:rsidP="00BD7644">
      <w:pPr>
        <w:spacing w:after="200" w:line="276" w:lineRule="auto"/>
        <w:jc w:val="center"/>
        <w:rPr>
          <w:b/>
        </w:rPr>
      </w:pPr>
    </w:p>
    <w:p w:rsidR="00060DE6" w:rsidRPr="000F4545" w:rsidRDefault="00060DE6" w:rsidP="00BD7644">
      <w:pPr>
        <w:spacing w:after="200" w:line="276" w:lineRule="auto"/>
        <w:jc w:val="center"/>
        <w:rPr>
          <w:b/>
        </w:rPr>
      </w:pPr>
    </w:p>
    <w:p w:rsidR="00060DE6" w:rsidRPr="000F4545" w:rsidRDefault="00060DE6" w:rsidP="00BD7644">
      <w:pPr>
        <w:spacing w:after="200" w:line="276" w:lineRule="auto"/>
        <w:jc w:val="center"/>
        <w:rPr>
          <w:b/>
        </w:rPr>
      </w:pPr>
    </w:p>
    <w:p w:rsidR="00060DE6" w:rsidRPr="000F4545" w:rsidRDefault="00060DE6" w:rsidP="00BD7644">
      <w:pPr>
        <w:spacing w:after="200" w:line="276" w:lineRule="auto"/>
        <w:jc w:val="center"/>
        <w:rPr>
          <w:b/>
        </w:rPr>
      </w:pPr>
    </w:p>
    <w:p w:rsidR="00060DE6" w:rsidRPr="000F4545" w:rsidRDefault="00060DE6" w:rsidP="00BD7644">
      <w:pPr>
        <w:spacing w:after="200" w:line="276" w:lineRule="auto"/>
        <w:jc w:val="center"/>
        <w:rPr>
          <w:b/>
        </w:rPr>
      </w:pPr>
    </w:p>
    <w:p w:rsidR="00060DE6" w:rsidRPr="000F4545" w:rsidRDefault="00060DE6" w:rsidP="00BD7644">
      <w:pPr>
        <w:spacing w:after="200" w:line="276" w:lineRule="auto"/>
        <w:jc w:val="center"/>
        <w:rPr>
          <w:b/>
        </w:rPr>
      </w:pPr>
    </w:p>
    <w:p w:rsidR="00060DE6" w:rsidRPr="000F4545" w:rsidRDefault="00060DE6" w:rsidP="00BD7644">
      <w:pPr>
        <w:spacing w:after="200" w:line="276" w:lineRule="auto"/>
        <w:jc w:val="center"/>
        <w:rPr>
          <w:b/>
        </w:rPr>
      </w:pPr>
    </w:p>
    <w:p w:rsidR="00060DE6" w:rsidRPr="000F4545" w:rsidRDefault="00060DE6" w:rsidP="00BD7644">
      <w:pPr>
        <w:spacing w:after="200" w:line="276" w:lineRule="auto"/>
        <w:jc w:val="center"/>
        <w:rPr>
          <w:b/>
        </w:rPr>
      </w:pPr>
    </w:p>
    <w:p w:rsidR="00060DE6" w:rsidRPr="000F4545" w:rsidRDefault="00060DE6" w:rsidP="00BD7644">
      <w:pPr>
        <w:spacing w:after="200" w:line="276" w:lineRule="auto"/>
        <w:jc w:val="center"/>
        <w:rPr>
          <w:b/>
        </w:rPr>
      </w:pPr>
    </w:p>
    <w:p w:rsidR="00060DE6" w:rsidRPr="000F4545" w:rsidRDefault="00060DE6" w:rsidP="00BD7644">
      <w:pPr>
        <w:spacing w:after="200" w:line="276" w:lineRule="auto"/>
        <w:jc w:val="center"/>
        <w:rPr>
          <w:b/>
        </w:rPr>
      </w:pPr>
    </w:p>
    <w:p w:rsidR="00060DE6" w:rsidRPr="000F4545" w:rsidRDefault="00060DE6" w:rsidP="00BD7644">
      <w:pPr>
        <w:spacing w:after="200" w:line="276" w:lineRule="auto"/>
        <w:jc w:val="center"/>
        <w:rPr>
          <w:b/>
        </w:rPr>
      </w:pPr>
    </w:p>
    <w:p w:rsidR="00060DE6" w:rsidRPr="000F4545" w:rsidRDefault="00060DE6" w:rsidP="00BD7644">
      <w:pPr>
        <w:spacing w:after="200" w:line="276" w:lineRule="auto"/>
        <w:jc w:val="center"/>
        <w:rPr>
          <w:b/>
        </w:rPr>
      </w:pPr>
    </w:p>
    <w:p w:rsidR="00BF6E71" w:rsidRPr="000F4545" w:rsidRDefault="00BF6E71" w:rsidP="00BD7644">
      <w:pPr>
        <w:spacing w:after="200" w:line="276" w:lineRule="auto"/>
        <w:jc w:val="center"/>
        <w:rPr>
          <w:b/>
        </w:rPr>
      </w:pPr>
    </w:p>
    <w:p w:rsidR="00060DE6" w:rsidRDefault="00060DE6" w:rsidP="00BD7644">
      <w:pPr>
        <w:spacing w:after="200" w:line="276" w:lineRule="auto"/>
        <w:jc w:val="center"/>
        <w:rPr>
          <w:b/>
        </w:rPr>
      </w:pPr>
    </w:p>
    <w:p w:rsidR="00D52953" w:rsidRDefault="00D52953" w:rsidP="00BD7644">
      <w:pPr>
        <w:spacing w:after="200" w:line="276" w:lineRule="auto"/>
        <w:jc w:val="center"/>
        <w:rPr>
          <w:b/>
        </w:rPr>
      </w:pPr>
    </w:p>
    <w:p w:rsidR="007323FE" w:rsidRPr="000F4545" w:rsidRDefault="007323FE" w:rsidP="00BD7644">
      <w:pPr>
        <w:spacing w:after="200" w:line="276" w:lineRule="auto"/>
        <w:jc w:val="center"/>
        <w:rPr>
          <w:b/>
        </w:rPr>
      </w:pPr>
    </w:p>
    <w:p w:rsidR="00FC2ED1" w:rsidRPr="000F4545" w:rsidRDefault="003768D0" w:rsidP="00E21E24">
      <w:pPr>
        <w:pStyle w:val="af"/>
        <w:ind w:left="360"/>
        <w:rPr>
          <w:b/>
        </w:rPr>
      </w:pPr>
      <w:r w:rsidRPr="003768D0">
        <w:rPr>
          <w:b/>
          <w:noProof/>
        </w:rPr>
        <w:lastRenderedPageBreak/>
        <w:drawing>
          <wp:inline distT="0" distB="0" distL="0" distR="0">
            <wp:extent cx="5940425" cy="9080287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E24" w:rsidRDefault="00E21E24" w:rsidP="00E21E24">
      <w:pPr>
        <w:pStyle w:val="af"/>
        <w:ind w:left="5104"/>
        <w:jc w:val="center"/>
        <w:rPr>
          <w:b/>
        </w:rPr>
      </w:pPr>
    </w:p>
    <w:p w:rsidR="0041366A" w:rsidRPr="000F4545" w:rsidRDefault="00060DE6" w:rsidP="00060DE6">
      <w:pPr>
        <w:pStyle w:val="af"/>
        <w:spacing w:after="200" w:line="276" w:lineRule="auto"/>
        <w:ind w:left="644"/>
        <w:jc w:val="center"/>
        <w:rPr>
          <w:b/>
        </w:rPr>
      </w:pPr>
      <w:r w:rsidRPr="000F4545">
        <w:rPr>
          <w:b/>
          <w:bCs/>
        </w:rPr>
        <w:lastRenderedPageBreak/>
        <w:t>СОСТАВ РАБОЧЕЙ ГРУППЫ</w:t>
      </w:r>
    </w:p>
    <w:p w:rsidR="0041366A" w:rsidRPr="000F4545" w:rsidRDefault="0041366A" w:rsidP="005A36D6">
      <w:pPr>
        <w:ind w:firstLine="284"/>
        <w:jc w:val="both"/>
      </w:pPr>
      <w:r w:rsidRPr="000F4545">
        <w:t>Дополнительная профессиональная программа повышения квалификации</w:t>
      </w:r>
      <w:r w:rsidR="005A36D6" w:rsidRPr="000F4545">
        <w:t xml:space="preserve"> непрерывного образования</w:t>
      </w:r>
      <w:r w:rsidRPr="000F4545">
        <w:t xml:space="preserve"> </w:t>
      </w:r>
      <w:r w:rsidR="00FC2ED1" w:rsidRPr="000F4545">
        <w:t>врачей</w:t>
      </w:r>
      <w:r w:rsidRPr="000F4545">
        <w:t xml:space="preserve"> </w:t>
      </w:r>
      <w:r w:rsidR="00F44D36" w:rsidRPr="000F4545">
        <w:t>«</w:t>
      </w:r>
      <w:r w:rsidR="000F4545" w:rsidRPr="000F4545">
        <w:t>Избранные вопросы с</w:t>
      </w:r>
      <w:r w:rsidR="000F4545">
        <w:t xml:space="preserve">корой и неотложной медицинской </w:t>
      </w:r>
      <w:r w:rsidR="000F4545" w:rsidRPr="000F4545">
        <w:t>помощи</w:t>
      </w:r>
      <w:r w:rsidR="00F44D36" w:rsidRPr="000F4545">
        <w:t>»</w:t>
      </w:r>
      <w:r w:rsidRPr="000F4545">
        <w:rPr>
          <w:b/>
        </w:rPr>
        <w:t xml:space="preserve"> </w:t>
      </w:r>
      <w:r w:rsidRPr="000F4545">
        <w:t>со сроком освоения 36 академических часов по специальности «Скорая медицинская помощь» разработана сотрудниками кафедры скорой помощи и медицины катастроф с курсами термической травмы и трансфузиологии ФГБОУ ВО БГМУ Минздрава России.</w:t>
      </w:r>
    </w:p>
    <w:p w:rsidR="0041366A" w:rsidRPr="000F4545" w:rsidRDefault="0041366A" w:rsidP="0041366A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3"/>
        <w:gridCol w:w="2006"/>
        <w:gridCol w:w="2116"/>
        <w:gridCol w:w="2294"/>
        <w:gridCol w:w="2108"/>
      </w:tblGrid>
      <w:tr w:rsidR="000F4545" w:rsidRPr="000F4545" w:rsidTr="000E72F4">
        <w:tc>
          <w:tcPr>
            <w:tcW w:w="713" w:type="dxa"/>
          </w:tcPr>
          <w:p w:rsidR="0041366A" w:rsidRPr="000F4545" w:rsidRDefault="0041366A" w:rsidP="000E72F4">
            <w:pPr>
              <w:jc w:val="center"/>
              <w:rPr>
                <w:b/>
                <w:bCs/>
                <w:sz w:val="20"/>
                <w:szCs w:val="20"/>
              </w:rPr>
            </w:pPr>
            <w:r w:rsidRPr="000F4545">
              <w:rPr>
                <w:b/>
                <w:bCs/>
                <w:sz w:val="20"/>
                <w:szCs w:val="20"/>
              </w:rPr>
              <w:t xml:space="preserve">№ </w:t>
            </w:r>
          </w:p>
          <w:p w:rsidR="0041366A" w:rsidRPr="000F4545" w:rsidRDefault="0041366A" w:rsidP="000E72F4">
            <w:pPr>
              <w:jc w:val="center"/>
              <w:rPr>
                <w:b/>
                <w:bCs/>
                <w:sz w:val="20"/>
                <w:szCs w:val="20"/>
              </w:rPr>
            </w:pPr>
            <w:r w:rsidRPr="000F4545">
              <w:rPr>
                <w:b/>
                <w:bCs/>
                <w:sz w:val="20"/>
                <w:szCs w:val="20"/>
              </w:rPr>
              <w:t>пп.</w:t>
            </w:r>
          </w:p>
        </w:tc>
        <w:tc>
          <w:tcPr>
            <w:tcW w:w="2006" w:type="dxa"/>
          </w:tcPr>
          <w:p w:rsidR="0041366A" w:rsidRPr="000F4545" w:rsidRDefault="0041366A" w:rsidP="000E72F4">
            <w:pPr>
              <w:jc w:val="center"/>
              <w:rPr>
                <w:b/>
                <w:bCs/>
                <w:sz w:val="20"/>
                <w:szCs w:val="20"/>
              </w:rPr>
            </w:pPr>
            <w:r w:rsidRPr="000F4545">
              <w:rPr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2116" w:type="dxa"/>
          </w:tcPr>
          <w:p w:rsidR="0041366A" w:rsidRPr="000F4545" w:rsidRDefault="0041366A" w:rsidP="000E72F4">
            <w:pPr>
              <w:jc w:val="center"/>
              <w:rPr>
                <w:b/>
                <w:bCs/>
                <w:sz w:val="20"/>
                <w:szCs w:val="20"/>
              </w:rPr>
            </w:pPr>
            <w:r w:rsidRPr="000F4545">
              <w:rPr>
                <w:b/>
                <w:bCs/>
                <w:sz w:val="20"/>
                <w:szCs w:val="20"/>
              </w:rPr>
              <w:t xml:space="preserve">Ученая </w:t>
            </w:r>
          </w:p>
          <w:p w:rsidR="0041366A" w:rsidRPr="000F4545" w:rsidRDefault="0041366A" w:rsidP="000E72F4">
            <w:pPr>
              <w:jc w:val="center"/>
              <w:rPr>
                <w:b/>
                <w:bCs/>
                <w:sz w:val="20"/>
                <w:szCs w:val="20"/>
              </w:rPr>
            </w:pPr>
            <w:r w:rsidRPr="000F4545">
              <w:rPr>
                <w:b/>
                <w:bCs/>
                <w:sz w:val="20"/>
                <w:szCs w:val="20"/>
              </w:rPr>
              <w:t xml:space="preserve">степень, </w:t>
            </w:r>
          </w:p>
          <w:p w:rsidR="0041366A" w:rsidRPr="000F4545" w:rsidRDefault="0041366A" w:rsidP="000E72F4">
            <w:pPr>
              <w:jc w:val="center"/>
              <w:rPr>
                <w:b/>
                <w:bCs/>
                <w:sz w:val="20"/>
                <w:szCs w:val="20"/>
              </w:rPr>
            </w:pPr>
            <w:r w:rsidRPr="000F4545">
              <w:rPr>
                <w:b/>
                <w:bCs/>
                <w:sz w:val="20"/>
                <w:szCs w:val="20"/>
              </w:rPr>
              <w:t>звание</w:t>
            </w:r>
          </w:p>
        </w:tc>
        <w:tc>
          <w:tcPr>
            <w:tcW w:w="2294" w:type="dxa"/>
          </w:tcPr>
          <w:p w:rsidR="0041366A" w:rsidRPr="000F4545" w:rsidRDefault="0041366A" w:rsidP="000E72F4">
            <w:pPr>
              <w:jc w:val="center"/>
              <w:rPr>
                <w:b/>
                <w:bCs/>
                <w:sz w:val="20"/>
                <w:szCs w:val="20"/>
              </w:rPr>
            </w:pPr>
            <w:r w:rsidRPr="000F4545">
              <w:rPr>
                <w:b/>
                <w:bCs/>
                <w:sz w:val="20"/>
                <w:szCs w:val="20"/>
              </w:rPr>
              <w:t>Занимаемая должность</w:t>
            </w:r>
          </w:p>
        </w:tc>
        <w:tc>
          <w:tcPr>
            <w:tcW w:w="2108" w:type="dxa"/>
          </w:tcPr>
          <w:p w:rsidR="0041366A" w:rsidRPr="000F4545" w:rsidRDefault="0041366A" w:rsidP="000E72F4">
            <w:pPr>
              <w:jc w:val="center"/>
              <w:rPr>
                <w:b/>
                <w:bCs/>
                <w:sz w:val="20"/>
                <w:szCs w:val="20"/>
              </w:rPr>
            </w:pPr>
            <w:r w:rsidRPr="000F4545">
              <w:rPr>
                <w:b/>
                <w:bCs/>
                <w:sz w:val="20"/>
                <w:szCs w:val="20"/>
              </w:rPr>
              <w:t>Место работы</w:t>
            </w:r>
          </w:p>
        </w:tc>
      </w:tr>
      <w:tr w:rsidR="000F4545" w:rsidRPr="000F4545" w:rsidTr="000E72F4">
        <w:tc>
          <w:tcPr>
            <w:tcW w:w="713" w:type="dxa"/>
          </w:tcPr>
          <w:p w:rsidR="0041366A" w:rsidRPr="000F4545" w:rsidRDefault="0041366A" w:rsidP="000E72F4">
            <w:pPr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>1.</w:t>
            </w:r>
          </w:p>
        </w:tc>
        <w:tc>
          <w:tcPr>
            <w:tcW w:w="2006" w:type="dxa"/>
          </w:tcPr>
          <w:p w:rsidR="0041366A" w:rsidRPr="000F4545" w:rsidRDefault="0041366A" w:rsidP="000E72F4">
            <w:pPr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>Кунафин Марат Саубанович</w:t>
            </w:r>
          </w:p>
        </w:tc>
        <w:tc>
          <w:tcPr>
            <w:tcW w:w="2116" w:type="dxa"/>
          </w:tcPr>
          <w:p w:rsidR="0041366A" w:rsidRPr="000F4545" w:rsidRDefault="0041366A" w:rsidP="000E72F4">
            <w:pPr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 xml:space="preserve">Д.м.н., </w:t>
            </w:r>
          </w:p>
          <w:p w:rsidR="0041366A" w:rsidRPr="000F4545" w:rsidRDefault="0041366A" w:rsidP="000E72F4">
            <w:pPr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>профессор</w:t>
            </w:r>
          </w:p>
        </w:tc>
        <w:tc>
          <w:tcPr>
            <w:tcW w:w="2294" w:type="dxa"/>
          </w:tcPr>
          <w:p w:rsidR="0041366A" w:rsidRPr="000F4545" w:rsidRDefault="0041366A" w:rsidP="000E72F4">
            <w:pPr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 xml:space="preserve">Заведующий </w:t>
            </w:r>
          </w:p>
          <w:p w:rsidR="0041366A" w:rsidRPr="000F4545" w:rsidRDefault="005A36D6" w:rsidP="000E72F4">
            <w:pPr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 xml:space="preserve">кафедрой </w:t>
            </w:r>
            <w:r w:rsidR="0041366A" w:rsidRPr="000F4545">
              <w:rPr>
                <w:sz w:val="20"/>
                <w:szCs w:val="20"/>
              </w:rPr>
              <w:t>скорой помощи и медицины катастроф ИДПО БГМУ</w:t>
            </w:r>
          </w:p>
        </w:tc>
        <w:tc>
          <w:tcPr>
            <w:tcW w:w="2108" w:type="dxa"/>
          </w:tcPr>
          <w:p w:rsidR="0041366A" w:rsidRPr="000F4545" w:rsidRDefault="0041366A" w:rsidP="000E72F4">
            <w:pPr>
              <w:jc w:val="center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>ФГБОУ ВО БГМУ МЗ РФ</w:t>
            </w:r>
          </w:p>
        </w:tc>
      </w:tr>
      <w:tr w:rsidR="000F4545" w:rsidRPr="000F4545" w:rsidTr="000E72F4">
        <w:tc>
          <w:tcPr>
            <w:tcW w:w="713" w:type="dxa"/>
          </w:tcPr>
          <w:p w:rsidR="0041366A" w:rsidRPr="000F4545" w:rsidRDefault="0041366A" w:rsidP="000E72F4">
            <w:pPr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>2.</w:t>
            </w:r>
          </w:p>
        </w:tc>
        <w:tc>
          <w:tcPr>
            <w:tcW w:w="2006" w:type="dxa"/>
          </w:tcPr>
          <w:p w:rsidR="0041366A" w:rsidRPr="000F4545" w:rsidRDefault="0041366A" w:rsidP="000E72F4">
            <w:pPr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>Хунафин Саубан Нурлыгаянович</w:t>
            </w:r>
          </w:p>
        </w:tc>
        <w:tc>
          <w:tcPr>
            <w:tcW w:w="2116" w:type="dxa"/>
          </w:tcPr>
          <w:p w:rsidR="0041366A" w:rsidRPr="000F4545" w:rsidRDefault="0041366A" w:rsidP="000E72F4">
            <w:pPr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 xml:space="preserve">Д.м.н., </w:t>
            </w:r>
          </w:p>
          <w:p w:rsidR="0041366A" w:rsidRPr="000F4545" w:rsidRDefault="0041366A" w:rsidP="000E72F4">
            <w:pPr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>профессор</w:t>
            </w:r>
          </w:p>
        </w:tc>
        <w:tc>
          <w:tcPr>
            <w:tcW w:w="2294" w:type="dxa"/>
          </w:tcPr>
          <w:p w:rsidR="0041366A" w:rsidRPr="000F4545" w:rsidRDefault="005A36D6" w:rsidP="000E72F4">
            <w:pPr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 xml:space="preserve">Профессор кафедры </w:t>
            </w:r>
            <w:r w:rsidR="0041366A" w:rsidRPr="000F4545">
              <w:rPr>
                <w:sz w:val="20"/>
                <w:szCs w:val="20"/>
              </w:rPr>
              <w:t>скорой помощи и медицины катастроф ИДПО БГМУ</w:t>
            </w:r>
          </w:p>
        </w:tc>
        <w:tc>
          <w:tcPr>
            <w:tcW w:w="2108" w:type="dxa"/>
          </w:tcPr>
          <w:p w:rsidR="0041366A" w:rsidRPr="000F4545" w:rsidRDefault="0041366A" w:rsidP="000E72F4">
            <w:pPr>
              <w:jc w:val="center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>ФГБОУ ВО БГМУ МЗ РФ</w:t>
            </w:r>
          </w:p>
        </w:tc>
      </w:tr>
      <w:tr w:rsidR="0041366A" w:rsidRPr="000F4545" w:rsidTr="000E72F4">
        <w:tc>
          <w:tcPr>
            <w:tcW w:w="713" w:type="dxa"/>
          </w:tcPr>
          <w:p w:rsidR="0041366A" w:rsidRPr="000F4545" w:rsidRDefault="0041366A" w:rsidP="000E72F4">
            <w:pPr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>3.</w:t>
            </w:r>
          </w:p>
        </w:tc>
        <w:tc>
          <w:tcPr>
            <w:tcW w:w="2006" w:type="dxa"/>
            <w:tcMar>
              <w:right w:w="28" w:type="dxa"/>
            </w:tcMar>
          </w:tcPr>
          <w:p w:rsidR="0041366A" w:rsidRPr="000F4545" w:rsidRDefault="00F44D36" w:rsidP="000E72F4">
            <w:pPr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  <w:lang w:eastAsia="en-US"/>
              </w:rPr>
              <w:t>Саитова Зарема Ринатовна</w:t>
            </w:r>
          </w:p>
        </w:tc>
        <w:tc>
          <w:tcPr>
            <w:tcW w:w="2116" w:type="dxa"/>
          </w:tcPr>
          <w:p w:rsidR="0041366A" w:rsidRPr="000F4545" w:rsidRDefault="00F44D36" w:rsidP="000E72F4">
            <w:pPr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>К.м.н.</w:t>
            </w:r>
          </w:p>
        </w:tc>
        <w:tc>
          <w:tcPr>
            <w:tcW w:w="2294" w:type="dxa"/>
          </w:tcPr>
          <w:p w:rsidR="0041366A" w:rsidRPr="000F4545" w:rsidRDefault="0041366A" w:rsidP="000E72F4">
            <w:pPr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>Доцент</w:t>
            </w:r>
          </w:p>
          <w:p w:rsidR="0041366A" w:rsidRPr="000F4545" w:rsidRDefault="005A36D6" w:rsidP="000E72F4">
            <w:pPr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 xml:space="preserve">кафедры </w:t>
            </w:r>
            <w:r w:rsidR="0041366A" w:rsidRPr="000F4545">
              <w:rPr>
                <w:sz w:val="20"/>
                <w:szCs w:val="20"/>
              </w:rPr>
              <w:t>скорой помощи и медицины катастроф ИДПО БГМУ</w:t>
            </w:r>
          </w:p>
        </w:tc>
        <w:tc>
          <w:tcPr>
            <w:tcW w:w="2108" w:type="dxa"/>
          </w:tcPr>
          <w:p w:rsidR="0041366A" w:rsidRPr="000F4545" w:rsidRDefault="0041366A" w:rsidP="000E72F4">
            <w:pPr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>ФГБОУ ВО БГМУ МЗ РФ</w:t>
            </w:r>
          </w:p>
        </w:tc>
      </w:tr>
    </w:tbl>
    <w:p w:rsidR="0041366A" w:rsidRPr="000F4545" w:rsidRDefault="0041366A" w:rsidP="0041366A">
      <w:pPr>
        <w:jc w:val="center"/>
        <w:rPr>
          <w:b/>
        </w:rPr>
      </w:pPr>
    </w:p>
    <w:p w:rsidR="0041366A" w:rsidRPr="000F4545" w:rsidRDefault="005A36D6" w:rsidP="00565177">
      <w:pPr>
        <w:numPr>
          <w:ilvl w:val="0"/>
          <w:numId w:val="11"/>
        </w:numPr>
        <w:spacing w:after="200" w:line="276" w:lineRule="auto"/>
        <w:jc w:val="both"/>
        <w:rPr>
          <w:b/>
        </w:rPr>
      </w:pPr>
      <w:r w:rsidRPr="000F4545">
        <w:rPr>
          <w:b/>
        </w:rPr>
        <w:t>Пояснительная записка</w:t>
      </w:r>
    </w:p>
    <w:p w:rsidR="007323FE" w:rsidRDefault="007323FE" w:rsidP="00FC67EA">
      <w:pPr>
        <w:jc w:val="both"/>
      </w:pPr>
      <w:r w:rsidRPr="007323FE">
        <w:t>Актуальность дополнительной профессиональной программы повышения квалификации непрерывного образования врачей «Избранные вопросы скорой и неотложной медицинской  помощи» по специальности «Скорая медицинская помощь», обусловлена  необходимостью обучения по краткосрочным дополнительным профессиональным программам (не менее 36 часов) по скорой медицинской помощи для работы в должности врача СМП лиц, имеющих диплом специалиста по специальностям «Лечебное дело», «Педиатрия» согласно Постановления Правительства РФ от 19.08.2022 № 1448 «Об установлении случаев и условий допуска лиц, не завершивших освоение образовательных программ высшего медицинского образования, к осуществлению медицинской деятельности на должностях специалистов со средним медицинским образованием, а также лиц с высшим медицинским образованием к осуществлению медицинской деятельности на должностях специалистов со средним медицинским образованием и высшим медицинским образованием в составе выездной бригады скорой медицинской помощи».</w:t>
      </w:r>
    </w:p>
    <w:p w:rsidR="007323FE" w:rsidRDefault="007323FE" w:rsidP="00FC67EA">
      <w:pPr>
        <w:jc w:val="both"/>
      </w:pPr>
    </w:p>
    <w:p w:rsidR="0041366A" w:rsidRPr="000F4545" w:rsidRDefault="0041366A" w:rsidP="00565177">
      <w:pPr>
        <w:numPr>
          <w:ilvl w:val="0"/>
          <w:numId w:val="11"/>
        </w:numPr>
        <w:ind w:left="0" w:firstLine="284"/>
        <w:jc w:val="both"/>
      </w:pPr>
      <w:r w:rsidRPr="000F4545">
        <w:rPr>
          <w:b/>
          <w:bCs/>
        </w:rPr>
        <w:t>Цель и задачи</w:t>
      </w:r>
      <w:r w:rsidRPr="000F4545">
        <w:t xml:space="preserve"> </w:t>
      </w:r>
      <w:r w:rsidRPr="000F4545">
        <w:rPr>
          <w:b/>
        </w:rPr>
        <w:t>дополнительной профессиональной программы повышения квалификации</w:t>
      </w:r>
      <w:r w:rsidR="005A36D6" w:rsidRPr="000F4545">
        <w:t xml:space="preserve"> </w:t>
      </w:r>
      <w:r w:rsidR="005A36D6" w:rsidRPr="000F4545">
        <w:rPr>
          <w:b/>
        </w:rPr>
        <w:t>непрерывного образования</w:t>
      </w:r>
      <w:r w:rsidRPr="000F4545">
        <w:rPr>
          <w:b/>
        </w:rPr>
        <w:t xml:space="preserve"> </w:t>
      </w:r>
      <w:r w:rsidR="00FC2ED1" w:rsidRPr="000F4545">
        <w:rPr>
          <w:b/>
        </w:rPr>
        <w:t>врачей</w:t>
      </w:r>
      <w:r w:rsidRPr="000F4545">
        <w:rPr>
          <w:b/>
        </w:rPr>
        <w:t xml:space="preserve"> скорой помощи </w:t>
      </w:r>
      <w:r w:rsidR="00F44D36" w:rsidRPr="000F4545">
        <w:rPr>
          <w:b/>
        </w:rPr>
        <w:t>«</w:t>
      </w:r>
      <w:r w:rsidR="000F4545" w:rsidRPr="000F4545">
        <w:rPr>
          <w:b/>
        </w:rPr>
        <w:t>Избранные вопросы с</w:t>
      </w:r>
      <w:r w:rsidR="005D7841">
        <w:rPr>
          <w:b/>
        </w:rPr>
        <w:t xml:space="preserve">корой и неотложной медицинской </w:t>
      </w:r>
      <w:r w:rsidR="000F4545" w:rsidRPr="000F4545">
        <w:rPr>
          <w:b/>
        </w:rPr>
        <w:t>помощи</w:t>
      </w:r>
      <w:r w:rsidR="00F44D36" w:rsidRPr="000F4545">
        <w:rPr>
          <w:b/>
        </w:rPr>
        <w:t>»</w:t>
      </w:r>
    </w:p>
    <w:p w:rsidR="0041366A" w:rsidRPr="000F4545" w:rsidRDefault="0041366A" w:rsidP="005A36D6">
      <w:pPr>
        <w:ind w:firstLine="284"/>
        <w:jc w:val="both"/>
      </w:pPr>
      <w:r w:rsidRPr="000F4545">
        <w:rPr>
          <w:b/>
          <w:bCs/>
        </w:rPr>
        <w:t xml:space="preserve">Цель </w:t>
      </w:r>
      <w:r w:rsidRPr="000F4545">
        <w:t>дополнительной профессиональной программы повышения квалификации</w:t>
      </w:r>
      <w:r w:rsidR="005A36D6" w:rsidRPr="000F4545">
        <w:t xml:space="preserve"> непрерывного образования</w:t>
      </w:r>
      <w:r w:rsidRPr="000F4545">
        <w:t xml:space="preserve"> </w:t>
      </w:r>
      <w:r w:rsidR="00FC67EA" w:rsidRPr="000F4545">
        <w:t>врачей</w:t>
      </w:r>
      <w:r w:rsidRPr="000F4545">
        <w:t xml:space="preserve"> </w:t>
      </w:r>
      <w:r w:rsidR="00F44D36" w:rsidRPr="000F4545">
        <w:t>«</w:t>
      </w:r>
      <w:r w:rsidR="000F4545" w:rsidRPr="000F4545">
        <w:t>Избранные вопросы скорой и неотложной медицинской  помощи</w:t>
      </w:r>
      <w:r w:rsidR="00F44D36" w:rsidRPr="000F4545">
        <w:t>»</w:t>
      </w:r>
      <w:r w:rsidRPr="000F4545">
        <w:t xml:space="preserve"> по специальности «</w:t>
      </w:r>
      <w:r w:rsidR="005A36D6" w:rsidRPr="000F4545">
        <w:t>Скорая медицинская помощь»</w:t>
      </w:r>
      <w:r w:rsidRPr="000F4545">
        <w:t>: совершенствование компетенций, 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профессиональных навыков для своевременного выявления, диагностики основных патологических синдромов</w:t>
      </w:r>
      <w:r w:rsidR="00FC67EA" w:rsidRPr="000F4545">
        <w:t xml:space="preserve"> для оказания скорой и неотложной медицинской помощи </w:t>
      </w:r>
      <w:r w:rsidRPr="000F4545">
        <w:t>на догоспитальном этапе</w:t>
      </w:r>
      <w:r w:rsidR="005F003E" w:rsidRPr="000F4545">
        <w:t xml:space="preserve"> при работе врачами скорой медицинской помощи</w:t>
      </w:r>
      <w:r w:rsidRPr="000F4545">
        <w:t>.</w:t>
      </w:r>
    </w:p>
    <w:p w:rsidR="009745D7" w:rsidRPr="000F4545" w:rsidRDefault="009745D7" w:rsidP="003975D0">
      <w:pPr>
        <w:rPr>
          <w:b/>
        </w:rPr>
      </w:pPr>
      <w:r w:rsidRPr="000F4545">
        <w:rPr>
          <w:b/>
        </w:rPr>
        <w:lastRenderedPageBreak/>
        <w:t xml:space="preserve">Задачами программы </w:t>
      </w:r>
      <w:r w:rsidRPr="000F4545">
        <w:t>повышения квалификации по специальности «Скорая медицинская помощь» являются:</w:t>
      </w:r>
      <w:r w:rsidRPr="000F4545">
        <w:rPr>
          <w:b/>
        </w:rPr>
        <w:t xml:space="preserve"> </w:t>
      </w:r>
    </w:p>
    <w:p w:rsidR="0041366A" w:rsidRPr="000F4545" w:rsidRDefault="009745D7" w:rsidP="005D7841">
      <w:pPr>
        <w:jc w:val="both"/>
      </w:pPr>
      <w:r w:rsidRPr="000F4545">
        <w:rPr>
          <w:b/>
          <w:bCs/>
        </w:rPr>
        <w:t>Сформировать знания</w:t>
      </w:r>
      <w:r w:rsidR="0041366A" w:rsidRPr="000F4545">
        <w:t xml:space="preserve"> </w:t>
      </w:r>
      <w:r w:rsidRPr="000F4545">
        <w:t xml:space="preserve">о </w:t>
      </w:r>
      <w:r w:rsidR="005F003E" w:rsidRPr="000F4545">
        <w:t xml:space="preserve">нормативной и правовой базе оказания медицинской помощи при неотложных состояниях, </w:t>
      </w:r>
      <w:r w:rsidRPr="000F4545">
        <w:t>распространенности и структуре «внешних причин смерти», о современных методах оказания неотложной помощи в условиях скорой медицинской помощи</w:t>
      </w:r>
      <w:r w:rsidR="0095583D" w:rsidRPr="000F4545">
        <w:t xml:space="preserve"> на догоспитальном этапе</w:t>
      </w:r>
      <w:r w:rsidR="005F003E" w:rsidRPr="000F4545">
        <w:t>.</w:t>
      </w:r>
    </w:p>
    <w:p w:rsidR="0041366A" w:rsidRPr="000F4545" w:rsidRDefault="009745D7" w:rsidP="003975D0">
      <w:pPr>
        <w:pStyle w:val="12"/>
        <w:tabs>
          <w:tab w:val="left" w:pos="-18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0F4545">
        <w:rPr>
          <w:rFonts w:ascii="Times New Roman" w:hAnsi="Times New Roman"/>
          <w:b/>
          <w:bCs/>
          <w:sz w:val="24"/>
          <w:szCs w:val="24"/>
        </w:rPr>
        <w:t xml:space="preserve">Сформировать умения врача </w:t>
      </w:r>
      <w:r w:rsidRPr="000F4545">
        <w:rPr>
          <w:rFonts w:ascii="Times New Roman" w:hAnsi="Times New Roman"/>
        </w:rPr>
        <w:t>по</w:t>
      </w:r>
      <w:r w:rsidR="0041366A" w:rsidRPr="000F4545">
        <w:rPr>
          <w:rFonts w:ascii="Times New Roman" w:hAnsi="Times New Roman"/>
        </w:rPr>
        <w:t xml:space="preserve"> </w:t>
      </w:r>
      <w:r w:rsidRPr="000F4545">
        <w:rPr>
          <w:rFonts w:ascii="Times New Roman" w:hAnsi="Times New Roman"/>
        </w:rPr>
        <w:t>диагностике</w:t>
      </w:r>
      <w:r w:rsidR="0095583D" w:rsidRPr="000F4545">
        <w:rPr>
          <w:rFonts w:ascii="Times New Roman" w:hAnsi="Times New Roman"/>
        </w:rPr>
        <w:t xml:space="preserve"> </w:t>
      </w:r>
      <w:r w:rsidR="005F003E" w:rsidRPr="000F4545">
        <w:rPr>
          <w:rFonts w:ascii="Times New Roman" w:hAnsi="Times New Roman"/>
        </w:rPr>
        <w:t xml:space="preserve">и оказанию скорой и неотложной помощи при </w:t>
      </w:r>
      <w:r w:rsidR="0095583D" w:rsidRPr="000F4545">
        <w:rPr>
          <w:rFonts w:ascii="Times New Roman" w:hAnsi="Times New Roman"/>
        </w:rPr>
        <w:t xml:space="preserve">наиболее </w:t>
      </w:r>
      <w:r w:rsidR="0041366A" w:rsidRPr="000F4545">
        <w:rPr>
          <w:rFonts w:ascii="Times New Roman" w:hAnsi="Times New Roman"/>
        </w:rPr>
        <w:t>распространенных острых патоло</w:t>
      </w:r>
      <w:r w:rsidR="005F003E" w:rsidRPr="000F4545">
        <w:rPr>
          <w:rFonts w:ascii="Times New Roman" w:hAnsi="Times New Roman"/>
        </w:rPr>
        <w:t>гических состояниях</w:t>
      </w:r>
      <w:r w:rsidR="00F46B41" w:rsidRPr="000F4545">
        <w:rPr>
          <w:rFonts w:ascii="Times New Roman" w:hAnsi="Times New Roman"/>
        </w:rPr>
        <w:t xml:space="preserve"> на догоспитальном этапе</w:t>
      </w:r>
      <w:r w:rsidR="0095583D" w:rsidRPr="000F4545">
        <w:rPr>
          <w:rFonts w:ascii="Times New Roman" w:hAnsi="Times New Roman"/>
        </w:rPr>
        <w:t xml:space="preserve">, </w:t>
      </w:r>
      <w:r w:rsidR="005F003E" w:rsidRPr="000F4545">
        <w:rPr>
          <w:rFonts w:ascii="Times New Roman" w:hAnsi="Times New Roman"/>
        </w:rPr>
        <w:t xml:space="preserve">а также </w:t>
      </w:r>
      <w:r w:rsidR="0041366A" w:rsidRPr="000F4545">
        <w:rPr>
          <w:rFonts w:ascii="Times New Roman" w:hAnsi="Times New Roman"/>
        </w:rPr>
        <w:t xml:space="preserve">в оказании неотложной помощи </w:t>
      </w:r>
      <w:r w:rsidRPr="000F4545">
        <w:rPr>
          <w:rFonts w:ascii="Times New Roman" w:hAnsi="Times New Roman"/>
        </w:rPr>
        <w:t xml:space="preserve">при </w:t>
      </w:r>
      <w:r w:rsidR="0095583D" w:rsidRPr="000F4545">
        <w:rPr>
          <w:rFonts w:ascii="Times New Roman" w:hAnsi="Times New Roman"/>
        </w:rPr>
        <w:t>остановке дыхания и кровообращения.</w:t>
      </w:r>
    </w:p>
    <w:p w:rsidR="0095583D" w:rsidRPr="000F4545" w:rsidRDefault="0095583D" w:rsidP="005D7841">
      <w:pPr>
        <w:pStyle w:val="12"/>
        <w:tabs>
          <w:tab w:val="left" w:pos="-18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F4545">
        <w:rPr>
          <w:rFonts w:ascii="Times New Roman" w:hAnsi="Times New Roman"/>
          <w:b/>
        </w:rPr>
        <w:t>Сформировать трудовые действия</w:t>
      </w:r>
      <w:r w:rsidR="00F46B41" w:rsidRPr="000F4545">
        <w:rPr>
          <w:rFonts w:ascii="Times New Roman" w:hAnsi="Times New Roman"/>
          <w:b/>
        </w:rPr>
        <w:t>:</w:t>
      </w:r>
      <w:r w:rsidRPr="000F4545">
        <w:rPr>
          <w:rFonts w:ascii="Times New Roman" w:hAnsi="Times New Roman"/>
          <w:b/>
        </w:rPr>
        <w:t xml:space="preserve"> </w:t>
      </w:r>
      <w:r w:rsidR="00F46B41" w:rsidRPr="000F4545">
        <w:rPr>
          <w:rFonts w:ascii="Times New Roman" w:hAnsi="Times New Roman"/>
        </w:rPr>
        <w:t>проведение обследования пациентов в целях выявления заболеваний и (или) состояний, требующих оказания скорой медицинской помощи вне медицинской организации и назначение лечения пациентам с заболеваниями и (или) состояниями, требующими оказания скорой медицинской помощи вне медицинской организации, контроль его эффективности и безопасности</w:t>
      </w:r>
      <w:r w:rsidRPr="000F4545">
        <w:rPr>
          <w:rFonts w:ascii="Times New Roman" w:hAnsi="Times New Roman"/>
        </w:rPr>
        <w:t>.</w:t>
      </w:r>
    </w:p>
    <w:p w:rsidR="003841BB" w:rsidRPr="000F4545" w:rsidRDefault="0041366A" w:rsidP="00F46B41">
      <w:pPr>
        <w:jc w:val="both"/>
      </w:pPr>
      <w:r w:rsidRPr="000F4545">
        <w:rPr>
          <w:b/>
          <w:bCs/>
        </w:rPr>
        <w:t>К</w:t>
      </w:r>
      <w:r w:rsidR="0095583D" w:rsidRPr="000F4545">
        <w:rPr>
          <w:b/>
          <w:bCs/>
        </w:rPr>
        <w:t>онтингент</w:t>
      </w:r>
      <w:r w:rsidRPr="000F4545">
        <w:rPr>
          <w:b/>
          <w:bCs/>
        </w:rPr>
        <w:t xml:space="preserve"> обучающихся</w:t>
      </w:r>
      <w:r w:rsidRPr="000F4545">
        <w:t xml:space="preserve">: </w:t>
      </w:r>
      <w:r w:rsidR="00F46B41" w:rsidRPr="000F4545">
        <w:t>лица, имеющие диплом специалиста по специальностям «Лечебное дело», «Педиатрия».</w:t>
      </w:r>
    </w:p>
    <w:p w:rsidR="003841BB" w:rsidRPr="000F4545" w:rsidRDefault="0041366A" w:rsidP="003841BB">
      <w:pPr>
        <w:jc w:val="both"/>
      </w:pPr>
      <w:r w:rsidRPr="000F4545">
        <w:rPr>
          <w:b/>
          <w:bCs/>
        </w:rPr>
        <w:t xml:space="preserve">Объем программы: </w:t>
      </w:r>
      <w:r w:rsidRPr="000F4545">
        <w:t>36 академических</w:t>
      </w:r>
      <w:r w:rsidR="003841BB" w:rsidRPr="000F4545">
        <w:t xml:space="preserve"> часов, в том числе 36 зач.</w:t>
      </w:r>
      <w:r w:rsidR="005D7841">
        <w:t xml:space="preserve"> </w:t>
      </w:r>
      <w:r w:rsidR="003841BB" w:rsidRPr="000F4545">
        <w:t xml:space="preserve">ед. </w:t>
      </w:r>
    </w:p>
    <w:p w:rsidR="0041366A" w:rsidRPr="000F4545" w:rsidRDefault="0041366A" w:rsidP="007860D5">
      <w:pPr>
        <w:tabs>
          <w:tab w:val="left" w:pos="567"/>
        </w:tabs>
        <w:jc w:val="both"/>
        <w:rPr>
          <w:b/>
        </w:rPr>
      </w:pPr>
      <w:r w:rsidRPr="000F4545">
        <w:rPr>
          <w:b/>
        </w:rPr>
        <w:t>Форма обучения, режим и</w:t>
      </w:r>
      <w:r w:rsidRPr="000F4545">
        <w:t xml:space="preserve"> </w:t>
      </w:r>
      <w:r w:rsidRPr="000F4545">
        <w:rPr>
          <w:b/>
        </w:rPr>
        <w:t>продолжительность занятий</w:t>
      </w:r>
    </w:p>
    <w:p w:rsidR="0041366A" w:rsidRPr="000F4545" w:rsidRDefault="0041366A" w:rsidP="0041366A">
      <w:pPr>
        <w:pStyle w:val="af"/>
        <w:tabs>
          <w:tab w:val="left" w:pos="567"/>
        </w:tabs>
        <w:ind w:left="0"/>
        <w:rPr>
          <w:b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2"/>
        <w:gridCol w:w="1860"/>
        <w:gridCol w:w="1521"/>
        <w:gridCol w:w="2414"/>
      </w:tblGrid>
      <w:tr w:rsidR="000F4545" w:rsidRPr="000F4545" w:rsidTr="000E72F4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  <w:shd w:val="clear" w:color="auto" w:fill="auto"/>
          </w:tcPr>
          <w:p w:rsidR="0041366A" w:rsidRPr="000F4545" w:rsidRDefault="0041366A" w:rsidP="000E72F4">
            <w:pPr>
              <w:tabs>
                <w:tab w:val="left" w:pos="1276"/>
              </w:tabs>
              <w:jc w:val="right"/>
              <w:rPr>
                <w:b/>
                <w:sz w:val="20"/>
                <w:szCs w:val="20"/>
              </w:rPr>
            </w:pPr>
            <w:r w:rsidRPr="000F4545">
              <w:rPr>
                <w:b/>
                <w:sz w:val="20"/>
                <w:szCs w:val="20"/>
              </w:rPr>
              <w:t>График обучения</w:t>
            </w:r>
          </w:p>
          <w:p w:rsidR="0041366A" w:rsidRPr="000F4545" w:rsidRDefault="0041366A" w:rsidP="000E72F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  <w:p w:rsidR="0041366A" w:rsidRPr="000F4545" w:rsidRDefault="0041366A" w:rsidP="000E72F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4545">
              <w:rPr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:rsidR="0041366A" w:rsidRPr="000F4545" w:rsidRDefault="0041366A" w:rsidP="000E72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4545">
              <w:rPr>
                <w:b/>
                <w:sz w:val="20"/>
                <w:szCs w:val="20"/>
              </w:rPr>
              <w:t xml:space="preserve">Ауд. часов </w:t>
            </w:r>
          </w:p>
          <w:p w:rsidR="0041366A" w:rsidRPr="000F4545" w:rsidRDefault="0041366A" w:rsidP="000E72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4545">
              <w:rPr>
                <w:b/>
                <w:sz w:val="20"/>
                <w:szCs w:val="20"/>
              </w:rPr>
              <w:t>в день</w:t>
            </w:r>
          </w:p>
        </w:tc>
        <w:tc>
          <w:tcPr>
            <w:tcW w:w="1521" w:type="dxa"/>
            <w:shd w:val="clear" w:color="auto" w:fill="auto"/>
            <w:tcMar>
              <w:left w:w="28" w:type="dxa"/>
              <w:right w:w="28" w:type="dxa"/>
            </w:tcMar>
          </w:tcPr>
          <w:p w:rsidR="0041366A" w:rsidRPr="000F4545" w:rsidRDefault="0041366A" w:rsidP="000E72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4545">
              <w:rPr>
                <w:b/>
                <w:sz w:val="20"/>
                <w:szCs w:val="20"/>
              </w:rPr>
              <w:t xml:space="preserve">Дней </w:t>
            </w:r>
          </w:p>
          <w:p w:rsidR="0041366A" w:rsidRPr="000F4545" w:rsidRDefault="0041366A" w:rsidP="000E72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4545">
              <w:rPr>
                <w:b/>
                <w:sz w:val="20"/>
                <w:szCs w:val="20"/>
              </w:rPr>
              <w:t>в неделю</w:t>
            </w:r>
          </w:p>
        </w:tc>
        <w:tc>
          <w:tcPr>
            <w:tcW w:w="2414" w:type="dxa"/>
            <w:shd w:val="clear" w:color="auto" w:fill="auto"/>
            <w:tcMar>
              <w:left w:w="28" w:type="dxa"/>
              <w:right w:w="28" w:type="dxa"/>
            </w:tcMar>
          </w:tcPr>
          <w:p w:rsidR="0041366A" w:rsidRPr="000F4545" w:rsidRDefault="0041366A" w:rsidP="000E72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4545">
              <w:rPr>
                <w:b/>
                <w:sz w:val="20"/>
                <w:szCs w:val="20"/>
              </w:rPr>
              <w:t>Общая продолжительность программы,  (час)</w:t>
            </w:r>
          </w:p>
        </w:tc>
      </w:tr>
      <w:tr w:rsidR="0041366A" w:rsidRPr="000F4545" w:rsidTr="005D7841">
        <w:trPr>
          <w:trHeight w:val="465"/>
          <w:jc w:val="center"/>
        </w:trPr>
        <w:tc>
          <w:tcPr>
            <w:tcW w:w="3952" w:type="dxa"/>
            <w:shd w:val="clear" w:color="auto" w:fill="auto"/>
          </w:tcPr>
          <w:p w:rsidR="0041366A" w:rsidRPr="000F4545" w:rsidRDefault="0095583D" w:rsidP="00F46B4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F4545">
              <w:t xml:space="preserve">Очная </w:t>
            </w:r>
            <w:r w:rsidR="00AE2FB1">
              <w:t>с элементами ДОТ</w:t>
            </w:r>
          </w:p>
        </w:tc>
        <w:tc>
          <w:tcPr>
            <w:tcW w:w="1860" w:type="dxa"/>
            <w:shd w:val="clear" w:color="auto" w:fill="auto"/>
          </w:tcPr>
          <w:p w:rsidR="0041366A" w:rsidRPr="000F4545" w:rsidRDefault="0041366A" w:rsidP="005D784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 xml:space="preserve">                6</w:t>
            </w:r>
          </w:p>
        </w:tc>
        <w:tc>
          <w:tcPr>
            <w:tcW w:w="1521" w:type="dxa"/>
            <w:shd w:val="clear" w:color="auto" w:fill="auto"/>
          </w:tcPr>
          <w:p w:rsidR="0041366A" w:rsidRPr="000F4545" w:rsidRDefault="0041366A" w:rsidP="000E72F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 xml:space="preserve">         6</w:t>
            </w:r>
          </w:p>
        </w:tc>
        <w:tc>
          <w:tcPr>
            <w:tcW w:w="2414" w:type="dxa"/>
            <w:shd w:val="clear" w:color="auto" w:fill="auto"/>
          </w:tcPr>
          <w:p w:rsidR="0041366A" w:rsidRPr="000F4545" w:rsidRDefault="0041366A" w:rsidP="000E72F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 xml:space="preserve">               36</w:t>
            </w:r>
          </w:p>
        </w:tc>
      </w:tr>
    </w:tbl>
    <w:p w:rsidR="007860D5" w:rsidRPr="000F4545" w:rsidRDefault="007860D5" w:rsidP="007860D5">
      <w:pPr>
        <w:pStyle w:val="af"/>
        <w:tabs>
          <w:tab w:val="left" w:pos="709"/>
        </w:tabs>
        <w:ind w:left="0"/>
      </w:pPr>
    </w:p>
    <w:p w:rsidR="00380F60" w:rsidRPr="000F4545" w:rsidRDefault="0041366A" w:rsidP="00565177">
      <w:pPr>
        <w:pStyle w:val="af"/>
        <w:numPr>
          <w:ilvl w:val="0"/>
          <w:numId w:val="11"/>
        </w:numPr>
        <w:ind w:left="0" w:firstLine="0"/>
        <w:jc w:val="both"/>
        <w:rPr>
          <w:b/>
        </w:rPr>
      </w:pPr>
      <w:r w:rsidRPr="000F4545">
        <w:rPr>
          <w:b/>
        </w:rPr>
        <w:t>Планируемые результаты обучения</w:t>
      </w:r>
      <w:r w:rsidR="007860D5" w:rsidRPr="000F4545">
        <w:rPr>
          <w:b/>
        </w:rPr>
        <w:t xml:space="preserve"> специалистов</w:t>
      </w:r>
      <w:r w:rsidRPr="000F4545">
        <w:rPr>
          <w:b/>
        </w:rPr>
        <w:t xml:space="preserve">, успешно освоивших </w:t>
      </w:r>
      <w:r w:rsidRPr="000F4545">
        <w:rPr>
          <w:b/>
          <w:bCs/>
          <w:spacing w:val="-1"/>
        </w:rPr>
        <w:t>дополнительную профессиональную программу</w:t>
      </w:r>
      <w:r w:rsidR="000E72F4" w:rsidRPr="000F4545">
        <w:rPr>
          <w:b/>
        </w:rPr>
        <w:t xml:space="preserve"> повышения квалификации</w:t>
      </w:r>
      <w:r w:rsidR="003841BB" w:rsidRPr="000F4545">
        <w:rPr>
          <w:b/>
        </w:rPr>
        <w:t xml:space="preserve"> непрерывного образования</w:t>
      </w:r>
      <w:r w:rsidR="000E72F4" w:rsidRPr="000F4545">
        <w:rPr>
          <w:b/>
        </w:rPr>
        <w:t xml:space="preserve"> </w:t>
      </w:r>
      <w:r w:rsidR="00FC2ED1" w:rsidRPr="000F4545">
        <w:rPr>
          <w:b/>
        </w:rPr>
        <w:t>врачей</w:t>
      </w:r>
      <w:r w:rsidR="000E72F4" w:rsidRPr="000F4545">
        <w:rPr>
          <w:b/>
        </w:rPr>
        <w:t xml:space="preserve"> </w:t>
      </w:r>
      <w:r w:rsidR="00F44D36" w:rsidRPr="000F4545">
        <w:rPr>
          <w:b/>
        </w:rPr>
        <w:t>«</w:t>
      </w:r>
      <w:r w:rsidR="000F4545" w:rsidRPr="000F4545">
        <w:rPr>
          <w:b/>
        </w:rPr>
        <w:t>Избранные вопросы с</w:t>
      </w:r>
      <w:r w:rsidR="005D7841">
        <w:rPr>
          <w:b/>
        </w:rPr>
        <w:t xml:space="preserve">корой и неотложной медицинской </w:t>
      </w:r>
      <w:r w:rsidR="000F4545" w:rsidRPr="000F4545">
        <w:rPr>
          <w:b/>
        </w:rPr>
        <w:t>помощи</w:t>
      </w:r>
      <w:r w:rsidR="00F44D36" w:rsidRPr="000F4545">
        <w:rPr>
          <w:b/>
        </w:rPr>
        <w:t>»</w:t>
      </w:r>
      <w:r w:rsidRPr="000F4545">
        <w:rPr>
          <w:b/>
        </w:rPr>
        <w:t xml:space="preserve"> по специальности «</w:t>
      </w:r>
      <w:r w:rsidR="000E72F4" w:rsidRPr="000F4545">
        <w:rPr>
          <w:b/>
        </w:rPr>
        <w:t>С</w:t>
      </w:r>
      <w:r w:rsidR="005656F7" w:rsidRPr="000F4545">
        <w:rPr>
          <w:b/>
        </w:rPr>
        <w:t>корая медицинская помощь».</w:t>
      </w:r>
    </w:p>
    <w:p w:rsidR="005656F7" w:rsidRPr="000F4545" w:rsidRDefault="005656F7" w:rsidP="005656F7">
      <w:pPr>
        <w:pStyle w:val="af"/>
        <w:jc w:val="both"/>
        <w:rPr>
          <w:b/>
        </w:rPr>
      </w:pPr>
    </w:p>
    <w:p w:rsidR="005656F7" w:rsidRPr="000F4545" w:rsidRDefault="005656F7" w:rsidP="00565177">
      <w:pPr>
        <w:numPr>
          <w:ilvl w:val="1"/>
          <w:numId w:val="11"/>
        </w:numPr>
        <w:tabs>
          <w:tab w:val="left" w:pos="709"/>
        </w:tabs>
        <w:jc w:val="both"/>
        <w:rPr>
          <w:b/>
        </w:rPr>
      </w:pPr>
      <w:r w:rsidRPr="000F4545">
        <w:rPr>
          <w:b/>
        </w:rPr>
        <w:t xml:space="preserve">Компетенции врачей, подлежащие совершенствованию в результате освоения </w:t>
      </w:r>
      <w:r w:rsidRPr="000F4545">
        <w:rPr>
          <w:b/>
          <w:bCs/>
          <w:spacing w:val="-1"/>
        </w:rPr>
        <w:t>дополнительной профессиональной программы</w:t>
      </w:r>
      <w:r w:rsidRPr="000F4545">
        <w:rPr>
          <w:b/>
        </w:rPr>
        <w:t>:</w:t>
      </w:r>
    </w:p>
    <w:p w:rsidR="005656F7" w:rsidRPr="000F4545" w:rsidRDefault="005656F7" w:rsidP="005656F7">
      <w:pPr>
        <w:jc w:val="both"/>
        <w:rPr>
          <w:i/>
        </w:rPr>
      </w:pPr>
    </w:p>
    <w:p w:rsidR="005656F7" w:rsidRPr="000F4545" w:rsidRDefault="005656F7" w:rsidP="005656F7">
      <w:pPr>
        <w:jc w:val="both"/>
        <w:rPr>
          <w:iCs/>
        </w:rPr>
      </w:pPr>
      <w:r w:rsidRPr="000F4545">
        <w:rPr>
          <w:i/>
        </w:rPr>
        <w:t>Универсальные компетенции</w:t>
      </w:r>
      <w:r w:rsidRPr="000F4545">
        <w:rPr>
          <w:i/>
          <w:sz w:val="28"/>
          <w:szCs w:val="28"/>
        </w:rPr>
        <w:t xml:space="preserve"> </w:t>
      </w:r>
      <w:r w:rsidRPr="000F4545">
        <w:rPr>
          <w:i/>
        </w:rPr>
        <w:t>(далее – УК):</w:t>
      </w:r>
      <w:r w:rsidRPr="000F4545">
        <w:rPr>
          <w:iCs/>
          <w:highlight w:val="yellow"/>
        </w:rPr>
        <w:t xml:space="preserve"> </w:t>
      </w:r>
    </w:p>
    <w:p w:rsidR="005656F7" w:rsidRPr="000F4545" w:rsidRDefault="005656F7" w:rsidP="00565177">
      <w:pPr>
        <w:widowControl w:val="0"/>
        <w:numPr>
          <w:ilvl w:val="0"/>
          <w:numId w:val="13"/>
        </w:numPr>
        <w:spacing w:after="200" w:line="276" w:lineRule="auto"/>
        <w:ind w:left="426" w:right="20" w:hanging="426"/>
        <w:jc w:val="both"/>
        <w:rPr>
          <w:spacing w:val="-10"/>
        </w:rPr>
      </w:pPr>
      <w:r w:rsidRPr="000F4545">
        <w:rPr>
          <w:spacing w:val="-10"/>
        </w:rPr>
        <w:t xml:space="preserve">готовность к абстрактному мышлению, анализу, синтезу (УК-1); </w:t>
      </w:r>
    </w:p>
    <w:p w:rsidR="005656F7" w:rsidRPr="000F4545" w:rsidRDefault="005656F7" w:rsidP="005656F7">
      <w:pPr>
        <w:widowControl w:val="0"/>
        <w:ind w:right="20"/>
        <w:jc w:val="both"/>
        <w:rPr>
          <w:iCs/>
        </w:rPr>
      </w:pPr>
      <w:r w:rsidRPr="000F4545">
        <w:rPr>
          <w:i/>
          <w:iCs/>
        </w:rPr>
        <w:t>Профессиональные компетенции</w:t>
      </w:r>
      <w:r w:rsidRPr="000F4545">
        <w:rPr>
          <w:iCs/>
        </w:rPr>
        <w:t xml:space="preserve"> (далее – ПК):</w:t>
      </w:r>
    </w:p>
    <w:p w:rsidR="005656F7" w:rsidRPr="000F4545" w:rsidRDefault="005656F7" w:rsidP="005656F7">
      <w:pPr>
        <w:widowControl w:val="0"/>
        <w:tabs>
          <w:tab w:val="left" w:pos="1250"/>
        </w:tabs>
        <w:ind w:right="20"/>
        <w:jc w:val="both"/>
        <w:rPr>
          <w:b/>
          <w:bCs/>
          <w:lang w:bidi="ru-RU"/>
        </w:rPr>
      </w:pPr>
      <w:r w:rsidRPr="000F4545">
        <w:rPr>
          <w:b/>
          <w:bCs/>
          <w:lang w:bidi="ru-RU"/>
        </w:rPr>
        <w:t>В профилактической деятельности:</w:t>
      </w:r>
    </w:p>
    <w:p w:rsidR="005656F7" w:rsidRPr="000F4545" w:rsidRDefault="005656F7" w:rsidP="00565177">
      <w:pPr>
        <w:widowControl w:val="0"/>
        <w:numPr>
          <w:ilvl w:val="0"/>
          <w:numId w:val="14"/>
        </w:numPr>
        <w:spacing w:after="200" w:line="276" w:lineRule="auto"/>
        <w:ind w:left="426" w:right="20" w:hanging="426"/>
        <w:contextualSpacing/>
        <w:jc w:val="both"/>
        <w:rPr>
          <w:spacing w:val="-10"/>
          <w:lang w:bidi="ru-RU"/>
        </w:rPr>
      </w:pPr>
      <w:r w:rsidRPr="000F4545">
        <w:rPr>
          <w:spacing w:val="-10"/>
          <w:lang w:bidi="ru-RU"/>
        </w:rPr>
        <w:t>готовность 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 (ПК-1);</w:t>
      </w:r>
    </w:p>
    <w:p w:rsidR="005656F7" w:rsidRPr="000F4545" w:rsidRDefault="005656F7" w:rsidP="00565177">
      <w:pPr>
        <w:widowControl w:val="0"/>
        <w:numPr>
          <w:ilvl w:val="0"/>
          <w:numId w:val="14"/>
        </w:numPr>
        <w:spacing w:after="200" w:line="276" w:lineRule="auto"/>
        <w:ind w:left="426" w:right="20" w:hanging="426"/>
        <w:contextualSpacing/>
        <w:jc w:val="both"/>
        <w:rPr>
          <w:spacing w:val="-10"/>
          <w:lang w:bidi="ru-RU"/>
        </w:rPr>
      </w:pPr>
      <w:r w:rsidRPr="000F4545">
        <w:rPr>
          <w:spacing w:val="-10"/>
          <w:lang w:bidi="ru-RU"/>
        </w:rPr>
        <w:t>готовность к проведению профилактических медицинских осмотров, диспансеризации и осуществлению диспансерного наблюдения за здоровыми и хроническими больными (ПК-2);</w:t>
      </w:r>
    </w:p>
    <w:p w:rsidR="005656F7" w:rsidRPr="000F4545" w:rsidRDefault="005656F7" w:rsidP="00565177">
      <w:pPr>
        <w:widowControl w:val="0"/>
        <w:numPr>
          <w:ilvl w:val="0"/>
          <w:numId w:val="14"/>
        </w:numPr>
        <w:spacing w:after="200" w:line="276" w:lineRule="auto"/>
        <w:ind w:left="426" w:right="20" w:hanging="426"/>
        <w:contextualSpacing/>
        <w:jc w:val="both"/>
        <w:rPr>
          <w:spacing w:val="-10"/>
          <w:lang w:bidi="ru-RU"/>
        </w:rPr>
      </w:pPr>
      <w:r w:rsidRPr="000F4545">
        <w:rPr>
          <w:spacing w:val="-10"/>
          <w:lang w:bidi="ru-RU"/>
        </w:rPr>
        <w:t>готовность 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иных чрезвычайных ситуациях (ПК-3);</w:t>
      </w:r>
    </w:p>
    <w:p w:rsidR="005656F7" w:rsidRPr="000F4545" w:rsidRDefault="005656F7" w:rsidP="005656F7">
      <w:pPr>
        <w:widowControl w:val="0"/>
        <w:ind w:left="20" w:hanging="20"/>
        <w:jc w:val="both"/>
        <w:rPr>
          <w:b/>
          <w:bCs/>
          <w:lang w:bidi="ru-RU"/>
        </w:rPr>
      </w:pPr>
      <w:r w:rsidRPr="000F4545">
        <w:rPr>
          <w:b/>
          <w:bCs/>
          <w:lang w:bidi="ru-RU"/>
        </w:rPr>
        <w:t>В диагностической деятельности:</w:t>
      </w:r>
    </w:p>
    <w:p w:rsidR="005656F7" w:rsidRPr="000F4545" w:rsidRDefault="005656F7" w:rsidP="00565177">
      <w:pPr>
        <w:widowControl w:val="0"/>
        <w:numPr>
          <w:ilvl w:val="0"/>
          <w:numId w:val="15"/>
        </w:numPr>
        <w:spacing w:after="200" w:line="276" w:lineRule="auto"/>
        <w:ind w:left="426" w:right="20" w:hanging="426"/>
        <w:contextualSpacing/>
        <w:jc w:val="both"/>
        <w:rPr>
          <w:spacing w:val="-10"/>
          <w:lang w:bidi="ru-RU"/>
        </w:rPr>
      </w:pPr>
      <w:r w:rsidRPr="000F4545">
        <w:rPr>
          <w:spacing w:val="-10"/>
          <w:lang w:bidi="ru-RU"/>
        </w:rPr>
        <w:t xml:space="preserve"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</w:t>
      </w:r>
      <w:r w:rsidRPr="000F4545">
        <w:rPr>
          <w:spacing w:val="-10"/>
          <w:lang w:bidi="ru-RU"/>
        </w:rPr>
        <w:lastRenderedPageBreak/>
        <w:t>классификацией болезней и проблем, связанных со здоровьем (ПК-5);</w:t>
      </w:r>
    </w:p>
    <w:p w:rsidR="005656F7" w:rsidRPr="000F4545" w:rsidRDefault="005656F7" w:rsidP="005656F7">
      <w:pPr>
        <w:widowControl w:val="0"/>
        <w:ind w:left="20" w:hanging="20"/>
        <w:jc w:val="both"/>
        <w:rPr>
          <w:b/>
          <w:bCs/>
          <w:lang w:bidi="ru-RU"/>
        </w:rPr>
      </w:pPr>
      <w:r w:rsidRPr="000F4545">
        <w:rPr>
          <w:b/>
          <w:bCs/>
          <w:lang w:bidi="ru-RU"/>
        </w:rPr>
        <w:t>В лечебной деятельности:</w:t>
      </w:r>
    </w:p>
    <w:p w:rsidR="005656F7" w:rsidRPr="000F4545" w:rsidRDefault="005656F7" w:rsidP="00565177">
      <w:pPr>
        <w:widowControl w:val="0"/>
        <w:numPr>
          <w:ilvl w:val="0"/>
          <w:numId w:val="15"/>
        </w:numPr>
        <w:spacing w:after="200" w:line="276" w:lineRule="auto"/>
        <w:ind w:left="426" w:right="20" w:hanging="426"/>
        <w:contextualSpacing/>
        <w:jc w:val="both"/>
        <w:rPr>
          <w:spacing w:val="-10"/>
          <w:lang w:bidi="ru-RU"/>
        </w:rPr>
      </w:pPr>
      <w:r w:rsidRPr="000F4545">
        <w:rPr>
          <w:spacing w:val="-10"/>
          <w:lang w:bidi="ru-RU"/>
        </w:rPr>
        <w:t>готовность к ведению и лечению пациентов, нуждающихся в оказании специализированной скорой медицинской помощи (ПК-6);</w:t>
      </w:r>
    </w:p>
    <w:p w:rsidR="005656F7" w:rsidRPr="000F4545" w:rsidRDefault="005656F7" w:rsidP="00565177">
      <w:pPr>
        <w:widowControl w:val="0"/>
        <w:numPr>
          <w:ilvl w:val="0"/>
          <w:numId w:val="15"/>
        </w:numPr>
        <w:spacing w:after="200" w:line="276" w:lineRule="auto"/>
        <w:ind w:left="426" w:right="20" w:hanging="426"/>
        <w:contextualSpacing/>
        <w:jc w:val="both"/>
        <w:rPr>
          <w:spacing w:val="-10"/>
          <w:lang w:bidi="ru-RU"/>
        </w:rPr>
      </w:pPr>
      <w:r w:rsidRPr="000F4545">
        <w:rPr>
          <w:spacing w:val="-10"/>
          <w:lang w:bidi="ru-RU"/>
        </w:rPr>
        <w:t>готовность к оказанию медицинской помощи при чрезвычайных ситуациях, в том числе участию в медицинской эвакуации (ПК-7);</w:t>
      </w:r>
    </w:p>
    <w:p w:rsidR="005656F7" w:rsidRPr="000F4545" w:rsidRDefault="005656F7" w:rsidP="005656F7">
      <w:pPr>
        <w:keepNext/>
        <w:keepLines/>
        <w:widowControl w:val="0"/>
        <w:jc w:val="both"/>
        <w:outlineLvl w:val="1"/>
        <w:rPr>
          <w:b/>
          <w:bCs/>
          <w:lang w:bidi="ru-RU"/>
        </w:rPr>
      </w:pPr>
      <w:bookmarkStart w:id="0" w:name="bookmark1"/>
      <w:r w:rsidRPr="000F4545">
        <w:rPr>
          <w:b/>
          <w:bCs/>
          <w:lang w:bidi="ru-RU"/>
        </w:rPr>
        <w:t>В организационно-управленческой деятельности:</w:t>
      </w:r>
      <w:bookmarkEnd w:id="0"/>
    </w:p>
    <w:p w:rsidR="005656F7" w:rsidRPr="000F4545" w:rsidRDefault="005656F7" w:rsidP="00565177">
      <w:pPr>
        <w:widowControl w:val="0"/>
        <w:numPr>
          <w:ilvl w:val="0"/>
          <w:numId w:val="16"/>
        </w:numPr>
        <w:spacing w:after="200" w:line="276" w:lineRule="auto"/>
        <w:ind w:left="426" w:right="20" w:hanging="426"/>
        <w:contextualSpacing/>
        <w:jc w:val="both"/>
        <w:rPr>
          <w:spacing w:val="-10"/>
          <w:lang w:bidi="ru-RU"/>
        </w:rPr>
      </w:pPr>
      <w:r w:rsidRPr="000F4545">
        <w:rPr>
          <w:spacing w:val="-10"/>
          <w:lang w:bidi="ru-RU"/>
        </w:rPr>
        <w:t>готовность к организации медицинской помощи при чрезвычайных ситуациях, в том числе медицинской эвакуации (ПК-11).</w:t>
      </w:r>
    </w:p>
    <w:p w:rsidR="005656F7" w:rsidRPr="000F4545" w:rsidRDefault="005656F7" w:rsidP="005656F7">
      <w:pPr>
        <w:jc w:val="both"/>
        <w:rPr>
          <w:rFonts w:eastAsia="Calibri"/>
          <w:b/>
          <w:lang w:eastAsia="ar-SA"/>
        </w:rPr>
      </w:pPr>
    </w:p>
    <w:p w:rsidR="005656F7" w:rsidRPr="000F4545" w:rsidRDefault="005656F7" w:rsidP="005656F7">
      <w:pPr>
        <w:ind w:firstLine="567"/>
        <w:jc w:val="both"/>
        <w:rPr>
          <w:lang w:eastAsia="en-US"/>
        </w:rPr>
      </w:pPr>
      <w:r w:rsidRPr="000F4545">
        <w:rPr>
          <w:lang w:eastAsia="en-US"/>
        </w:rPr>
        <w:t>Обучающийся, успешно освоивший программу, будет обладать следующими профессиональными компетенциями, включающими в себя:</w:t>
      </w:r>
    </w:p>
    <w:p w:rsidR="00B22735" w:rsidRPr="000F4545" w:rsidRDefault="005656F7" w:rsidP="00B22735">
      <w:pPr>
        <w:ind w:firstLine="567"/>
        <w:jc w:val="both"/>
      </w:pPr>
      <w:r w:rsidRPr="000F4545">
        <w:rPr>
          <w:lang w:eastAsia="en-US"/>
        </w:rPr>
        <w:t>-  о</w:t>
      </w:r>
      <w:r w:rsidRPr="000F4545">
        <w:rPr>
          <w:rFonts w:eastAsia="Calibri"/>
          <w:lang w:eastAsia="en-US"/>
        </w:rPr>
        <w:t>каз</w:t>
      </w:r>
      <w:r w:rsidR="002870FB" w:rsidRPr="000F4545">
        <w:rPr>
          <w:rFonts w:eastAsia="Calibri"/>
          <w:lang w:eastAsia="en-US"/>
        </w:rPr>
        <w:t xml:space="preserve">ание </w:t>
      </w:r>
      <w:r w:rsidR="00D61A73" w:rsidRPr="000F4545">
        <w:t>скорой</w:t>
      </w:r>
      <w:r w:rsidR="0041366A" w:rsidRPr="000F4545">
        <w:t xml:space="preserve"> </w:t>
      </w:r>
      <w:r w:rsidR="00D61A73" w:rsidRPr="000F4545">
        <w:t>или неотложной</w:t>
      </w:r>
      <w:r w:rsidR="00B22735" w:rsidRPr="000F4545">
        <w:t xml:space="preserve"> медицинской помощи</w:t>
      </w:r>
      <w:r w:rsidR="0041366A" w:rsidRPr="000F4545">
        <w:t xml:space="preserve"> по специальности "Скорая медицинская помощь», используя </w:t>
      </w:r>
      <w:r w:rsidR="00B22735" w:rsidRPr="000F4545">
        <w:t xml:space="preserve">современные </w:t>
      </w:r>
      <w:r w:rsidR="0041366A" w:rsidRPr="000F4545">
        <w:t>методы диагностики</w:t>
      </w:r>
      <w:r w:rsidR="00B22735" w:rsidRPr="000F4545">
        <w:t xml:space="preserve"> и</w:t>
      </w:r>
      <w:r w:rsidR="0041366A" w:rsidRPr="000F4545">
        <w:t xml:space="preserve"> лечения</w:t>
      </w:r>
      <w:r w:rsidR="00B22735" w:rsidRPr="000F4545">
        <w:t>;</w:t>
      </w:r>
    </w:p>
    <w:p w:rsidR="00B22735" w:rsidRPr="000F4545" w:rsidRDefault="00B22735" w:rsidP="00B22735">
      <w:pPr>
        <w:ind w:firstLine="567"/>
        <w:jc w:val="both"/>
      </w:pPr>
      <w:r w:rsidRPr="000F4545">
        <w:t>- определение тактики</w:t>
      </w:r>
      <w:r w:rsidR="0041366A" w:rsidRPr="000F4545">
        <w:t xml:space="preserve"> ведения </w:t>
      </w:r>
      <w:r w:rsidRPr="000F4545">
        <w:t>пациента</w:t>
      </w:r>
      <w:r w:rsidR="0041366A" w:rsidRPr="000F4545">
        <w:t xml:space="preserve"> в соответствии с установленными стандартами с использованием специальных инструментальных</w:t>
      </w:r>
      <w:r w:rsidRPr="000F4545">
        <w:t xml:space="preserve"> методов;</w:t>
      </w:r>
    </w:p>
    <w:p w:rsidR="00B22735" w:rsidRPr="000F4545" w:rsidRDefault="00B22735" w:rsidP="00B22735">
      <w:pPr>
        <w:ind w:firstLine="567"/>
        <w:jc w:val="both"/>
      </w:pPr>
      <w:r w:rsidRPr="000F4545">
        <w:t>- установление (или подтверждение) диагноза н</w:t>
      </w:r>
      <w:r w:rsidR="0041366A" w:rsidRPr="000F4545">
        <w:t>а основании сбора анамнеза, клинического наблюдения и результатов клинико-лабораторных и инструментальных исследований</w:t>
      </w:r>
      <w:r w:rsidRPr="000F4545">
        <w:t>;</w:t>
      </w:r>
      <w:r w:rsidR="0041366A" w:rsidRPr="000F4545">
        <w:t xml:space="preserve"> </w:t>
      </w:r>
    </w:p>
    <w:p w:rsidR="000F52A3" w:rsidRPr="000F4545" w:rsidRDefault="00B22735" w:rsidP="000F52A3">
      <w:pPr>
        <w:ind w:firstLine="567"/>
        <w:jc w:val="both"/>
      </w:pPr>
      <w:r w:rsidRPr="000F4545">
        <w:t>- с</w:t>
      </w:r>
      <w:r w:rsidR="0041366A" w:rsidRPr="000F4545">
        <w:t>амостоятельно</w:t>
      </w:r>
      <w:r w:rsidRPr="000F4545">
        <w:t xml:space="preserve">е проведение или организация необходимых диагностических и лечебных </w:t>
      </w:r>
      <w:r w:rsidR="0041366A" w:rsidRPr="000F4545">
        <w:t>процедур</w:t>
      </w:r>
      <w:r w:rsidR="000F52A3" w:rsidRPr="000F4545">
        <w:t xml:space="preserve"> и мероприятий</w:t>
      </w:r>
      <w:r w:rsidR="0041366A" w:rsidRPr="000F4545">
        <w:t xml:space="preserve"> с применением инструментальных </w:t>
      </w:r>
      <w:r w:rsidR="000F52A3" w:rsidRPr="000F4545">
        <w:t>методов;</w:t>
      </w:r>
      <w:r w:rsidR="0041366A" w:rsidRPr="000F4545">
        <w:t xml:space="preserve"> </w:t>
      </w:r>
    </w:p>
    <w:p w:rsidR="0041366A" w:rsidRPr="000F4545" w:rsidRDefault="000F52A3" w:rsidP="000F52A3">
      <w:pPr>
        <w:ind w:firstLine="567"/>
        <w:jc w:val="both"/>
      </w:pPr>
      <w:r w:rsidRPr="000F4545">
        <w:t>-  решение вопросов</w:t>
      </w:r>
      <w:r w:rsidR="004E3F23" w:rsidRPr="000F4545">
        <w:t xml:space="preserve"> медицинской эвакуации пациентов</w:t>
      </w:r>
      <w:r w:rsidR="0041366A" w:rsidRPr="000F4545">
        <w:t>.</w:t>
      </w:r>
    </w:p>
    <w:p w:rsidR="002822F1" w:rsidRPr="000F4545" w:rsidRDefault="002822F1" w:rsidP="000F52A3">
      <w:pPr>
        <w:ind w:firstLine="567"/>
        <w:jc w:val="both"/>
      </w:pPr>
    </w:p>
    <w:p w:rsidR="002822F1" w:rsidRPr="000F4545" w:rsidRDefault="002822F1" w:rsidP="000F52A3">
      <w:pPr>
        <w:ind w:firstLine="567"/>
        <w:jc w:val="both"/>
      </w:pPr>
    </w:p>
    <w:p w:rsidR="002822F1" w:rsidRPr="000F4545" w:rsidRDefault="002822F1" w:rsidP="00565177">
      <w:pPr>
        <w:pStyle w:val="af"/>
        <w:numPr>
          <w:ilvl w:val="1"/>
          <w:numId w:val="11"/>
        </w:numPr>
        <w:jc w:val="both"/>
        <w:rPr>
          <w:b/>
        </w:rPr>
      </w:pPr>
      <w:r w:rsidRPr="000F4545">
        <w:rPr>
          <w:b/>
        </w:rPr>
        <w:t>Характеристика профессиональной де</w:t>
      </w:r>
      <w:r w:rsidR="005D7841">
        <w:rPr>
          <w:b/>
        </w:rPr>
        <w:t>ятельности врачей, освоивших ДП</w:t>
      </w:r>
      <w:r w:rsidR="007323FE">
        <w:rPr>
          <w:b/>
        </w:rPr>
        <w:t xml:space="preserve"> </w:t>
      </w:r>
      <w:r w:rsidRPr="000F4545">
        <w:rPr>
          <w:b/>
        </w:rPr>
        <w:t>ПК НО по специальности «Скорая медицинская помощь»</w:t>
      </w:r>
      <w:r w:rsidRPr="000F4545">
        <w:t>:</w:t>
      </w:r>
    </w:p>
    <w:p w:rsidR="002822F1" w:rsidRPr="000F4545" w:rsidRDefault="002822F1" w:rsidP="000F52A3">
      <w:pPr>
        <w:ind w:firstLine="567"/>
        <w:jc w:val="both"/>
      </w:pPr>
    </w:p>
    <w:p w:rsidR="0041366A" w:rsidRPr="000F4545" w:rsidRDefault="0041366A" w:rsidP="0041366A">
      <w:pPr>
        <w:jc w:val="both"/>
      </w:pPr>
    </w:p>
    <w:p w:rsidR="000F52A3" w:rsidRPr="000F4545" w:rsidRDefault="000F52A3" w:rsidP="0041366A">
      <w:pPr>
        <w:jc w:val="both"/>
      </w:pPr>
    </w:p>
    <w:p w:rsidR="000F52A3" w:rsidRPr="000F4545" w:rsidRDefault="000F52A3" w:rsidP="0041366A">
      <w:pPr>
        <w:jc w:val="both"/>
      </w:pPr>
    </w:p>
    <w:p w:rsidR="000F52A3" w:rsidRPr="000F4545" w:rsidRDefault="000F52A3" w:rsidP="0041366A">
      <w:pPr>
        <w:jc w:val="both"/>
      </w:pPr>
    </w:p>
    <w:p w:rsidR="000F52A3" w:rsidRPr="000F4545" w:rsidRDefault="000F52A3" w:rsidP="0041366A">
      <w:pPr>
        <w:jc w:val="both"/>
      </w:pPr>
    </w:p>
    <w:p w:rsidR="000F52A3" w:rsidRPr="000F4545" w:rsidRDefault="000F52A3" w:rsidP="0041366A">
      <w:pPr>
        <w:jc w:val="both"/>
      </w:pPr>
    </w:p>
    <w:p w:rsidR="000F52A3" w:rsidRPr="000F4545" w:rsidRDefault="000F52A3" w:rsidP="0041366A">
      <w:pPr>
        <w:jc w:val="both"/>
      </w:pPr>
    </w:p>
    <w:p w:rsidR="000F52A3" w:rsidRPr="000F4545" w:rsidRDefault="000F52A3" w:rsidP="0041366A">
      <w:pPr>
        <w:jc w:val="both"/>
      </w:pPr>
    </w:p>
    <w:p w:rsidR="000F52A3" w:rsidRPr="000F4545" w:rsidRDefault="000F52A3" w:rsidP="0041366A">
      <w:pPr>
        <w:jc w:val="both"/>
      </w:pPr>
    </w:p>
    <w:p w:rsidR="000F52A3" w:rsidRPr="000F4545" w:rsidRDefault="000F52A3" w:rsidP="0041366A">
      <w:pPr>
        <w:jc w:val="both"/>
      </w:pPr>
    </w:p>
    <w:p w:rsidR="000F52A3" w:rsidRPr="000F4545" w:rsidRDefault="000F52A3" w:rsidP="0041366A">
      <w:pPr>
        <w:jc w:val="both"/>
      </w:pPr>
    </w:p>
    <w:p w:rsidR="000F52A3" w:rsidRPr="000F4545" w:rsidRDefault="000F52A3" w:rsidP="0041366A">
      <w:pPr>
        <w:jc w:val="both"/>
      </w:pPr>
    </w:p>
    <w:p w:rsidR="000F52A3" w:rsidRPr="000F4545" w:rsidRDefault="000F52A3" w:rsidP="0041366A">
      <w:pPr>
        <w:jc w:val="both"/>
      </w:pPr>
    </w:p>
    <w:p w:rsidR="000F52A3" w:rsidRPr="000F4545" w:rsidRDefault="000F52A3" w:rsidP="0041366A">
      <w:pPr>
        <w:jc w:val="both"/>
      </w:pPr>
    </w:p>
    <w:p w:rsidR="000F52A3" w:rsidRPr="000F4545" w:rsidRDefault="000F52A3" w:rsidP="0041366A">
      <w:pPr>
        <w:jc w:val="both"/>
      </w:pPr>
    </w:p>
    <w:p w:rsidR="00515C44" w:rsidRPr="000F4545" w:rsidRDefault="00515C44" w:rsidP="000F52A3">
      <w:pPr>
        <w:jc w:val="both"/>
        <w:rPr>
          <w:b/>
          <w:sz w:val="20"/>
          <w:szCs w:val="20"/>
        </w:rPr>
        <w:sectPr w:rsidR="00515C44" w:rsidRPr="000F4545" w:rsidSect="0039614F">
          <w:footerReference w:type="default" r:id="rId11"/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977DAD" w:rsidRDefault="00977DAD" w:rsidP="00977DAD">
      <w:pPr>
        <w:tabs>
          <w:tab w:val="left" w:pos="2580"/>
        </w:tabs>
        <w:rPr>
          <w:lang w:eastAsia="ar-SA"/>
        </w:rPr>
      </w:pPr>
    </w:p>
    <w:p w:rsidR="0041366A" w:rsidRPr="000F4545" w:rsidRDefault="003975D0" w:rsidP="004E3F23">
      <w:pPr>
        <w:tabs>
          <w:tab w:val="left" w:pos="1276"/>
        </w:tabs>
        <w:jc w:val="center"/>
        <w:rPr>
          <w:b/>
        </w:rPr>
      </w:pPr>
      <w:bookmarkStart w:id="1" w:name="_GoBack"/>
      <w:bookmarkEnd w:id="1"/>
      <w:r w:rsidRPr="000F4545">
        <w:rPr>
          <w:b/>
        </w:rPr>
        <w:t>4</w:t>
      </w:r>
      <w:r w:rsidR="0041366A" w:rsidRPr="000F4545">
        <w:rPr>
          <w:b/>
        </w:rPr>
        <w:t>.Учебный план</w:t>
      </w:r>
    </w:p>
    <w:p w:rsidR="0041366A" w:rsidRPr="000F4545" w:rsidRDefault="0041366A" w:rsidP="004E3F23">
      <w:pPr>
        <w:tabs>
          <w:tab w:val="left" w:pos="3810"/>
        </w:tabs>
        <w:jc w:val="center"/>
        <w:rPr>
          <w:b/>
        </w:rPr>
      </w:pPr>
      <w:r w:rsidRPr="000F4545">
        <w:rPr>
          <w:b/>
          <w:bCs/>
        </w:rPr>
        <w:t>дополнительной профессиональной программы</w:t>
      </w:r>
      <w:r w:rsidRPr="000F4545">
        <w:rPr>
          <w:b/>
        </w:rPr>
        <w:t xml:space="preserve"> повышения квалификации</w:t>
      </w:r>
      <w:r w:rsidR="0039614F" w:rsidRPr="000F4545">
        <w:rPr>
          <w:b/>
        </w:rPr>
        <w:t xml:space="preserve"> непрерывного образования</w:t>
      </w:r>
      <w:r w:rsidRPr="000F4545">
        <w:rPr>
          <w:b/>
        </w:rPr>
        <w:t xml:space="preserve"> </w:t>
      </w:r>
      <w:r w:rsidR="00FC2ED1" w:rsidRPr="000F4545">
        <w:rPr>
          <w:b/>
        </w:rPr>
        <w:t>врачей</w:t>
      </w:r>
      <w:r w:rsidRPr="000F4545">
        <w:rPr>
          <w:b/>
        </w:rPr>
        <w:t xml:space="preserve"> </w:t>
      </w:r>
      <w:r w:rsidR="00F44D36" w:rsidRPr="000F4545">
        <w:rPr>
          <w:b/>
        </w:rPr>
        <w:t>«</w:t>
      </w:r>
      <w:r w:rsidR="000F4545" w:rsidRPr="000F4545">
        <w:rPr>
          <w:b/>
        </w:rPr>
        <w:t xml:space="preserve">Избранные вопросы </w:t>
      </w:r>
      <w:r w:rsidR="005D7841">
        <w:rPr>
          <w:b/>
        </w:rPr>
        <w:t>скорой и неотложной медицинской</w:t>
      </w:r>
      <w:r w:rsidR="000F4545" w:rsidRPr="000F4545">
        <w:rPr>
          <w:b/>
        </w:rPr>
        <w:t xml:space="preserve"> помощи</w:t>
      </w:r>
      <w:r w:rsidR="00F44D36" w:rsidRPr="000F4545">
        <w:rPr>
          <w:b/>
        </w:rPr>
        <w:t>»</w:t>
      </w:r>
      <w:r w:rsidRPr="000F4545">
        <w:rPr>
          <w:b/>
        </w:rPr>
        <w:t xml:space="preserve"> по специальности «Скорая медицинская помощь».</w:t>
      </w:r>
    </w:p>
    <w:p w:rsidR="0041366A" w:rsidRPr="000F4545" w:rsidRDefault="0041366A" w:rsidP="0041366A">
      <w:pPr>
        <w:tabs>
          <w:tab w:val="left" w:pos="567"/>
        </w:tabs>
        <w:jc w:val="both"/>
        <w:rPr>
          <w:rFonts w:eastAsiaTheme="minorEastAsia" w:cstheme="minorBidi"/>
        </w:rPr>
      </w:pPr>
      <w:r w:rsidRPr="000F4545">
        <w:rPr>
          <w:b/>
        </w:rPr>
        <w:t>Цель:</w:t>
      </w:r>
      <w:r w:rsidRPr="000F4545">
        <w:t xml:space="preserve"> С</w:t>
      </w:r>
      <w:r w:rsidRPr="000F4545">
        <w:rPr>
          <w:rFonts w:eastAsiaTheme="minorEastAsia" w:cstheme="minorBidi"/>
        </w:rPr>
        <w:t>овершенствование компетенций, необходимых для профессиональной деятельности и повышения профессионального уровня в рамках имеющейся квалификации по актуальным вопросам оказания скорой медицинской и неотложной помощи на догоспитальном этапе. Использование полученных теоретических знаний и</w:t>
      </w:r>
      <w:r w:rsidR="00427B8B" w:rsidRPr="000F4545">
        <w:rPr>
          <w:rFonts w:eastAsiaTheme="minorEastAsia" w:cstheme="minorBidi"/>
        </w:rPr>
        <w:t xml:space="preserve"> практических навыков позволит </w:t>
      </w:r>
      <w:r w:rsidRPr="000F4545">
        <w:rPr>
          <w:rFonts w:eastAsiaTheme="minorEastAsia" w:cstheme="minorBidi"/>
        </w:rPr>
        <w:t>применять един</w:t>
      </w:r>
      <w:r w:rsidR="00FC2ED1" w:rsidRPr="000F4545">
        <w:rPr>
          <w:rFonts w:eastAsiaTheme="minorEastAsia" w:cstheme="minorBidi"/>
        </w:rPr>
        <w:t xml:space="preserve">ый подход, улучшить результаты </w:t>
      </w:r>
      <w:r w:rsidRPr="000F4545">
        <w:rPr>
          <w:rFonts w:eastAsiaTheme="minorEastAsia" w:cstheme="minorBidi"/>
        </w:rPr>
        <w:t xml:space="preserve">оказания помощи </w:t>
      </w:r>
      <w:r w:rsidR="004E3F23" w:rsidRPr="000F4545">
        <w:rPr>
          <w:rFonts w:eastAsiaTheme="minorEastAsia" w:cstheme="minorBidi"/>
        </w:rPr>
        <w:t>пациентам</w:t>
      </w:r>
      <w:r w:rsidRPr="000F4545">
        <w:rPr>
          <w:rFonts w:eastAsiaTheme="minorEastAsia" w:cstheme="minorBidi"/>
        </w:rPr>
        <w:t xml:space="preserve"> с неотложными состояниями, возникающими при острых заболеваниях и несчастных случаях.</w:t>
      </w:r>
    </w:p>
    <w:p w:rsidR="0039614F" w:rsidRPr="000F4545" w:rsidRDefault="004E3F23" w:rsidP="0039614F">
      <w:pPr>
        <w:jc w:val="both"/>
        <w:rPr>
          <w:rFonts w:eastAsiaTheme="minorEastAsia" w:cstheme="minorBidi"/>
        </w:rPr>
      </w:pPr>
      <w:r w:rsidRPr="000F4545">
        <w:rPr>
          <w:b/>
          <w:bCs/>
        </w:rPr>
        <w:t>Категория</w:t>
      </w:r>
      <w:r w:rsidR="0039614F" w:rsidRPr="000F4545">
        <w:rPr>
          <w:b/>
          <w:bCs/>
        </w:rPr>
        <w:t xml:space="preserve"> обучающихся</w:t>
      </w:r>
      <w:r w:rsidR="0039614F" w:rsidRPr="000F4545">
        <w:t xml:space="preserve">: </w:t>
      </w:r>
      <w:r w:rsidR="0039614F" w:rsidRPr="000F4545">
        <w:rPr>
          <w:b/>
        </w:rPr>
        <w:t>врачи с высшим медицинским образованием</w:t>
      </w:r>
      <w:r w:rsidR="0039614F" w:rsidRPr="000F4545">
        <w:t xml:space="preserve"> по одной из специальностей: </w:t>
      </w:r>
      <w:r w:rsidR="0039614F" w:rsidRPr="000F4545">
        <w:rPr>
          <w:rFonts w:eastAsiaTheme="minorEastAsia" w:cstheme="minorBidi"/>
        </w:rPr>
        <w:t>«Лечебное дело», «Педиатрия».</w:t>
      </w:r>
    </w:p>
    <w:p w:rsidR="0041366A" w:rsidRPr="000F4545" w:rsidRDefault="0041366A" w:rsidP="0041366A">
      <w:pPr>
        <w:spacing w:after="160"/>
        <w:contextualSpacing/>
        <w:jc w:val="both"/>
        <w:rPr>
          <w:rFonts w:eastAsiaTheme="minorEastAsia" w:cstheme="minorBidi"/>
          <w:b/>
          <w:sz w:val="20"/>
          <w:szCs w:val="20"/>
        </w:rPr>
      </w:pPr>
      <w:r w:rsidRPr="000F4545">
        <w:rPr>
          <w:rFonts w:eastAsiaTheme="minorEastAsia" w:cstheme="minorBidi"/>
          <w:b/>
        </w:rPr>
        <w:t>Трудоемкость обучения</w:t>
      </w:r>
      <w:r w:rsidRPr="000F4545">
        <w:rPr>
          <w:rFonts w:eastAsiaTheme="minorEastAsia" w:cstheme="minorBidi"/>
        </w:rPr>
        <w:t>: 36 часов, 36 зач. ед.</w:t>
      </w:r>
    </w:p>
    <w:p w:rsidR="0041366A" w:rsidRPr="000F4545" w:rsidRDefault="0041366A" w:rsidP="0041366A">
      <w:pPr>
        <w:contextualSpacing/>
        <w:jc w:val="both"/>
        <w:rPr>
          <w:rFonts w:eastAsiaTheme="minorEastAsia" w:cstheme="minorBidi"/>
        </w:rPr>
      </w:pPr>
      <w:r w:rsidRPr="000F4545">
        <w:rPr>
          <w:rFonts w:eastAsiaTheme="minorEastAsia" w:cstheme="minorBidi"/>
          <w:b/>
        </w:rPr>
        <w:t>Режим занятий</w:t>
      </w:r>
      <w:r w:rsidRPr="000F4545">
        <w:rPr>
          <w:rFonts w:eastAsiaTheme="minorEastAsia" w:cstheme="minorBidi"/>
        </w:rPr>
        <w:t>:6 часов в день.</w:t>
      </w:r>
    </w:p>
    <w:p w:rsidR="006872BA" w:rsidRPr="000F4545" w:rsidRDefault="0041366A" w:rsidP="006872BA">
      <w:pPr>
        <w:spacing w:after="200"/>
        <w:jc w:val="both"/>
        <w:rPr>
          <w:rFonts w:eastAsiaTheme="minorEastAsia" w:cstheme="minorBidi"/>
        </w:rPr>
      </w:pPr>
      <w:r w:rsidRPr="000F4545">
        <w:rPr>
          <w:rFonts w:eastAsiaTheme="minorEastAsia" w:cstheme="minorBidi"/>
          <w:b/>
        </w:rPr>
        <w:t>Ф</w:t>
      </w:r>
      <w:r w:rsidR="006872BA" w:rsidRPr="000F4545">
        <w:rPr>
          <w:rFonts w:eastAsiaTheme="minorEastAsia" w:cstheme="minorBidi"/>
          <w:b/>
        </w:rPr>
        <w:t>орма обучения</w:t>
      </w:r>
      <w:r w:rsidR="006872BA" w:rsidRPr="000F4545">
        <w:rPr>
          <w:rFonts w:eastAsiaTheme="minorEastAsia" w:cstheme="minorBidi"/>
        </w:rPr>
        <w:t xml:space="preserve">: </w:t>
      </w:r>
      <w:r w:rsidR="004E3F23" w:rsidRPr="000F4545">
        <w:rPr>
          <w:rFonts w:eastAsiaTheme="minorEastAsia" w:cstheme="minorBidi"/>
        </w:rPr>
        <w:t>очная</w:t>
      </w:r>
      <w:r w:rsidR="00AE2FB1">
        <w:rPr>
          <w:rFonts w:eastAsiaTheme="minorEastAsia" w:cstheme="minorBidi"/>
        </w:rPr>
        <w:t xml:space="preserve"> с элементами ДОТ</w:t>
      </w:r>
    </w:p>
    <w:tbl>
      <w:tblPr>
        <w:tblStyle w:val="22"/>
        <w:tblW w:w="5000" w:type="pct"/>
        <w:tblLayout w:type="fixed"/>
        <w:tblLook w:val="04A0" w:firstRow="1" w:lastRow="0" w:firstColumn="1" w:lastColumn="0" w:noHBand="0" w:noVBand="1"/>
      </w:tblPr>
      <w:tblGrid>
        <w:gridCol w:w="598"/>
        <w:gridCol w:w="3214"/>
        <w:gridCol w:w="861"/>
        <w:gridCol w:w="550"/>
        <w:gridCol w:w="550"/>
        <w:gridCol w:w="550"/>
        <w:gridCol w:w="550"/>
        <w:gridCol w:w="550"/>
        <w:gridCol w:w="567"/>
        <w:gridCol w:w="1084"/>
        <w:gridCol w:w="1346"/>
      </w:tblGrid>
      <w:tr w:rsidR="000F4545" w:rsidRPr="000F4545" w:rsidTr="004E3F23">
        <w:trPr>
          <w:trHeight w:val="309"/>
        </w:trPr>
        <w:tc>
          <w:tcPr>
            <w:tcW w:w="287" w:type="pct"/>
            <w:vMerge w:val="restart"/>
            <w:vAlign w:val="center"/>
          </w:tcPr>
          <w:p w:rsidR="006872BA" w:rsidRPr="000F4545" w:rsidRDefault="006872BA" w:rsidP="006872BA">
            <w:pPr>
              <w:jc w:val="center"/>
              <w:rPr>
                <w:rFonts w:eastAsia="Calibri"/>
                <w:b/>
                <w:lang w:eastAsia="en-US"/>
              </w:rPr>
            </w:pPr>
            <w:r w:rsidRPr="000F4545">
              <w:rPr>
                <w:rFonts w:eastAsia="Calibri"/>
                <w:b/>
                <w:lang w:eastAsia="en-US"/>
              </w:rPr>
              <w:t>№</w:t>
            </w:r>
          </w:p>
          <w:p w:rsidR="006872BA" w:rsidRPr="000F4545" w:rsidRDefault="006872BA" w:rsidP="006872BA">
            <w:pPr>
              <w:jc w:val="center"/>
              <w:rPr>
                <w:rFonts w:eastAsia="Calibri"/>
                <w:b/>
                <w:lang w:eastAsia="en-US"/>
              </w:rPr>
            </w:pPr>
            <w:r w:rsidRPr="000F4545">
              <w:rPr>
                <w:rFonts w:eastAsia="Calibri"/>
                <w:b/>
                <w:lang w:val="en-US" w:eastAsia="en-US"/>
              </w:rPr>
              <w:t>n</w:t>
            </w:r>
            <w:r w:rsidRPr="000F4545">
              <w:rPr>
                <w:rFonts w:eastAsia="Calibri"/>
                <w:b/>
                <w:lang w:eastAsia="en-US"/>
              </w:rPr>
              <w:t>\</w:t>
            </w:r>
            <w:r w:rsidRPr="000F4545">
              <w:rPr>
                <w:rFonts w:eastAsia="Calibri"/>
                <w:b/>
                <w:lang w:val="en-US" w:eastAsia="en-US"/>
              </w:rPr>
              <w:t>n</w:t>
            </w:r>
          </w:p>
        </w:tc>
        <w:tc>
          <w:tcPr>
            <w:tcW w:w="1542" w:type="pct"/>
            <w:vMerge w:val="restart"/>
            <w:vAlign w:val="center"/>
          </w:tcPr>
          <w:p w:rsidR="006872BA" w:rsidRPr="000F4545" w:rsidRDefault="006872BA" w:rsidP="006872BA">
            <w:pPr>
              <w:jc w:val="center"/>
              <w:rPr>
                <w:rFonts w:eastAsia="Calibri"/>
                <w:b/>
                <w:lang w:eastAsia="en-US"/>
              </w:rPr>
            </w:pPr>
            <w:r w:rsidRPr="000F4545">
              <w:rPr>
                <w:rFonts w:eastAsia="Calibri"/>
                <w:b/>
                <w:lang w:eastAsia="en-US"/>
              </w:rPr>
              <w:t>Название и темы рабочей программы</w:t>
            </w:r>
          </w:p>
        </w:tc>
        <w:tc>
          <w:tcPr>
            <w:tcW w:w="413" w:type="pct"/>
            <w:vMerge w:val="restart"/>
            <w:textDirection w:val="btLr"/>
            <w:vAlign w:val="center"/>
          </w:tcPr>
          <w:p w:rsidR="006872BA" w:rsidRPr="000F4545" w:rsidRDefault="006872BA" w:rsidP="006872BA">
            <w:pPr>
              <w:ind w:left="113" w:right="113"/>
              <w:jc w:val="center"/>
              <w:rPr>
                <w:rFonts w:eastAsia="Calibri"/>
                <w:b/>
                <w:lang w:eastAsia="en-US"/>
              </w:rPr>
            </w:pPr>
            <w:r w:rsidRPr="000F4545">
              <w:rPr>
                <w:rFonts w:eastAsia="Calibri"/>
                <w:b/>
                <w:lang w:eastAsia="en-US"/>
              </w:rPr>
              <w:t>Трудоёмкость</w:t>
            </w:r>
          </w:p>
          <w:p w:rsidR="006872BA" w:rsidRPr="000F4545" w:rsidRDefault="006872BA" w:rsidP="006872BA">
            <w:pPr>
              <w:ind w:left="113" w:right="113"/>
              <w:jc w:val="center"/>
              <w:rPr>
                <w:rFonts w:eastAsia="Calibri"/>
                <w:b/>
                <w:lang w:eastAsia="en-US"/>
              </w:rPr>
            </w:pPr>
            <w:r w:rsidRPr="000F4545">
              <w:rPr>
                <w:rFonts w:eastAsia="Calibri"/>
                <w:b/>
                <w:lang w:eastAsia="en-US"/>
              </w:rPr>
              <w:t>(акад. час)</w:t>
            </w:r>
          </w:p>
        </w:tc>
        <w:tc>
          <w:tcPr>
            <w:tcW w:w="1592" w:type="pct"/>
            <w:gridSpan w:val="6"/>
            <w:vAlign w:val="center"/>
          </w:tcPr>
          <w:p w:rsidR="006872BA" w:rsidRPr="000F4545" w:rsidRDefault="006872BA" w:rsidP="006872BA">
            <w:pPr>
              <w:ind w:left="113" w:right="113"/>
              <w:jc w:val="center"/>
              <w:rPr>
                <w:rFonts w:eastAsia="Calibri"/>
                <w:b/>
                <w:lang w:eastAsia="en-US"/>
              </w:rPr>
            </w:pPr>
            <w:r w:rsidRPr="000F4545">
              <w:rPr>
                <w:rFonts w:eastAsia="Calibri"/>
                <w:b/>
                <w:lang w:eastAsia="en-US"/>
              </w:rPr>
              <w:t>Формы обучения</w:t>
            </w:r>
          </w:p>
        </w:tc>
        <w:tc>
          <w:tcPr>
            <w:tcW w:w="520" w:type="pct"/>
            <w:vMerge w:val="restart"/>
            <w:textDirection w:val="btLr"/>
            <w:vAlign w:val="center"/>
          </w:tcPr>
          <w:p w:rsidR="006872BA" w:rsidRPr="000F4545" w:rsidRDefault="004E3F23" w:rsidP="006872BA">
            <w:pPr>
              <w:ind w:left="113" w:right="11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F4545">
              <w:rPr>
                <w:rFonts w:eastAsia="Calibri"/>
                <w:b/>
                <w:sz w:val="22"/>
                <w:szCs w:val="22"/>
                <w:lang w:eastAsia="en-US"/>
              </w:rPr>
              <w:t>С</w:t>
            </w:r>
            <w:r w:rsidR="006872BA" w:rsidRPr="000F4545">
              <w:rPr>
                <w:rFonts w:eastAsia="Calibri"/>
                <w:b/>
                <w:sz w:val="22"/>
                <w:szCs w:val="22"/>
                <w:lang w:eastAsia="en-US"/>
              </w:rPr>
              <w:t xml:space="preserve">овершествуемые </w:t>
            </w:r>
          </w:p>
          <w:p w:rsidR="006872BA" w:rsidRPr="000F4545" w:rsidRDefault="006872BA" w:rsidP="006872BA">
            <w:pPr>
              <w:ind w:left="113" w:right="113"/>
              <w:jc w:val="center"/>
              <w:rPr>
                <w:rFonts w:eastAsia="Calibri"/>
                <w:b/>
                <w:lang w:eastAsia="en-US"/>
              </w:rPr>
            </w:pPr>
            <w:r w:rsidRPr="000F4545">
              <w:rPr>
                <w:rFonts w:eastAsia="Calibri"/>
                <w:b/>
                <w:sz w:val="22"/>
                <w:szCs w:val="22"/>
                <w:lang w:eastAsia="en-US"/>
              </w:rPr>
              <w:t>компетенции</w:t>
            </w:r>
          </w:p>
        </w:tc>
        <w:tc>
          <w:tcPr>
            <w:tcW w:w="646" w:type="pct"/>
            <w:vMerge w:val="restart"/>
            <w:textDirection w:val="btLr"/>
            <w:vAlign w:val="center"/>
          </w:tcPr>
          <w:p w:rsidR="006872BA" w:rsidRPr="000F4545" w:rsidRDefault="006872BA" w:rsidP="006872BA">
            <w:pPr>
              <w:jc w:val="center"/>
              <w:rPr>
                <w:rFonts w:eastAsia="Calibri"/>
                <w:b/>
                <w:lang w:eastAsia="en-US"/>
              </w:rPr>
            </w:pPr>
            <w:r w:rsidRPr="000F4545">
              <w:rPr>
                <w:rFonts w:eastAsia="Calibri"/>
                <w:b/>
                <w:lang w:eastAsia="en-US"/>
              </w:rPr>
              <w:t>Форма контроля</w:t>
            </w:r>
          </w:p>
        </w:tc>
      </w:tr>
      <w:tr w:rsidR="000F4545" w:rsidRPr="000F4545" w:rsidTr="00D22CC8">
        <w:trPr>
          <w:cantSplit/>
          <w:trHeight w:val="1724"/>
        </w:trPr>
        <w:tc>
          <w:tcPr>
            <w:tcW w:w="287" w:type="pct"/>
            <w:vMerge/>
            <w:textDirection w:val="btLr"/>
            <w:vAlign w:val="center"/>
          </w:tcPr>
          <w:p w:rsidR="006872BA" w:rsidRPr="000F4545" w:rsidRDefault="006872BA" w:rsidP="006872BA">
            <w:pPr>
              <w:ind w:left="113" w:right="113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42" w:type="pct"/>
            <w:vMerge/>
            <w:textDirection w:val="btLr"/>
            <w:vAlign w:val="center"/>
          </w:tcPr>
          <w:p w:rsidR="006872BA" w:rsidRPr="000F4545" w:rsidRDefault="006872BA" w:rsidP="006872BA">
            <w:pPr>
              <w:ind w:left="113" w:right="113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3" w:type="pct"/>
            <w:vMerge/>
            <w:textDirection w:val="btLr"/>
            <w:vAlign w:val="center"/>
          </w:tcPr>
          <w:p w:rsidR="006872BA" w:rsidRPr="000F4545" w:rsidRDefault="006872BA" w:rsidP="006872BA">
            <w:pPr>
              <w:ind w:left="113" w:right="113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64" w:type="pct"/>
            <w:textDirection w:val="btLr"/>
            <w:vAlign w:val="center"/>
          </w:tcPr>
          <w:p w:rsidR="006872BA" w:rsidRPr="000F4545" w:rsidRDefault="006872BA" w:rsidP="006872BA">
            <w:pPr>
              <w:ind w:left="113" w:right="113"/>
              <w:jc w:val="center"/>
              <w:rPr>
                <w:rFonts w:eastAsia="Calibri"/>
                <w:b/>
                <w:lang w:eastAsia="en-US"/>
              </w:rPr>
            </w:pPr>
            <w:r w:rsidRPr="000F4545">
              <w:rPr>
                <w:rFonts w:eastAsia="Calibri"/>
                <w:b/>
                <w:lang w:eastAsia="en-US"/>
              </w:rPr>
              <w:t>Лекции</w:t>
            </w:r>
          </w:p>
        </w:tc>
        <w:tc>
          <w:tcPr>
            <w:tcW w:w="264" w:type="pct"/>
            <w:textDirection w:val="btLr"/>
            <w:vAlign w:val="center"/>
          </w:tcPr>
          <w:p w:rsidR="006872BA" w:rsidRPr="000F4545" w:rsidRDefault="006872BA" w:rsidP="006872BA">
            <w:pPr>
              <w:ind w:left="113" w:right="113"/>
              <w:jc w:val="center"/>
              <w:rPr>
                <w:rFonts w:eastAsia="Calibri"/>
                <w:b/>
                <w:lang w:eastAsia="en-US"/>
              </w:rPr>
            </w:pPr>
            <w:r w:rsidRPr="000F4545">
              <w:rPr>
                <w:rFonts w:eastAsia="Calibri"/>
                <w:b/>
                <w:lang w:eastAsia="en-US"/>
              </w:rPr>
              <w:t>СЗ/ПЗ</w:t>
            </w:r>
          </w:p>
        </w:tc>
        <w:tc>
          <w:tcPr>
            <w:tcW w:w="264" w:type="pct"/>
            <w:textDirection w:val="btLr"/>
            <w:vAlign w:val="center"/>
          </w:tcPr>
          <w:p w:rsidR="006872BA" w:rsidRPr="000F4545" w:rsidRDefault="006872BA" w:rsidP="006872BA">
            <w:pPr>
              <w:ind w:left="113" w:right="113"/>
              <w:jc w:val="center"/>
              <w:rPr>
                <w:rFonts w:eastAsia="Calibri"/>
                <w:b/>
                <w:lang w:eastAsia="en-US"/>
              </w:rPr>
            </w:pPr>
            <w:r w:rsidRPr="000F4545">
              <w:rPr>
                <w:rFonts w:eastAsia="Calibri"/>
                <w:b/>
                <w:lang w:eastAsia="en-US"/>
              </w:rPr>
              <w:t>ОСК</w:t>
            </w:r>
          </w:p>
        </w:tc>
        <w:tc>
          <w:tcPr>
            <w:tcW w:w="264" w:type="pct"/>
            <w:textDirection w:val="btLr"/>
            <w:vAlign w:val="center"/>
          </w:tcPr>
          <w:p w:rsidR="006872BA" w:rsidRPr="000F4545" w:rsidRDefault="006872BA" w:rsidP="006872BA">
            <w:pPr>
              <w:ind w:left="113" w:right="113"/>
              <w:jc w:val="center"/>
              <w:rPr>
                <w:rFonts w:eastAsia="Calibri"/>
                <w:b/>
                <w:lang w:eastAsia="en-US"/>
              </w:rPr>
            </w:pPr>
            <w:r w:rsidRPr="000F4545">
              <w:rPr>
                <w:rFonts w:eastAsia="Calibri"/>
                <w:b/>
                <w:lang w:eastAsia="en-US"/>
              </w:rPr>
              <w:t>Стажировка</w:t>
            </w:r>
          </w:p>
        </w:tc>
        <w:tc>
          <w:tcPr>
            <w:tcW w:w="264" w:type="pct"/>
            <w:textDirection w:val="btLr"/>
            <w:vAlign w:val="center"/>
          </w:tcPr>
          <w:p w:rsidR="006872BA" w:rsidRPr="000F4545" w:rsidRDefault="006872BA" w:rsidP="006872BA">
            <w:pPr>
              <w:ind w:left="113" w:right="113"/>
              <w:jc w:val="center"/>
              <w:rPr>
                <w:rFonts w:eastAsia="Calibri"/>
                <w:b/>
                <w:lang w:eastAsia="en-US"/>
              </w:rPr>
            </w:pPr>
            <w:r w:rsidRPr="000F4545">
              <w:rPr>
                <w:rFonts w:eastAsia="Calibri"/>
                <w:b/>
                <w:lang w:eastAsia="en-US"/>
              </w:rPr>
              <w:t>ДОТ</w:t>
            </w:r>
          </w:p>
        </w:tc>
        <w:tc>
          <w:tcPr>
            <w:tcW w:w="272" w:type="pct"/>
            <w:textDirection w:val="btLr"/>
          </w:tcPr>
          <w:p w:rsidR="006872BA" w:rsidRPr="000F4545" w:rsidRDefault="006872BA" w:rsidP="006872BA">
            <w:pPr>
              <w:ind w:left="113" w:right="113"/>
              <w:jc w:val="center"/>
              <w:rPr>
                <w:rFonts w:eastAsia="Calibri"/>
                <w:b/>
                <w:lang w:eastAsia="en-US"/>
              </w:rPr>
            </w:pPr>
            <w:r w:rsidRPr="000F4545">
              <w:rPr>
                <w:rFonts w:eastAsia="Calibri"/>
                <w:b/>
                <w:lang w:eastAsia="en-US"/>
              </w:rPr>
              <w:t xml:space="preserve">Экзамен </w:t>
            </w:r>
          </w:p>
        </w:tc>
        <w:tc>
          <w:tcPr>
            <w:tcW w:w="520" w:type="pct"/>
            <w:vMerge/>
            <w:textDirection w:val="btLr"/>
            <w:vAlign w:val="center"/>
          </w:tcPr>
          <w:p w:rsidR="006872BA" w:rsidRPr="000F4545" w:rsidRDefault="006872BA" w:rsidP="006872BA">
            <w:pPr>
              <w:ind w:left="113" w:right="113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6" w:type="pct"/>
            <w:vMerge/>
            <w:textDirection w:val="btLr"/>
            <w:vAlign w:val="center"/>
          </w:tcPr>
          <w:p w:rsidR="006872BA" w:rsidRPr="000F4545" w:rsidRDefault="006872BA" w:rsidP="006872BA">
            <w:pPr>
              <w:ind w:left="113" w:right="113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F4545" w:rsidRPr="000F4545" w:rsidTr="00D22CC8">
        <w:trPr>
          <w:trHeight w:val="597"/>
        </w:trPr>
        <w:tc>
          <w:tcPr>
            <w:tcW w:w="287" w:type="pct"/>
          </w:tcPr>
          <w:p w:rsidR="006872BA" w:rsidRPr="000F4545" w:rsidRDefault="006872BA" w:rsidP="006872BA">
            <w:pPr>
              <w:jc w:val="both"/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542" w:type="pct"/>
          </w:tcPr>
          <w:p w:rsidR="006872BA" w:rsidRPr="000F4545" w:rsidRDefault="006872BA" w:rsidP="006872BA">
            <w:pPr>
              <w:rPr>
                <w:b/>
                <w:sz w:val="20"/>
                <w:szCs w:val="20"/>
              </w:rPr>
            </w:pPr>
            <w:r w:rsidRPr="000F4545">
              <w:rPr>
                <w:b/>
                <w:sz w:val="20"/>
                <w:szCs w:val="20"/>
              </w:rPr>
              <w:t>Учебный раздел №1</w:t>
            </w:r>
          </w:p>
          <w:p w:rsidR="006872BA" w:rsidRPr="000F4545" w:rsidRDefault="006872BA" w:rsidP="006872BA">
            <w:pPr>
              <w:rPr>
                <w:b/>
                <w:bCs/>
                <w:sz w:val="20"/>
                <w:szCs w:val="20"/>
              </w:rPr>
            </w:pPr>
            <w:r w:rsidRPr="000F4545">
              <w:rPr>
                <w:sz w:val="20"/>
                <w:szCs w:val="20"/>
                <w:lang w:eastAsia="en-US"/>
              </w:rPr>
              <w:t>«Нормативная и правовая база оказания медицинской помощи при неотложных состояниях. Порядки и стандарты оказания медицинской помощи</w:t>
            </w:r>
            <w:r w:rsidRPr="000F4545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413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64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4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4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4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4" w:type="pct"/>
          </w:tcPr>
          <w:p w:rsidR="006872BA" w:rsidRPr="000F4545" w:rsidRDefault="00B83F25" w:rsidP="006872BA">
            <w:pPr>
              <w:jc w:val="center"/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72" w:type="pct"/>
          </w:tcPr>
          <w:p w:rsidR="006872BA" w:rsidRPr="000F4545" w:rsidRDefault="006872BA" w:rsidP="006872BA">
            <w:pPr>
              <w:tabs>
                <w:tab w:val="left" w:pos="0"/>
              </w:tabs>
            </w:pPr>
          </w:p>
        </w:tc>
        <w:tc>
          <w:tcPr>
            <w:tcW w:w="520" w:type="pct"/>
          </w:tcPr>
          <w:p w:rsidR="006872BA" w:rsidRDefault="006872BA" w:rsidP="006872BA">
            <w:pPr>
              <w:tabs>
                <w:tab w:val="left" w:pos="0"/>
              </w:tabs>
            </w:pPr>
            <w:r w:rsidRPr="000F4545">
              <w:t>УК-1</w:t>
            </w:r>
          </w:p>
          <w:p w:rsidR="005D7841" w:rsidRPr="000F4545" w:rsidRDefault="005D7841" w:rsidP="005D7841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ПК-3,</w:t>
            </w:r>
          </w:p>
          <w:p w:rsidR="005D7841" w:rsidRPr="000F4545" w:rsidRDefault="005D7841" w:rsidP="005D7841">
            <w:pPr>
              <w:tabs>
                <w:tab w:val="left" w:pos="0"/>
              </w:tabs>
            </w:pPr>
            <w:r w:rsidRPr="000F4545">
              <w:rPr>
                <w:rFonts w:eastAsia="Calibri"/>
                <w:lang w:eastAsia="en-US"/>
              </w:rPr>
              <w:t>ПК-6, ПК-7, ПК-11</w:t>
            </w:r>
          </w:p>
        </w:tc>
        <w:tc>
          <w:tcPr>
            <w:tcW w:w="646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П/А</w:t>
            </w:r>
          </w:p>
        </w:tc>
      </w:tr>
      <w:tr w:rsidR="000F4545" w:rsidRPr="000F4545" w:rsidTr="00D22CC8">
        <w:tc>
          <w:tcPr>
            <w:tcW w:w="287" w:type="pct"/>
          </w:tcPr>
          <w:p w:rsidR="006872BA" w:rsidRPr="000F4545" w:rsidRDefault="006872BA" w:rsidP="006872BA">
            <w:pPr>
              <w:jc w:val="both"/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542" w:type="pct"/>
          </w:tcPr>
          <w:p w:rsidR="006872BA" w:rsidRPr="000F4545" w:rsidRDefault="006872BA" w:rsidP="006872BA">
            <w:pPr>
              <w:rPr>
                <w:sz w:val="20"/>
                <w:szCs w:val="20"/>
              </w:rPr>
            </w:pPr>
            <w:r w:rsidRPr="000F4545">
              <w:rPr>
                <w:b/>
                <w:sz w:val="20"/>
                <w:szCs w:val="20"/>
              </w:rPr>
              <w:t xml:space="preserve">Учебный </w:t>
            </w:r>
            <w:r w:rsidRPr="000F4545">
              <w:rPr>
                <w:b/>
                <w:sz w:val="20"/>
                <w:szCs w:val="20"/>
                <w:lang w:eastAsia="en-US"/>
              </w:rPr>
              <w:t xml:space="preserve">раздел№2 </w:t>
            </w:r>
            <w:r w:rsidRPr="000F4545">
              <w:rPr>
                <w:b/>
                <w:sz w:val="20"/>
                <w:szCs w:val="20"/>
              </w:rPr>
              <w:t>«</w:t>
            </w:r>
            <w:r w:rsidRPr="000F4545">
              <w:rPr>
                <w:sz w:val="20"/>
                <w:szCs w:val="20"/>
                <w:lang w:eastAsia="en-US"/>
              </w:rPr>
              <w:t>Оказание неотложной медицинской помощи при критических состояниях</w:t>
            </w:r>
            <w:r w:rsidRPr="000F4545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413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264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64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64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4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4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2" w:type="pct"/>
          </w:tcPr>
          <w:p w:rsidR="006872BA" w:rsidRPr="000F4545" w:rsidRDefault="006872BA" w:rsidP="006872BA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</w:p>
        </w:tc>
        <w:tc>
          <w:tcPr>
            <w:tcW w:w="520" w:type="pct"/>
          </w:tcPr>
          <w:p w:rsidR="006872BA" w:rsidRPr="000F4545" w:rsidRDefault="0064052F" w:rsidP="006872BA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УК-1, ПК-1, ПК-2,</w:t>
            </w:r>
          </w:p>
          <w:p w:rsidR="0064052F" w:rsidRPr="000F4545" w:rsidRDefault="0064052F" w:rsidP="006872BA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ПК-3,</w:t>
            </w:r>
          </w:p>
          <w:p w:rsidR="0064052F" w:rsidRPr="000F4545" w:rsidRDefault="0064052F" w:rsidP="0064052F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ПК-5, ПК-6, ПК-7, ПК-11</w:t>
            </w:r>
          </w:p>
        </w:tc>
        <w:tc>
          <w:tcPr>
            <w:tcW w:w="646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П/А</w:t>
            </w:r>
          </w:p>
        </w:tc>
      </w:tr>
      <w:tr w:rsidR="000F4545" w:rsidRPr="000F4545" w:rsidTr="00D22CC8">
        <w:tc>
          <w:tcPr>
            <w:tcW w:w="287" w:type="pct"/>
          </w:tcPr>
          <w:p w:rsidR="006872BA" w:rsidRPr="000F4545" w:rsidRDefault="006872BA" w:rsidP="006872BA">
            <w:pPr>
              <w:jc w:val="both"/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1542" w:type="pct"/>
          </w:tcPr>
          <w:p w:rsidR="006872BA" w:rsidRPr="000F4545" w:rsidRDefault="006872BA" w:rsidP="006872BA">
            <w:pPr>
              <w:rPr>
                <w:b/>
                <w:sz w:val="20"/>
                <w:szCs w:val="20"/>
              </w:rPr>
            </w:pPr>
            <w:r w:rsidRPr="000F4545">
              <w:rPr>
                <w:b/>
                <w:sz w:val="20"/>
                <w:szCs w:val="20"/>
                <w:lang w:eastAsia="en-US"/>
              </w:rPr>
              <w:t>Выпускная аттестационная работа</w:t>
            </w:r>
          </w:p>
        </w:tc>
        <w:tc>
          <w:tcPr>
            <w:tcW w:w="413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64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4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64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4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4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2" w:type="pct"/>
          </w:tcPr>
          <w:p w:rsidR="006872BA" w:rsidRPr="000F4545" w:rsidRDefault="006872BA" w:rsidP="006872BA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520" w:type="pct"/>
          </w:tcPr>
          <w:p w:rsidR="006872BA" w:rsidRPr="000F4545" w:rsidRDefault="006872BA" w:rsidP="006872BA">
            <w:pPr>
              <w:tabs>
                <w:tab w:val="left" w:pos="0"/>
              </w:tabs>
              <w:rPr>
                <w:rFonts w:eastAsia="Calibri"/>
                <w:lang w:eastAsia="en-US"/>
              </w:rPr>
            </w:pPr>
            <w:r w:rsidRPr="000F4545">
              <w:t>УК-1, ПК-1</w:t>
            </w:r>
          </w:p>
        </w:tc>
        <w:tc>
          <w:tcPr>
            <w:tcW w:w="646" w:type="pct"/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Проектная работа</w:t>
            </w:r>
          </w:p>
        </w:tc>
      </w:tr>
      <w:tr w:rsidR="000F4545" w:rsidRPr="000F4545" w:rsidTr="00D22CC8">
        <w:tc>
          <w:tcPr>
            <w:tcW w:w="287" w:type="pct"/>
            <w:tcBorders>
              <w:bottom w:val="single" w:sz="4" w:space="0" w:color="auto"/>
            </w:tcBorders>
          </w:tcPr>
          <w:p w:rsidR="006872BA" w:rsidRPr="000F4545" w:rsidRDefault="006872BA" w:rsidP="006872BA">
            <w:pPr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1542" w:type="pct"/>
            <w:tcBorders>
              <w:bottom w:val="single" w:sz="4" w:space="0" w:color="auto"/>
            </w:tcBorders>
          </w:tcPr>
          <w:p w:rsidR="006872BA" w:rsidRPr="000F4545" w:rsidRDefault="006872BA" w:rsidP="006872B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F4545">
              <w:rPr>
                <w:b/>
                <w:bCs/>
                <w:sz w:val="20"/>
                <w:szCs w:val="20"/>
              </w:rPr>
              <w:t>Итоговая аттестация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6872BA" w:rsidRPr="00B83F25" w:rsidRDefault="006872BA" w:rsidP="006872BA">
            <w:pPr>
              <w:jc w:val="center"/>
              <w:rPr>
                <w:rFonts w:eastAsia="Calibri"/>
                <w:lang w:eastAsia="en-US"/>
              </w:rPr>
            </w:pPr>
            <w:r w:rsidRPr="00B83F2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6872BA" w:rsidRPr="000F4545" w:rsidRDefault="006872BA" w:rsidP="006872BA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6872BA" w:rsidRPr="000F4545" w:rsidRDefault="006872BA" w:rsidP="006872BA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6872BA" w:rsidRPr="000F4545" w:rsidRDefault="006872BA" w:rsidP="006872BA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6872BA" w:rsidRPr="000F4545" w:rsidRDefault="006872BA" w:rsidP="006872BA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6872BA" w:rsidRPr="000F4545" w:rsidRDefault="006872BA" w:rsidP="006872BA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:rsidR="006872BA" w:rsidRPr="000F4545" w:rsidRDefault="006872BA" w:rsidP="006872BA">
            <w:pPr>
              <w:jc w:val="center"/>
            </w:pPr>
            <w:r w:rsidRPr="000F4545">
              <w:t>2</w:t>
            </w: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:rsidR="006872BA" w:rsidRPr="000F4545" w:rsidRDefault="006872BA" w:rsidP="006872BA">
            <w:pPr>
              <w:rPr>
                <w:rFonts w:eastAsia="Calibri"/>
                <w:lang w:eastAsia="en-US"/>
              </w:rPr>
            </w:pPr>
            <w:r w:rsidRPr="000F4545">
              <w:t>УК-1, ПК-1</w:t>
            </w: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:rsidR="006872BA" w:rsidRPr="000F4545" w:rsidRDefault="006872BA" w:rsidP="006872BA">
            <w:pPr>
              <w:jc w:val="center"/>
              <w:rPr>
                <w:rFonts w:eastAsia="Calibri"/>
                <w:lang w:eastAsia="en-US"/>
              </w:rPr>
            </w:pPr>
            <w:r w:rsidRPr="000F4545">
              <w:rPr>
                <w:rFonts w:eastAsia="Calibri"/>
                <w:lang w:eastAsia="en-US"/>
              </w:rPr>
              <w:t>Экзамен</w:t>
            </w:r>
          </w:p>
        </w:tc>
      </w:tr>
      <w:tr w:rsidR="006872BA" w:rsidRPr="000F4545" w:rsidTr="00D22CC8">
        <w:tc>
          <w:tcPr>
            <w:tcW w:w="18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BA" w:rsidRPr="000F4545" w:rsidRDefault="006872BA" w:rsidP="006872BA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F4545">
              <w:rPr>
                <w:b/>
                <w:sz w:val="20"/>
                <w:szCs w:val="20"/>
              </w:rPr>
              <w:t>Общая трудоемкость программы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BA" w:rsidRPr="000F4545" w:rsidRDefault="006872BA" w:rsidP="005D7841">
            <w:pPr>
              <w:jc w:val="center"/>
              <w:rPr>
                <w:rFonts w:eastAsia="Calibri"/>
                <w:b/>
                <w:lang w:eastAsia="en-US"/>
              </w:rPr>
            </w:pPr>
            <w:r w:rsidRPr="000F4545">
              <w:rPr>
                <w:rFonts w:eastAsia="Calibri"/>
                <w:b/>
                <w:lang w:eastAsia="en-US"/>
              </w:rPr>
              <w:t>36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BA" w:rsidRPr="000F4545" w:rsidRDefault="00B83F25" w:rsidP="005D784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BA" w:rsidRPr="000F4545" w:rsidRDefault="006872BA" w:rsidP="005D7841">
            <w:pPr>
              <w:jc w:val="center"/>
              <w:rPr>
                <w:rFonts w:eastAsia="Calibri"/>
                <w:b/>
                <w:lang w:eastAsia="en-US"/>
              </w:rPr>
            </w:pPr>
            <w:r w:rsidRPr="000F4545"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BA" w:rsidRPr="000F4545" w:rsidRDefault="006872BA" w:rsidP="005D784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BA" w:rsidRPr="000F4545" w:rsidRDefault="006872BA" w:rsidP="005D784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BA" w:rsidRPr="000F4545" w:rsidRDefault="00B83F25" w:rsidP="005D784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41" w:rsidRDefault="005D7841" w:rsidP="005D7841">
            <w:pPr>
              <w:jc w:val="center"/>
              <w:rPr>
                <w:b/>
              </w:rPr>
            </w:pPr>
          </w:p>
          <w:p w:rsidR="006872BA" w:rsidRPr="000F4545" w:rsidRDefault="006872BA" w:rsidP="005D7841">
            <w:pPr>
              <w:jc w:val="center"/>
              <w:rPr>
                <w:b/>
              </w:rPr>
            </w:pPr>
            <w:r w:rsidRPr="000F4545">
              <w:rPr>
                <w:b/>
              </w:rPr>
              <w:t>2</w:t>
            </w:r>
          </w:p>
          <w:p w:rsidR="006872BA" w:rsidRPr="000F4545" w:rsidRDefault="006872BA" w:rsidP="005D7841">
            <w:pPr>
              <w:jc w:val="center"/>
              <w:rPr>
                <w:b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BA" w:rsidRPr="000F4545" w:rsidRDefault="006872BA" w:rsidP="005D7841">
            <w:pPr>
              <w:jc w:val="center"/>
              <w:rPr>
                <w:rFonts w:eastAsia="Calibri"/>
                <w:lang w:eastAsia="en-US"/>
              </w:rPr>
            </w:pPr>
            <w:r w:rsidRPr="000F4545">
              <w:t xml:space="preserve">УК-1, ПК-1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BA" w:rsidRPr="000F4545" w:rsidRDefault="006872BA" w:rsidP="005D784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6872BA" w:rsidRPr="000F4545" w:rsidRDefault="006872BA" w:rsidP="00913909">
      <w:pPr>
        <w:ind w:left="1080"/>
        <w:rPr>
          <w:b/>
          <w:bCs/>
        </w:rPr>
      </w:pPr>
    </w:p>
    <w:p w:rsidR="0041366A" w:rsidRDefault="0041366A" w:rsidP="00274559">
      <w:pPr>
        <w:pStyle w:val="af"/>
        <w:numPr>
          <w:ilvl w:val="0"/>
          <w:numId w:val="19"/>
        </w:numPr>
        <w:rPr>
          <w:b/>
        </w:rPr>
      </w:pPr>
      <w:r w:rsidRPr="000F4545">
        <w:rPr>
          <w:b/>
        </w:rPr>
        <w:t>Основные сведения о программе (в электронном виде)</w:t>
      </w:r>
    </w:p>
    <w:p w:rsidR="00B83F25" w:rsidRDefault="00B83F25" w:rsidP="00B83F25">
      <w:pPr>
        <w:pStyle w:val="af"/>
        <w:ind w:left="928"/>
        <w:rPr>
          <w:b/>
        </w:rPr>
      </w:pPr>
    </w:p>
    <w:tbl>
      <w:tblPr>
        <w:tblOverlap w:val="never"/>
        <w:tblW w:w="10632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"/>
        <w:gridCol w:w="2510"/>
        <w:gridCol w:w="7796"/>
      </w:tblGrid>
      <w:tr w:rsidR="000F4545" w:rsidRPr="000F4545" w:rsidTr="00F94BDB">
        <w:trPr>
          <w:trHeight w:val="245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pStyle w:val="af"/>
              <w:widowControl w:val="0"/>
              <w:spacing w:line="190" w:lineRule="exact"/>
              <w:ind w:left="720"/>
              <w:rPr>
                <w:rFonts w:eastAsiaTheme="minorEastAsia" w:cstheme="minorBidi"/>
                <w:b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spacing w:line="190" w:lineRule="exact"/>
              <w:rPr>
                <w:rFonts w:eastAsiaTheme="minorEastAsia" w:cstheme="minorBidi"/>
                <w:b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b/>
                <w:sz w:val="20"/>
                <w:szCs w:val="20"/>
              </w:rPr>
              <w:t>Обозначенные поля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spacing w:line="190" w:lineRule="exact"/>
              <w:rPr>
                <w:rFonts w:eastAsiaTheme="minorEastAsia" w:cstheme="minorBidi"/>
                <w:b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b/>
                <w:sz w:val="20"/>
                <w:szCs w:val="20"/>
              </w:rPr>
              <w:t>Поля для заполнения</w:t>
            </w:r>
          </w:p>
        </w:tc>
      </w:tr>
      <w:tr w:rsidR="000F4545" w:rsidRPr="000F4545" w:rsidTr="00F94BDB">
        <w:trPr>
          <w:trHeight w:val="435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spacing w:line="190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Наименование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366A" w:rsidRPr="000F4545" w:rsidRDefault="00F44D36" w:rsidP="001031B6">
            <w:pPr>
              <w:widowControl w:val="0"/>
              <w:spacing w:line="278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«</w:t>
            </w:r>
            <w:r w:rsidR="000F4545" w:rsidRPr="000F4545">
              <w:rPr>
                <w:rFonts w:eastAsiaTheme="minorEastAsia" w:cstheme="minorBidi"/>
                <w:sz w:val="20"/>
                <w:szCs w:val="20"/>
              </w:rPr>
              <w:t>Избранные вопросы скорой и неотложной медицинской  помощи</w:t>
            </w:r>
            <w:r w:rsidRPr="000F4545">
              <w:rPr>
                <w:rFonts w:eastAsiaTheme="minorEastAsia" w:cstheme="minorBidi"/>
                <w:sz w:val="20"/>
                <w:szCs w:val="20"/>
              </w:rPr>
              <w:t>»</w:t>
            </w:r>
            <w:r w:rsidR="001031B6">
              <w:t xml:space="preserve"> </w:t>
            </w:r>
            <w:r w:rsidR="001031B6" w:rsidRPr="001031B6">
              <w:rPr>
                <w:sz w:val="20"/>
                <w:szCs w:val="20"/>
              </w:rPr>
              <w:t>для</w:t>
            </w:r>
            <w:r w:rsidR="001031B6">
              <w:t xml:space="preserve"> </w:t>
            </w:r>
            <w:r w:rsidR="001031B6" w:rsidRPr="001031B6">
              <w:rPr>
                <w:rFonts w:eastAsiaTheme="minorEastAsia" w:cstheme="minorBidi"/>
                <w:sz w:val="20"/>
                <w:szCs w:val="20"/>
              </w:rPr>
              <w:t xml:space="preserve">лиц с высшим медицинским образованием к осуществлению медицинской деятельности на должностях специалистов </w:t>
            </w:r>
            <w:r w:rsidR="001031B6">
              <w:rPr>
                <w:rFonts w:eastAsiaTheme="minorEastAsia" w:cstheme="minorBidi"/>
                <w:sz w:val="20"/>
                <w:szCs w:val="20"/>
              </w:rPr>
              <w:t>с</w:t>
            </w:r>
            <w:r w:rsidR="001031B6" w:rsidRPr="001031B6">
              <w:rPr>
                <w:rFonts w:eastAsiaTheme="minorEastAsia" w:cstheme="minorBidi"/>
                <w:sz w:val="20"/>
                <w:szCs w:val="20"/>
              </w:rPr>
              <w:t xml:space="preserve"> высшим медицинским образованием в составе выездной бригады скорой медицинской помощи</w:t>
            </w:r>
            <w:r w:rsidR="001031B6">
              <w:rPr>
                <w:rFonts w:eastAsiaTheme="minorEastAsia" w:cstheme="minorBidi"/>
                <w:sz w:val="20"/>
                <w:szCs w:val="20"/>
              </w:rPr>
              <w:t xml:space="preserve"> (согласно Постановления Правительства</w:t>
            </w:r>
            <w:r w:rsidR="001031B6">
              <w:t xml:space="preserve"> </w:t>
            </w:r>
            <w:r w:rsidR="001031B6" w:rsidRPr="001031B6">
              <w:rPr>
                <w:rFonts w:eastAsiaTheme="minorEastAsia" w:cstheme="minorBidi"/>
                <w:sz w:val="20"/>
                <w:szCs w:val="20"/>
              </w:rPr>
              <w:t>РФ от 19.08.2022 N 1448</w:t>
            </w:r>
            <w:r w:rsidR="00D52953">
              <w:rPr>
                <w:rFonts w:eastAsiaTheme="minorEastAsia" w:cstheme="minorBidi"/>
                <w:sz w:val="20"/>
                <w:szCs w:val="20"/>
              </w:rPr>
              <w:t>)</w:t>
            </w:r>
          </w:p>
        </w:tc>
      </w:tr>
      <w:tr w:rsidR="00533CAE" w:rsidRPr="000F4545" w:rsidTr="00F94BDB">
        <w:trPr>
          <w:trHeight w:val="541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33CAE" w:rsidRPr="000F4545" w:rsidRDefault="00533CAE" w:rsidP="000E72F4">
            <w:pPr>
              <w:widowControl w:val="0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lastRenderedPageBreak/>
              <w:t>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33CAE" w:rsidRPr="000F4545" w:rsidRDefault="00533CAE" w:rsidP="000E72F4">
            <w:pPr>
              <w:widowControl w:val="0"/>
              <w:spacing w:line="230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Объем программы (в т.ч. аудиторных часов)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3CAE" w:rsidRPr="000F4545" w:rsidRDefault="00533CAE" w:rsidP="000E72F4">
            <w:pPr>
              <w:widowControl w:val="0"/>
              <w:spacing w:line="190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36 часов</w:t>
            </w:r>
          </w:p>
        </w:tc>
      </w:tr>
      <w:tr w:rsidR="000F4545" w:rsidRPr="000F4545" w:rsidTr="00F94BDB">
        <w:trPr>
          <w:trHeight w:val="1012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spacing w:line="230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366A" w:rsidRPr="000F4545" w:rsidRDefault="0041366A" w:rsidP="000E72F4">
            <w:pPr>
              <w:widowControl w:val="0"/>
              <w:spacing w:line="190" w:lineRule="exact"/>
              <w:rPr>
                <w:rFonts w:eastAsia="Calibr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6 ауд. часов в день, 6 дней в неделю, 0,25 месяца</w:t>
            </w:r>
          </w:p>
          <w:p w:rsidR="0041366A" w:rsidRPr="000F4545" w:rsidRDefault="0041366A" w:rsidP="000E72F4">
            <w:pPr>
              <w:widowControl w:val="0"/>
              <w:spacing w:line="190" w:lineRule="exact"/>
              <w:rPr>
                <w:rFonts w:eastAsiaTheme="minorEastAsia" w:cstheme="minorBidi"/>
                <w:sz w:val="20"/>
                <w:szCs w:val="20"/>
              </w:rPr>
            </w:pPr>
          </w:p>
        </w:tc>
      </w:tr>
      <w:tr w:rsidR="000F4545" w:rsidRPr="000F4545" w:rsidTr="00F94BDB">
        <w:trPr>
          <w:trHeight w:val="240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rPr>
                <w:rFonts w:eastAsiaTheme="minorEastAsia" w:cstheme="minorBidi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spacing w:line="190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с отрывом от работы (очная)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spacing w:line="190" w:lineRule="exact"/>
              <w:rPr>
                <w:rFonts w:eastAsiaTheme="minorEastAsia" w:cstheme="minorBidi"/>
                <w:sz w:val="20"/>
                <w:szCs w:val="20"/>
              </w:rPr>
            </w:pPr>
          </w:p>
        </w:tc>
      </w:tr>
      <w:tr w:rsidR="000F4545" w:rsidRPr="000F4545" w:rsidTr="00F94BDB">
        <w:trPr>
          <w:trHeight w:val="282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rPr>
                <w:rFonts w:eastAsiaTheme="minorEastAsia" w:cstheme="minorBidi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spacing w:line="235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с частичным отрывом от работы (заочная)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366A" w:rsidRPr="00533CAE" w:rsidRDefault="00356BD3" w:rsidP="00356BD3">
            <w:pPr>
              <w:widowControl w:val="0"/>
              <w:spacing w:line="190" w:lineRule="exact"/>
              <w:rPr>
                <w:rFonts w:eastAsiaTheme="minorEastAsia" w:cstheme="minorBidi"/>
                <w:sz w:val="20"/>
                <w:szCs w:val="20"/>
              </w:rPr>
            </w:pPr>
            <w:r>
              <w:rPr>
                <w:rFonts w:eastAsiaTheme="minorEastAsia" w:cstheme="minorBidi"/>
                <w:sz w:val="20"/>
                <w:szCs w:val="20"/>
              </w:rPr>
              <w:t>Очная</w:t>
            </w:r>
            <w:r w:rsidR="00AE2FB1">
              <w:t xml:space="preserve"> </w:t>
            </w:r>
            <w:r w:rsidR="00AE2FB1" w:rsidRPr="00AE2FB1">
              <w:rPr>
                <w:rFonts w:eastAsiaTheme="minorEastAsia" w:cstheme="minorBidi"/>
                <w:sz w:val="20"/>
                <w:szCs w:val="20"/>
              </w:rPr>
              <w:t>с элементами ДОТ</w:t>
            </w:r>
          </w:p>
        </w:tc>
      </w:tr>
      <w:tr w:rsidR="000F4545" w:rsidRPr="000F4545" w:rsidTr="00F94BDB">
        <w:trPr>
          <w:trHeight w:val="644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4.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spacing w:line="230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Вид выдаваемого документа после завершения обучения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366A" w:rsidRPr="000F4545" w:rsidRDefault="0041366A" w:rsidP="003768D0">
            <w:pPr>
              <w:widowControl w:val="0"/>
              <w:spacing w:line="190" w:lineRule="exact"/>
              <w:jc w:val="both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 xml:space="preserve">Удостоверение установленного образца о повышении квалификации по программе </w:t>
            </w:r>
            <w:r w:rsidR="00F44D36" w:rsidRPr="000F4545">
              <w:rPr>
                <w:rFonts w:eastAsiaTheme="minorEastAsia" w:cstheme="minorBidi"/>
                <w:sz w:val="20"/>
                <w:szCs w:val="20"/>
              </w:rPr>
              <w:t>«</w:t>
            </w:r>
            <w:r w:rsidR="000F4545" w:rsidRPr="000F4545">
              <w:rPr>
                <w:rFonts w:eastAsiaTheme="minorEastAsia" w:cstheme="minorBidi"/>
                <w:sz w:val="20"/>
                <w:szCs w:val="20"/>
              </w:rPr>
              <w:t>Избранные вопросы скорой и неотложной медицинской  помощи</w:t>
            </w:r>
            <w:r w:rsidR="00F44D36" w:rsidRPr="000F4545">
              <w:rPr>
                <w:rFonts w:eastAsiaTheme="minorEastAsia" w:cstheme="minorBidi"/>
                <w:sz w:val="20"/>
                <w:szCs w:val="20"/>
              </w:rPr>
              <w:t>»</w:t>
            </w:r>
          </w:p>
        </w:tc>
      </w:tr>
      <w:tr w:rsidR="000F4545" w:rsidRPr="000F4545" w:rsidTr="00F94BDB">
        <w:trPr>
          <w:trHeight w:val="931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5.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A66A9" w:rsidRPr="00F94BDB" w:rsidRDefault="0041366A" w:rsidP="000E72F4">
            <w:pPr>
              <w:widowControl w:val="0"/>
              <w:spacing w:line="230" w:lineRule="exact"/>
              <w:rPr>
                <w:rFonts w:eastAsia="Calibr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Требования к уровню и профилю</w:t>
            </w:r>
            <w:r w:rsidR="00F94BDB">
              <w:rPr>
                <w:rFonts w:eastAsia="Calibri"/>
                <w:sz w:val="20"/>
                <w:szCs w:val="20"/>
              </w:rPr>
              <w:t xml:space="preserve"> п</w:t>
            </w:r>
            <w:r w:rsidR="000A66A9" w:rsidRPr="000F4545">
              <w:rPr>
                <w:rFonts w:eastAsiaTheme="minorEastAsia" w:cstheme="minorBidi"/>
                <w:sz w:val="20"/>
                <w:szCs w:val="20"/>
              </w:rPr>
              <w:t>редшествующего проф</w:t>
            </w:r>
            <w:r w:rsidRPr="000F4545">
              <w:rPr>
                <w:rFonts w:eastAsiaTheme="minorEastAsia" w:cstheme="minorBidi"/>
                <w:sz w:val="20"/>
                <w:szCs w:val="20"/>
              </w:rPr>
              <w:t>есси</w:t>
            </w:r>
            <w:r w:rsidR="000A66A9" w:rsidRPr="000F4545">
              <w:rPr>
                <w:rFonts w:eastAsiaTheme="minorEastAsia" w:cstheme="minorBidi"/>
                <w:sz w:val="20"/>
                <w:szCs w:val="20"/>
              </w:rPr>
              <w:t>онального</w:t>
            </w:r>
          </w:p>
          <w:p w:rsidR="0041366A" w:rsidRPr="000F4545" w:rsidRDefault="0041366A" w:rsidP="000E72F4">
            <w:pPr>
              <w:widowControl w:val="0"/>
              <w:spacing w:line="230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образования обучающихся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366A" w:rsidRPr="000F4545" w:rsidRDefault="000A66A9" w:rsidP="003768D0">
            <w:pPr>
              <w:widowControl w:val="0"/>
              <w:spacing w:line="226" w:lineRule="exact"/>
              <w:jc w:val="both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Высшее профессиональное образование (высшее</w:t>
            </w:r>
            <w:r w:rsidR="00533CAE">
              <w:rPr>
                <w:rFonts w:eastAsiaTheme="minorEastAsia" w:cstheme="minorBidi"/>
                <w:sz w:val="20"/>
                <w:szCs w:val="20"/>
              </w:rPr>
              <w:t xml:space="preserve"> образование) по специальности «</w:t>
            </w:r>
            <w:r w:rsidRPr="000F4545">
              <w:rPr>
                <w:rFonts w:eastAsiaTheme="minorEastAsia" w:cstheme="minorBidi"/>
                <w:sz w:val="20"/>
                <w:szCs w:val="20"/>
              </w:rPr>
              <w:t>Лечебное дело</w:t>
            </w:r>
            <w:r w:rsidR="00533CAE">
              <w:rPr>
                <w:rFonts w:eastAsiaTheme="minorEastAsia" w:cstheme="minorBidi"/>
                <w:sz w:val="20"/>
                <w:szCs w:val="20"/>
              </w:rPr>
              <w:t>»</w:t>
            </w:r>
            <w:r w:rsidRPr="000F4545">
              <w:rPr>
                <w:rFonts w:eastAsiaTheme="minorEastAsia" w:cstheme="minorBidi"/>
                <w:sz w:val="20"/>
                <w:szCs w:val="20"/>
              </w:rPr>
              <w:t>, «Педиатрия»</w:t>
            </w:r>
          </w:p>
        </w:tc>
      </w:tr>
      <w:tr w:rsidR="000F4545" w:rsidRPr="000F4545" w:rsidTr="00F94BDB">
        <w:trPr>
          <w:trHeight w:val="240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6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spacing w:line="190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Категории обучающихся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366A" w:rsidRPr="000F4545" w:rsidRDefault="00427B8B" w:rsidP="006F41D9">
            <w:pPr>
              <w:jc w:val="both"/>
              <w:rPr>
                <w:sz w:val="20"/>
                <w:szCs w:val="20"/>
              </w:rPr>
            </w:pPr>
            <w:r w:rsidRPr="000F4545">
              <w:rPr>
                <w:sz w:val="20"/>
                <w:szCs w:val="20"/>
              </w:rPr>
              <w:t>В</w:t>
            </w:r>
            <w:r w:rsidR="000A66A9" w:rsidRPr="000F4545">
              <w:rPr>
                <w:sz w:val="20"/>
                <w:szCs w:val="20"/>
              </w:rPr>
              <w:t xml:space="preserve">рачи с высшим медицинским образованием по одной из специальностей: </w:t>
            </w:r>
            <w:r w:rsidR="000A66A9" w:rsidRPr="000F4545">
              <w:rPr>
                <w:rFonts w:eastAsiaTheme="minorEastAsia" w:cstheme="minorBidi"/>
                <w:sz w:val="20"/>
                <w:szCs w:val="20"/>
              </w:rPr>
              <w:t>«Лечебное дело», «Педиатрия»</w:t>
            </w:r>
            <w:r w:rsidR="00533CAE">
              <w:rPr>
                <w:rFonts w:eastAsiaTheme="minorEastAsia" w:cstheme="minorBidi"/>
                <w:sz w:val="20"/>
                <w:szCs w:val="20"/>
              </w:rPr>
              <w:t>.</w:t>
            </w:r>
          </w:p>
        </w:tc>
      </w:tr>
      <w:tr w:rsidR="000F4545" w:rsidRPr="000F4545" w:rsidTr="00F94BDB">
        <w:trPr>
          <w:trHeight w:val="701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7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spacing w:line="226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Структурное подразделение БГМУ, реализующее программу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jc w:val="both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Кафедра скорой медицинской помощи и медицины катастроф с курсами термической травмы и трансфузиологии ИДПО</w:t>
            </w:r>
          </w:p>
        </w:tc>
      </w:tr>
      <w:tr w:rsidR="000F4545" w:rsidRPr="000F4545" w:rsidTr="00F94BDB">
        <w:trPr>
          <w:trHeight w:val="240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8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spacing w:line="190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Контакты (тел.)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366A" w:rsidRPr="000F4545" w:rsidRDefault="0041366A" w:rsidP="007323FE">
            <w:pPr>
              <w:jc w:val="both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тел</w:t>
            </w:r>
            <w:r w:rsidR="003841BB" w:rsidRPr="00533CAE">
              <w:rPr>
                <w:rFonts w:eastAsiaTheme="minorEastAsia" w:cstheme="minorBidi"/>
                <w:sz w:val="20"/>
                <w:szCs w:val="20"/>
              </w:rPr>
              <w:t>.</w:t>
            </w:r>
            <w:r w:rsidR="00533CAE">
              <w:rPr>
                <w:rFonts w:eastAsiaTheme="minorEastAsia" w:cstheme="minorBidi"/>
                <w:sz w:val="20"/>
                <w:szCs w:val="20"/>
              </w:rPr>
              <w:t xml:space="preserve"> </w:t>
            </w:r>
            <w:r w:rsidR="007323FE">
              <w:rPr>
                <w:rFonts w:eastAsiaTheme="minorEastAsia" w:cstheme="minorBidi"/>
                <w:sz w:val="20"/>
                <w:szCs w:val="20"/>
              </w:rPr>
              <w:t>8-347-</w:t>
            </w:r>
            <w:r w:rsidR="003841BB" w:rsidRPr="00533CAE">
              <w:rPr>
                <w:rFonts w:eastAsiaTheme="minorEastAsia" w:cstheme="minorBidi"/>
                <w:sz w:val="20"/>
                <w:szCs w:val="20"/>
              </w:rPr>
              <w:t>235-75-76</w:t>
            </w:r>
            <w:r w:rsidR="003841BB" w:rsidRPr="000F4545">
              <w:rPr>
                <w:rFonts w:eastAsiaTheme="minorEastAsia" w:cstheme="minorBidi"/>
                <w:sz w:val="20"/>
                <w:szCs w:val="20"/>
              </w:rPr>
              <w:t xml:space="preserve">, </w:t>
            </w:r>
            <w:r w:rsidR="003841BB" w:rsidRPr="000F4545">
              <w:rPr>
                <w:rFonts w:eastAsiaTheme="minorEastAsia" w:cstheme="minorBidi"/>
                <w:sz w:val="20"/>
                <w:szCs w:val="20"/>
                <w:lang w:val="en-US"/>
              </w:rPr>
              <w:t>kafedrasmp</w:t>
            </w:r>
            <w:r w:rsidR="003768D0">
              <w:rPr>
                <w:rFonts w:eastAsiaTheme="minorEastAsia" w:cstheme="minorBidi"/>
                <w:sz w:val="20"/>
                <w:szCs w:val="20"/>
              </w:rPr>
              <w:t>@</w:t>
            </w:r>
            <w:r w:rsidR="003841BB" w:rsidRPr="000F4545">
              <w:rPr>
                <w:rFonts w:eastAsiaTheme="minorEastAsia" w:cstheme="minorBidi"/>
                <w:sz w:val="20"/>
                <w:szCs w:val="20"/>
                <w:lang w:val="en-US"/>
              </w:rPr>
              <w:t>mail</w:t>
            </w:r>
            <w:r w:rsidR="003841BB" w:rsidRPr="00533CAE">
              <w:rPr>
                <w:rFonts w:eastAsiaTheme="minorEastAsia" w:cstheme="minorBidi"/>
                <w:sz w:val="20"/>
                <w:szCs w:val="20"/>
              </w:rPr>
              <w:t>.</w:t>
            </w:r>
            <w:r w:rsidRPr="000F4545">
              <w:rPr>
                <w:rFonts w:eastAsiaTheme="minorEastAsia" w:cstheme="minorBidi"/>
                <w:sz w:val="20"/>
                <w:szCs w:val="20"/>
                <w:lang w:val="en-US"/>
              </w:rPr>
              <w:t>ru</w:t>
            </w:r>
            <w:r w:rsidR="003841BB" w:rsidRPr="000F4545">
              <w:rPr>
                <w:rFonts w:eastAsiaTheme="minorEastAsia" w:cstheme="minorBidi"/>
                <w:sz w:val="20"/>
                <w:szCs w:val="20"/>
              </w:rPr>
              <w:t xml:space="preserve">, </w:t>
            </w:r>
          </w:p>
        </w:tc>
      </w:tr>
      <w:tr w:rsidR="000F4545" w:rsidRPr="000F4545" w:rsidTr="00F94BDB">
        <w:trPr>
          <w:trHeight w:val="470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9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spacing w:line="230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Предполагаемый период начала обучения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jc w:val="both"/>
              <w:rPr>
                <w:rFonts w:eastAsiaTheme="minorEastAsia" w:cstheme="minorBidi"/>
                <w:sz w:val="20"/>
                <w:szCs w:val="20"/>
                <w:lang w:eastAsia="en-US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в течение календарного года</w:t>
            </w:r>
          </w:p>
        </w:tc>
      </w:tr>
      <w:tr w:rsidR="000F4545" w:rsidRPr="000F4545" w:rsidTr="00F94BDB">
        <w:trPr>
          <w:trHeight w:val="470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10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spacing w:line="190" w:lineRule="exact"/>
              <w:rPr>
                <w:rFonts w:eastAsia="Calibr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Основной</w:t>
            </w:r>
          </w:p>
          <w:p w:rsidR="0041366A" w:rsidRPr="000F4545" w:rsidRDefault="0041366A" w:rsidP="000E72F4">
            <w:pPr>
              <w:widowControl w:val="0"/>
              <w:spacing w:line="190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преподавательский состав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366A" w:rsidRPr="000F4545" w:rsidRDefault="0041366A" w:rsidP="00533CA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 xml:space="preserve">Кунафин Марат Саубанович д.м.н., профессор; Хунафин Саубан Нурлыгаянович д.м.н., профессор; </w:t>
            </w:r>
            <w:r w:rsidR="00397E9C" w:rsidRPr="000F4545">
              <w:rPr>
                <w:rFonts w:eastAsiaTheme="minorEastAsia" w:cstheme="minorBidi"/>
                <w:sz w:val="20"/>
                <w:szCs w:val="20"/>
              </w:rPr>
              <w:t>Саитова Зарема Ринатовна  к.м.н.</w:t>
            </w:r>
            <w:r w:rsidR="003841BB" w:rsidRPr="000F4545">
              <w:rPr>
                <w:rFonts w:eastAsiaTheme="minorEastAsia" w:cstheme="minorBidi"/>
                <w:sz w:val="20"/>
                <w:szCs w:val="20"/>
              </w:rPr>
              <w:t>, доцент</w:t>
            </w:r>
            <w:r w:rsidR="00397E9C" w:rsidRPr="000F4545">
              <w:rPr>
                <w:rFonts w:eastAsiaTheme="minorEastAsia" w:cstheme="minorBidi"/>
                <w:sz w:val="20"/>
                <w:szCs w:val="20"/>
              </w:rPr>
              <w:t>.</w:t>
            </w:r>
          </w:p>
        </w:tc>
      </w:tr>
      <w:tr w:rsidR="000F4545" w:rsidRPr="000F4545" w:rsidTr="00F94BDB">
        <w:trPr>
          <w:trHeight w:val="1166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11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spacing w:line="190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Аннотация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66A" w:rsidRPr="00533CAE" w:rsidRDefault="0041366A" w:rsidP="00D52953">
            <w:pPr>
              <w:jc w:val="both"/>
              <w:rPr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 xml:space="preserve"> </w:t>
            </w:r>
            <w:r w:rsidR="00533CAE" w:rsidRPr="00533CAE">
              <w:rPr>
                <w:sz w:val="20"/>
                <w:szCs w:val="20"/>
              </w:rPr>
              <w:t>Актуальность дополнительной профессиональной программы повышения квалификации непрерывного образования врачей «Избранные вопросы скорой и неотложной медицинской  помощи» по специальности «Скорая медицинская помощь», обусловлена  необходимостью обучения по краткосрочным дополнительным профессиональным программам (не менее 36 часо</w:t>
            </w:r>
            <w:r w:rsidR="00D52953">
              <w:rPr>
                <w:sz w:val="20"/>
                <w:szCs w:val="20"/>
              </w:rPr>
              <w:t>в) по скорой медицинской помощи</w:t>
            </w:r>
            <w:r w:rsidR="00533CAE" w:rsidRPr="00533CAE">
              <w:rPr>
                <w:sz w:val="20"/>
                <w:szCs w:val="20"/>
              </w:rPr>
              <w:t xml:space="preserve"> </w:t>
            </w:r>
            <w:r w:rsidR="00D52953">
              <w:rPr>
                <w:sz w:val="20"/>
                <w:szCs w:val="20"/>
              </w:rPr>
              <w:t xml:space="preserve">для работы в должности врача СМП </w:t>
            </w:r>
            <w:r w:rsidR="00533CAE" w:rsidRPr="00533CAE">
              <w:rPr>
                <w:sz w:val="20"/>
                <w:szCs w:val="20"/>
              </w:rPr>
              <w:t>лиц, имеющих диплом специалиста по специальностям «Лечебное дело», «Педиатрия» согласно Постановления Правительства РФ от 19.08.2022 № 1448 «Об установлении случаев и условий допуска лиц, не завершивших освоение образовательных программ высшего медицинского образования, к осуществлению медицинской деятельности на должностях специалистов со средним медицинским образованием, а также лиц с высшим медицинским образованием к осуществлению медицинской деятельности на должностях специалистов со средним медицинским образованием и высшим медицинским образованием в составе выездной бриг</w:t>
            </w:r>
            <w:r w:rsidR="00533CAE">
              <w:rPr>
                <w:sz w:val="20"/>
                <w:szCs w:val="20"/>
              </w:rPr>
              <w:t>ады скорой медицинской помощи».</w:t>
            </w:r>
          </w:p>
        </w:tc>
      </w:tr>
      <w:tr w:rsidR="000F4545" w:rsidRPr="000F4545" w:rsidTr="00F94BDB">
        <w:trPr>
          <w:trHeight w:val="1166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12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spacing w:line="190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Цель и задачи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3CAE" w:rsidRPr="00533CAE" w:rsidRDefault="00533CAE" w:rsidP="00533CAE">
            <w:pPr>
              <w:jc w:val="both"/>
              <w:rPr>
                <w:rFonts w:eastAsiaTheme="minorEastAsia" w:cstheme="minorBidi"/>
                <w:sz w:val="20"/>
                <w:szCs w:val="20"/>
              </w:rPr>
            </w:pPr>
            <w:r w:rsidRPr="00533CAE">
              <w:rPr>
                <w:rFonts w:eastAsiaTheme="minorEastAsia" w:cstheme="minorBidi"/>
                <w:b/>
                <w:sz w:val="20"/>
                <w:szCs w:val="20"/>
              </w:rPr>
              <w:t>Цель дополнительной профессиональной программы повышения квалификации непрерывного образования врачей «Избранные вопросы скорой и неотложной медицинской  помощи» по специальности «Скорая медицинская помощь»:</w:t>
            </w:r>
            <w:r w:rsidRPr="00533CAE">
              <w:rPr>
                <w:rFonts w:eastAsiaTheme="minorEastAsia" w:cstheme="minorBidi"/>
                <w:sz w:val="20"/>
                <w:szCs w:val="20"/>
              </w:rPr>
              <w:t xml:space="preserve"> совершенствование компетенций, 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профессиональных навыков для своевременного выявления, диагностики основных патологических синдромов для оказания скорой и неотложной медицинской помощи на догоспитальном этапе при работе врачами скорой медицинской помощи.</w:t>
            </w:r>
          </w:p>
          <w:p w:rsidR="00533CAE" w:rsidRPr="00533CAE" w:rsidRDefault="00533CAE" w:rsidP="00533CAE">
            <w:pPr>
              <w:jc w:val="both"/>
              <w:rPr>
                <w:rFonts w:eastAsiaTheme="minorEastAsia" w:cstheme="minorBidi"/>
                <w:b/>
                <w:sz w:val="20"/>
                <w:szCs w:val="20"/>
              </w:rPr>
            </w:pPr>
            <w:r w:rsidRPr="00533CAE">
              <w:rPr>
                <w:rFonts w:eastAsiaTheme="minorEastAsia" w:cstheme="minorBidi"/>
                <w:b/>
                <w:sz w:val="20"/>
                <w:szCs w:val="20"/>
              </w:rPr>
              <w:t xml:space="preserve">Задачами программы повышения квалификации по специальности «Скорая медицинская помощь» являются: </w:t>
            </w:r>
          </w:p>
          <w:p w:rsidR="00533CAE" w:rsidRPr="00533CAE" w:rsidRDefault="00533CAE" w:rsidP="00533CAE">
            <w:pPr>
              <w:jc w:val="both"/>
              <w:rPr>
                <w:rFonts w:eastAsiaTheme="minorEastAsia" w:cstheme="minorBidi"/>
                <w:sz w:val="20"/>
                <w:szCs w:val="20"/>
              </w:rPr>
            </w:pPr>
            <w:r w:rsidRPr="00533CAE">
              <w:rPr>
                <w:rFonts w:eastAsiaTheme="minorEastAsia" w:cstheme="minorBidi"/>
                <w:b/>
                <w:sz w:val="20"/>
                <w:szCs w:val="20"/>
              </w:rPr>
              <w:t xml:space="preserve">Сформировать знания </w:t>
            </w:r>
            <w:r w:rsidRPr="00533CAE">
              <w:rPr>
                <w:rFonts w:eastAsiaTheme="minorEastAsia" w:cstheme="minorBidi"/>
                <w:sz w:val="20"/>
                <w:szCs w:val="20"/>
              </w:rPr>
              <w:t>о нормативной и правовой базе оказания медицинской помощи при неотложных состояниях, распространенности и структуре «внешних причин смерти», о современных методах оказания неотложной помощи в условиях скорой медицинской помощи на догоспитальном этапе.</w:t>
            </w:r>
          </w:p>
          <w:p w:rsidR="00533CAE" w:rsidRPr="00533CAE" w:rsidRDefault="00533CAE" w:rsidP="00533CAE">
            <w:pPr>
              <w:jc w:val="both"/>
              <w:rPr>
                <w:rFonts w:eastAsiaTheme="minorEastAsia" w:cstheme="minorBidi"/>
                <w:sz w:val="20"/>
                <w:szCs w:val="20"/>
              </w:rPr>
            </w:pPr>
            <w:r w:rsidRPr="00533CAE">
              <w:rPr>
                <w:rFonts w:eastAsiaTheme="minorEastAsia" w:cstheme="minorBidi"/>
                <w:b/>
                <w:sz w:val="20"/>
                <w:szCs w:val="20"/>
              </w:rPr>
              <w:t xml:space="preserve">Сформировать умения </w:t>
            </w:r>
            <w:r w:rsidRPr="00533CAE">
              <w:rPr>
                <w:rFonts w:eastAsiaTheme="minorEastAsia" w:cstheme="minorBidi"/>
                <w:sz w:val="20"/>
                <w:szCs w:val="20"/>
              </w:rPr>
              <w:t>врача по диагностике и оказанию скорой и неотложной помощи при наиболее распространенных острых патологических состояниях на догоспитальном этапе, а также в оказании неотложной помощи при остановке дыхания и кровообращения.</w:t>
            </w:r>
          </w:p>
          <w:p w:rsidR="0041366A" w:rsidRPr="000F4545" w:rsidRDefault="00533CAE" w:rsidP="00533CAE">
            <w:pPr>
              <w:jc w:val="both"/>
              <w:rPr>
                <w:rFonts w:eastAsiaTheme="minorEastAsia" w:cstheme="minorBidi"/>
                <w:sz w:val="20"/>
                <w:szCs w:val="20"/>
                <w:lang w:eastAsia="en-US"/>
              </w:rPr>
            </w:pPr>
            <w:r w:rsidRPr="00533CAE">
              <w:rPr>
                <w:rFonts w:eastAsiaTheme="minorEastAsia" w:cstheme="minorBidi"/>
                <w:b/>
                <w:sz w:val="20"/>
                <w:szCs w:val="20"/>
              </w:rPr>
              <w:t xml:space="preserve">Сформировать трудовые действия: </w:t>
            </w:r>
            <w:r w:rsidRPr="00533CAE">
              <w:rPr>
                <w:rFonts w:eastAsiaTheme="minorEastAsia" w:cstheme="minorBidi"/>
                <w:sz w:val="20"/>
                <w:szCs w:val="20"/>
              </w:rPr>
              <w:t xml:space="preserve">проведение обследования пациентов в целях выявления заболеваний и (или) состояний, требующих оказания скорой медицинской помощи вне медицинской организации и назначение лечения пациентам с заболеваниями </w:t>
            </w:r>
            <w:r w:rsidRPr="00533CAE">
              <w:rPr>
                <w:rFonts w:eastAsiaTheme="minorEastAsia" w:cstheme="minorBidi"/>
                <w:sz w:val="20"/>
                <w:szCs w:val="20"/>
              </w:rPr>
              <w:lastRenderedPageBreak/>
              <w:t>и (или) состояниями, требующими оказания скорой медицинской помощи вне медицинской организации, контроль его эффективности и безопасности.</w:t>
            </w:r>
          </w:p>
        </w:tc>
      </w:tr>
      <w:tr w:rsidR="000F4545" w:rsidRPr="000F4545" w:rsidTr="00F94BDB">
        <w:trPr>
          <w:trHeight w:val="1166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1366A" w:rsidRPr="000F4545" w:rsidRDefault="00F94BDB" w:rsidP="000E72F4">
            <w:pPr>
              <w:widowControl w:val="0"/>
              <w:rPr>
                <w:rFonts w:eastAsiaTheme="minorEastAsia" w:cstheme="minorBidi"/>
                <w:sz w:val="20"/>
                <w:szCs w:val="20"/>
              </w:rPr>
            </w:pPr>
            <w:r>
              <w:rPr>
                <w:rFonts w:eastAsiaTheme="minorEastAsia" w:cstheme="minorBidi"/>
                <w:sz w:val="20"/>
                <w:szCs w:val="20"/>
              </w:rPr>
              <w:lastRenderedPageBreak/>
              <w:t>13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spacing w:line="230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Модули (темы) учебного плана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ED7" w:rsidRDefault="00663ED7" w:rsidP="003768D0">
            <w:pPr>
              <w:tabs>
                <w:tab w:val="left" w:pos="267"/>
              </w:tabs>
              <w:jc w:val="both"/>
              <w:rPr>
                <w:rFonts w:eastAsiaTheme="minorEastAsia" w:cstheme="minorBidi"/>
                <w:sz w:val="20"/>
                <w:szCs w:val="20"/>
                <w:lang w:eastAsia="en-US"/>
              </w:rPr>
            </w:pPr>
            <w:r>
              <w:rPr>
                <w:rFonts w:eastAsiaTheme="minorEastAsia" w:cstheme="minorBidi"/>
                <w:sz w:val="20"/>
                <w:szCs w:val="20"/>
              </w:rPr>
              <w:t>Разделы</w:t>
            </w:r>
            <w:r w:rsidRPr="000F4545">
              <w:rPr>
                <w:rFonts w:eastAsiaTheme="minorEastAsia" w:cstheme="minorBidi"/>
                <w:sz w:val="20"/>
                <w:szCs w:val="20"/>
              </w:rPr>
              <w:t xml:space="preserve"> учебного плана программы</w:t>
            </w:r>
            <w:r w:rsidRPr="00533CAE">
              <w:rPr>
                <w:rFonts w:eastAsiaTheme="minorEastAsia" w:cstheme="minorBidi"/>
                <w:sz w:val="20"/>
                <w:szCs w:val="20"/>
                <w:lang w:eastAsia="en-US"/>
              </w:rPr>
              <w:t xml:space="preserve"> </w:t>
            </w:r>
          </w:p>
          <w:p w:rsidR="00533CAE" w:rsidRPr="00533CAE" w:rsidRDefault="00533CAE" w:rsidP="003768D0">
            <w:pPr>
              <w:tabs>
                <w:tab w:val="left" w:pos="267"/>
              </w:tabs>
              <w:jc w:val="both"/>
              <w:rPr>
                <w:rFonts w:eastAsiaTheme="minorEastAsia" w:cstheme="minorBidi"/>
                <w:sz w:val="20"/>
                <w:szCs w:val="20"/>
                <w:lang w:eastAsia="en-US"/>
              </w:rPr>
            </w:pPr>
            <w:r w:rsidRPr="00533CAE">
              <w:rPr>
                <w:rFonts w:eastAsiaTheme="minorEastAsia" w:cstheme="minorBidi"/>
                <w:sz w:val="20"/>
                <w:szCs w:val="20"/>
                <w:lang w:eastAsia="en-US"/>
              </w:rPr>
              <w:t xml:space="preserve">Учебный раздел №1 </w:t>
            </w:r>
            <w:r w:rsidR="00B83F25" w:rsidRPr="00B83F25">
              <w:rPr>
                <w:sz w:val="20"/>
                <w:szCs w:val="20"/>
              </w:rPr>
              <w:t>(дистанционные обучающие технологии)</w:t>
            </w:r>
          </w:p>
          <w:p w:rsidR="00533CAE" w:rsidRPr="00533CAE" w:rsidRDefault="00533CAE" w:rsidP="003768D0">
            <w:pPr>
              <w:tabs>
                <w:tab w:val="left" w:pos="267"/>
              </w:tabs>
              <w:jc w:val="both"/>
              <w:rPr>
                <w:rFonts w:eastAsiaTheme="minorEastAsia" w:cstheme="minorBidi"/>
                <w:sz w:val="20"/>
                <w:szCs w:val="20"/>
                <w:lang w:eastAsia="en-US"/>
              </w:rPr>
            </w:pPr>
            <w:r w:rsidRPr="00533CAE">
              <w:rPr>
                <w:rFonts w:eastAsiaTheme="minorEastAsia" w:cstheme="minorBidi"/>
                <w:sz w:val="20"/>
                <w:szCs w:val="20"/>
                <w:lang w:eastAsia="en-US"/>
              </w:rPr>
              <w:t>«Нормативная и правовая база оказания медицинской помощи при неотложных состояниях. Порядки и стандарты оказания медицинской помощи»</w:t>
            </w:r>
          </w:p>
          <w:p w:rsidR="0041366A" w:rsidRPr="000F4545" w:rsidRDefault="00533CAE" w:rsidP="003768D0">
            <w:pPr>
              <w:tabs>
                <w:tab w:val="left" w:pos="267"/>
              </w:tabs>
              <w:jc w:val="both"/>
              <w:rPr>
                <w:rFonts w:eastAsiaTheme="minorEastAsia" w:cstheme="minorBidi"/>
                <w:sz w:val="20"/>
                <w:szCs w:val="20"/>
                <w:lang w:eastAsia="en-US"/>
              </w:rPr>
            </w:pPr>
            <w:r w:rsidRPr="00533CAE">
              <w:rPr>
                <w:rFonts w:eastAsiaTheme="minorEastAsia" w:cstheme="minorBidi"/>
                <w:sz w:val="20"/>
                <w:szCs w:val="20"/>
                <w:lang w:eastAsia="en-US"/>
              </w:rPr>
              <w:t>Учебный раздел №2 «Оказание неотложной медицинской пом</w:t>
            </w:r>
            <w:r>
              <w:rPr>
                <w:rFonts w:eastAsiaTheme="minorEastAsia" w:cstheme="minorBidi"/>
                <w:sz w:val="20"/>
                <w:szCs w:val="20"/>
                <w:lang w:eastAsia="en-US"/>
              </w:rPr>
              <w:t>ощи при критических состояниях»</w:t>
            </w:r>
          </w:p>
        </w:tc>
      </w:tr>
      <w:tr w:rsidR="000F4545" w:rsidRPr="001031B6" w:rsidTr="00D52953">
        <w:trPr>
          <w:trHeight w:val="1652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 xml:space="preserve"> </w:t>
            </w:r>
            <w:r w:rsidR="00F94BDB">
              <w:rPr>
                <w:rFonts w:eastAsiaTheme="minorEastAsia" w:cstheme="minorBidi"/>
                <w:sz w:val="20"/>
                <w:szCs w:val="20"/>
              </w:rPr>
              <w:t>14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52953" w:rsidRDefault="0041366A" w:rsidP="000E72F4">
            <w:pPr>
              <w:widowControl w:val="0"/>
              <w:spacing w:line="230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Уникальность программы, ее отличительные особенности, преимущества.</w:t>
            </w:r>
          </w:p>
          <w:p w:rsidR="00D52953" w:rsidRPr="00D52953" w:rsidRDefault="00D52953" w:rsidP="00D52953">
            <w:pPr>
              <w:rPr>
                <w:rFonts w:eastAsiaTheme="minorEastAsia" w:cstheme="minorBidi"/>
                <w:sz w:val="20"/>
                <w:szCs w:val="20"/>
              </w:rPr>
            </w:pPr>
          </w:p>
          <w:p w:rsidR="00D52953" w:rsidRPr="00D52953" w:rsidRDefault="00D52953" w:rsidP="00D52953">
            <w:pPr>
              <w:rPr>
                <w:rFonts w:eastAsiaTheme="minorEastAsia" w:cstheme="minorBidi"/>
                <w:sz w:val="20"/>
                <w:szCs w:val="20"/>
              </w:rPr>
            </w:pPr>
          </w:p>
          <w:p w:rsidR="00D52953" w:rsidRPr="00D52953" w:rsidRDefault="00D52953" w:rsidP="00D52953">
            <w:pPr>
              <w:rPr>
                <w:rFonts w:eastAsiaTheme="minorEastAsia" w:cstheme="minorBidi"/>
                <w:sz w:val="20"/>
                <w:szCs w:val="20"/>
              </w:rPr>
            </w:pPr>
          </w:p>
          <w:p w:rsidR="00D52953" w:rsidRPr="00D52953" w:rsidRDefault="00D52953" w:rsidP="00D52953">
            <w:pPr>
              <w:rPr>
                <w:rFonts w:eastAsiaTheme="minorEastAsia" w:cstheme="minorBidi"/>
                <w:sz w:val="20"/>
                <w:szCs w:val="20"/>
              </w:rPr>
            </w:pPr>
          </w:p>
          <w:p w:rsidR="0041366A" w:rsidRPr="00D52953" w:rsidRDefault="0041366A" w:rsidP="00D52953">
            <w:pPr>
              <w:rPr>
                <w:rFonts w:eastAsiaTheme="minorEastAsia" w:cstheme="minorBidi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66A" w:rsidRPr="001031B6" w:rsidRDefault="001031B6" w:rsidP="003768D0">
            <w:pPr>
              <w:pStyle w:val="1"/>
              <w:shd w:val="clear" w:color="auto" w:fill="FFFFFF"/>
              <w:spacing w:before="0" w:beforeAutospacing="0" w:after="0" w:afterAutospacing="0" w:line="263" w:lineRule="atLeast"/>
              <w:jc w:val="both"/>
              <w:rPr>
                <w:b w:val="0"/>
                <w:color w:val="000000"/>
                <w:sz w:val="20"/>
                <w:szCs w:val="20"/>
              </w:rPr>
            </w:pPr>
            <w:r w:rsidRPr="001031B6">
              <w:rPr>
                <w:b w:val="0"/>
                <w:color w:val="000000"/>
                <w:sz w:val="20"/>
                <w:szCs w:val="20"/>
              </w:rPr>
              <w:t xml:space="preserve">Краткосрочная дополнительная профессиональная программа создана для обучения выпускников медицинских ВУЗов, имеющих диплом специалиста по специальности «Лечебное дело», «Педиатрия» для возможности заключения трудового договора </w:t>
            </w:r>
            <w:r w:rsidR="00D52953">
              <w:rPr>
                <w:b w:val="0"/>
                <w:color w:val="000000"/>
                <w:sz w:val="20"/>
                <w:szCs w:val="20"/>
              </w:rPr>
              <w:t xml:space="preserve">и </w:t>
            </w:r>
            <w:r w:rsidRPr="001031B6">
              <w:rPr>
                <w:b w:val="0"/>
                <w:color w:val="000000"/>
                <w:sz w:val="20"/>
                <w:szCs w:val="20"/>
              </w:rPr>
              <w:t xml:space="preserve"> осуществления медицинской деятельности</w:t>
            </w:r>
            <w:r w:rsidR="00D52953">
              <w:rPr>
                <w:b w:val="0"/>
                <w:color w:val="000000"/>
                <w:sz w:val="20"/>
                <w:szCs w:val="20"/>
              </w:rPr>
              <w:t xml:space="preserve"> в должности врача</w:t>
            </w:r>
            <w:r w:rsidRPr="001031B6">
              <w:rPr>
                <w:b w:val="0"/>
                <w:color w:val="000000"/>
                <w:sz w:val="20"/>
                <w:szCs w:val="20"/>
              </w:rPr>
              <w:t xml:space="preserve"> в составе выездной бригады скорой медицинской помощи (согласно Постановления Правительства РФ от 19.08.2022 N 1448)</w:t>
            </w:r>
            <w:r w:rsidR="00C954D9">
              <w:rPr>
                <w:b w:val="0"/>
                <w:color w:val="000000"/>
                <w:sz w:val="20"/>
                <w:szCs w:val="20"/>
              </w:rPr>
              <w:t>.</w:t>
            </w:r>
          </w:p>
        </w:tc>
      </w:tr>
      <w:tr w:rsidR="000F4545" w:rsidRPr="000F4545" w:rsidTr="00C954D9">
        <w:trPr>
          <w:trHeight w:val="134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rPr>
                <w:rFonts w:eastAsiaTheme="minorEastAsia" w:cstheme="minorBidi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1366A" w:rsidRPr="000F4545" w:rsidRDefault="0041366A" w:rsidP="000E72F4">
            <w:pPr>
              <w:widowControl w:val="0"/>
              <w:spacing w:line="190" w:lineRule="exact"/>
              <w:rPr>
                <w:rFonts w:eastAsiaTheme="minorEastAsia" w:cstheme="minorBidi"/>
                <w:sz w:val="20"/>
                <w:szCs w:val="20"/>
              </w:rPr>
            </w:pPr>
            <w:r w:rsidRPr="000F4545">
              <w:rPr>
                <w:rFonts w:eastAsiaTheme="minorEastAsia" w:cstheme="minorBidi"/>
                <w:sz w:val="20"/>
                <w:szCs w:val="20"/>
              </w:rPr>
              <w:t>Дополнительные сведения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66A" w:rsidRPr="000F4545" w:rsidRDefault="0041366A" w:rsidP="000E72F4">
            <w:pPr>
              <w:rPr>
                <w:rFonts w:eastAsiaTheme="minorEastAsia" w:cstheme="minorBidi"/>
                <w:sz w:val="20"/>
                <w:szCs w:val="20"/>
                <w:lang w:eastAsia="en-US"/>
              </w:rPr>
            </w:pPr>
          </w:p>
        </w:tc>
      </w:tr>
    </w:tbl>
    <w:p w:rsidR="00F22E85" w:rsidRPr="000F4545" w:rsidRDefault="00F22E85" w:rsidP="00D52953"/>
    <w:sectPr w:rsidR="00F22E85" w:rsidRPr="000F4545" w:rsidSect="002822F1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ED7" w:rsidRDefault="00663ED7" w:rsidP="00A11213">
      <w:r>
        <w:separator/>
      </w:r>
    </w:p>
  </w:endnote>
  <w:endnote w:type="continuationSeparator" w:id="0">
    <w:p w:rsidR="00663ED7" w:rsidRDefault="00663ED7" w:rsidP="00A1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7025749"/>
      <w:docPartObj>
        <w:docPartGallery w:val="Page Numbers (Bottom of Page)"/>
        <w:docPartUnique/>
      </w:docPartObj>
    </w:sdtPr>
    <w:sdtEndPr/>
    <w:sdtContent>
      <w:p w:rsidR="00663ED7" w:rsidRDefault="00663ED7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DAD">
          <w:rPr>
            <w:noProof/>
          </w:rPr>
          <w:t>6</w:t>
        </w:r>
        <w:r>
          <w:fldChar w:fldCharType="end"/>
        </w:r>
      </w:p>
    </w:sdtContent>
  </w:sdt>
  <w:p w:rsidR="00663ED7" w:rsidRDefault="00663ED7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ED7" w:rsidRDefault="00663ED7" w:rsidP="00A11213">
      <w:r>
        <w:separator/>
      </w:r>
    </w:p>
  </w:footnote>
  <w:footnote w:type="continuationSeparator" w:id="0">
    <w:p w:rsidR="00663ED7" w:rsidRDefault="00663ED7" w:rsidP="00A11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6C3C"/>
    <w:multiLevelType w:val="hybridMultilevel"/>
    <w:tmpl w:val="278EF64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AF22A8"/>
    <w:multiLevelType w:val="hybridMultilevel"/>
    <w:tmpl w:val="A03214D4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B69CA"/>
    <w:multiLevelType w:val="hybridMultilevel"/>
    <w:tmpl w:val="9CE8DD06"/>
    <w:lvl w:ilvl="0" w:tplc="80780268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0B33FB"/>
    <w:multiLevelType w:val="hybridMultilevel"/>
    <w:tmpl w:val="7FE05174"/>
    <w:lvl w:ilvl="0" w:tplc="6ABC0900">
      <w:start w:val="10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CB5655"/>
    <w:multiLevelType w:val="hybridMultilevel"/>
    <w:tmpl w:val="70DC2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C2F52"/>
    <w:multiLevelType w:val="hybridMultilevel"/>
    <w:tmpl w:val="218653C2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B1DBA"/>
    <w:multiLevelType w:val="hybridMultilevel"/>
    <w:tmpl w:val="6024C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253F7"/>
    <w:multiLevelType w:val="hybridMultilevel"/>
    <w:tmpl w:val="E41468D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CA3F55"/>
    <w:multiLevelType w:val="hybridMultilevel"/>
    <w:tmpl w:val="87FE9D9A"/>
    <w:lvl w:ilvl="0" w:tplc="C862D700">
      <w:start w:val="1"/>
      <w:numFmt w:val="decimalZero"/>
      <w:pStyle w:val="2"/>
      <w:lvlText w:val="03.%1."/>
      <w:lvlJc w:val="left"/>
      <w:pPr>
        <w:ind w:left="928" w:hanging="928"/>
      </w:pPr>
    </w:lvl>
    <w:lvl w:ilvl="1" w:tplc="04190019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251EF"/>
    <w:multiLevelType w:val="hybridMultilevel"/>
    <w:tmpl w:val="C62E73B4"/>
    <w:lvl w:ilvl="0" w:tplc="079401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E2FD3"/>
    <w:multiLevelType w:val="multilevel"/>
    <w:tmpl w:val="C96859E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1" w15:restartNumberingAfterBreak="0">
    <w:nsid w:val="40CF057E"/>
    <w:multiLevelType w:val="multilevel"/>
    <w:tmpl w:val="A654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002174"/>
    <w:multiLevelType w:val="multilevel"/>
    <w:tmpl w:val="2CB0C3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4F5C92"/>
    <w:multiLevelType w:val="hybridMultilevel"/>
    <w:tmpl w:val="DE283B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36ABB"/>
    <w:multiLevelType w:val="hybridMultilevel"/>
    <w:tmpl w:val="88BE759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F381612"/>
    <w:multiLevelType w:val="multilevel"/>
    <w:tmpl w:val="B7C44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0A83BAD"/>
    <w:multiLevelType w:val="hybridMultilevel"/>
    <w:tmpl w:val="F3CC84CC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413F6E"/>
    <w:multiLevelType w:val="multilevel"/>
    <w:tmpl w:val="5D64394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8" w15:restartNumberingAfterBreak="0">
    <w:nsid w:val="78883C91"/>
    <w:multiLevelType w:val="hybridMultilevel"/>
    <w:tmpl w:val="9A00800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6"/>
  </w:num>
  <w:num w:numId="4">
    <w:abstractNumId w:val="1"/>
  </w:num>
  <w:num w:numId="5">
    <w:abstractNumId w:val="15"/>
  </w:num>
  <w:num w:numId="6">
    <w:abstractNumId w:val="6"/>
  </w:num>
  <w:num w:numId="7">
    <w:abstractNumId w:val="13"/>
  </w:num>
  <w:num w:numId="8">
    <w:abstractNumId w:val="9"/>
  </w:num>
  <w:num w:numId="9">
    <w:abstractNumId w:val="4"/>
  </w:num>
  <w:num w:numId="10">
    <w:abstractNumId w:val="2"/>
  </w:num>
  <w:num w:numId="11">
    <w:abstractNumId w:val="17"/>
  </w:num>
  <w:num w:numId="12">
    <w:abstractNumId w:val="11"/>
  </w:num>
  <w:num w:numId="13">
    <w:abstractNumId w:val="18"/>
  </w:num>
  <w:num w:numId="14">
    <w:abstractNumId w:val="7"/>
  </w:num>
  <w:num w:numId="15">
    <w:abstractNumId w:val="14"/>
  </w:num>
  <w:num w:numId="16">
    <w:abstractNumId w:val="0"/>
  </w:num>
  <w:num w:numId="17">
    <w:abstractNumId w:val="10"/>
  </w:num>
  <w:num w:numId="18">
    <w:abstractNumId w:val="12"/>
  </w:num>
  <w:num w:numId="19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023"/>
    <w:rsid w:val="00060DE6"/>
    <w:rsid w:val="00082639"/>
    <w:rsid w:val="000A66A9"/>
    <w:rsid w:val="000E72F4"/>
    <w:rsid w:val="000F4545"/>
    <w:rsid w:val="000F52A3"/>
    <w:rsid w:val="001031B6"/>
    <w:rsid w:val="00135660"/>
    <w:rsid w:val="00140BB2"/>
    <w:rsid w:val="00176433"/>
    <w:rsid w:val="00201554"/>
    <w:rsid w:val="00213023"/>
    <w:rsid w:val="00233D86"/>
    <w:rsid w:val="00250A9D"/>
    <w:rsid w:val="00274559"/>
    <w:rsid w:val="002822F1"/>
    <w:rsid w:val="002870FB"/>
    <w:rsid w:val="002873C8"/>
    <w:rsid w:val="00356BD3"/>
    <w:rsid w:val="00370608"/>
    <w:rsid w:val="003768D0"/>
    <w:rsid w:val="00380F60"/>
    <w:rsid w:val="003841BB"/>
    <w:rsid w:val="00387626"/>
    <w:rsid w:val="0039614F"/>
    <w:rsid w:val="003975D0"/>
    <w:rsid w:val="00397E9C"/>
    <w:rsid w:val="003A79EE"/>
    <w:rsid w:val="003E7ED4"/>
    <w:rsid w:val="003F44BB"/>
    <w:rsid w:val="0041366A"/>
    <w:rsid w:val="00427B8B"/>
    <w:rsid w:val="004404B2"/>
    <w:rsid w:val="004A0F3C"/>
    <w:rsid w:val="004D1F3B"/>
    <w:rsid w:val="004E3F23"/>
    <w:rsid w:val="00500BF4"/>
    <w:rsid w:val="00515C44"/>
    <w:rsid w:val="00517985"/>
    <w:rsid w:val="00533CAE"/>
    <w:rsid w:val="00565177"/>
    <w:rsid w:val="005656F7"/>
    <w:rsid w:val="00565938"/>
    <w:rsid w:val="00590A21"/>
    <w:rsid w:val="00597F0C"/>
    <w:rsid w:val="005A36D6"/>
    <w:rsid w:val="005D7841"/>
    <w:rsid w:val="005F003E"/>
    <w:rsid w:val="0064052F"/>
    <w:rsid w:val="00647161"/>
    <w:rsid w:val="00652F2A"/>
    <w:rsid w:val="0065446C"/>
    <w:rsid w:val="00663ED7"/>
    <w:rsid w:val="006872BA"/>
    <w:rsid w:val="006C3F36"/>
    <w:rsid w:val="006C7C06"/>
    <w:rsid w:val="006D3AE4"/>
    <w:rsid w:val="006D4107"/>
    <w:rsid w:val="006F41D9"/>
    <w:rsid w:val="007323FE"/>
    <w:rsid w:val="00767D84"/>
    <w:rsid w:val="007860D5"/>
    <w:rsid w:val="007A3E70"/>
    <w:rsid w:val="007E1360"/>
    <w:rsid w:val="00823DF1"/>
    <w:rsid w:val="00824F35"/>
    <w:rsid w:val="00847B42"/>
    <w:rsid w:val="008C2F15"/>
    <w:rsid w:val="008D11C0"/>
    <w:rsid w:val="009076E8"/>
    <w:rsid w:val="00913909"/>
    <w:rsid w:val="00923BCE"/>
    <w:rsid w:val="0095583D"/>
    <w:rsid w:val="009745D7"/>
    <w:rsid w:val="009768EC"/>
    <w:rsid w:val="00977DAD"/>
    <w:rsid w:val="009C1026"/>
    <w:rsid w:val="009E547C"/>
    <w:rsid w:val="00A11213"/>
    <w:rsid w:val="00AD1246"/>
    <w:rsid w:val="00AE2FB1"/>
    <w:rsid w:val="00B22735"/>
    <w:rsid w:val="00B72E01"/>
    <w:rsid w:val="00B82AA7"/>
    <w:rsid w:val="00B83F25"/>
    <w:rsid w:val="00BB55C3"/>
    <w:rsid w:val="00BD7644"/>
    <w:rsid w:val="00BE64FA"/>
    <w:rsid w:val="00BF6E71"/>
    <w:rsid w:val="00C80D41"/>
    <w:rsid w:val="00C87D8D"/>
    <w:rsid w:val="00C954D9"/>
    <w:rsid w:val="00D20CA2"/>
    <w:rsid w:val="00D22CC8"/>
    <w:rsid w:val="00D27D16"/>
    <w:rsid w:val="00D328D1"/>
    <w:rsid w:val="00D52953"/>
    <w:rsid w:val="00D6053C"/>
    <w:rsid w:val="00D61A73"/>
    <w:rsid w:val="00E21E24"/>
    <w:rsid w:val="00E22992"/>
    <w:rsid w:val="00E65055"/>
    <w:rsid w:val="00E87F4B"/>
    <w:rsid w:val="00EF743A"/>
    <w:rsid w:val="00F22E85"/>
    <w:rsid w:val="00F40F7D"/>
    <w:rsid w:val="00F44D36"/>
    <w:rsid w:val="00F46B41"/>
    <w:rsid w:val="00F94BDB"/>
    <w:rsid w:val="00F96523"/>
    <w:rsid w:val="00FA4563"/>
    <w:rsid w:val="00FA4944"/>
    <w:rsid w:val="00FC2ED1"/>
    <w:rsid w:val="00FC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75C23"/>
  <w15:docId w15:val="{308A78C3-D65D-4B9A-9A06-1F9DEFDE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136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6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136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41366A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1366A"/>
    <w:rPr>
      <w:rFonts w:ascii="Tahoma" w:eastAsia="Times New Roman" w:hAnsi="Tahoma" w:cs="Times New Roman"/>
      <w:sz w:val="16"/>
      <w:szCs w:val="16"/>
      <w:lang w:eastAsia="ru-RU"/>
    </w:rPr>
  </w:style>
  <w:style w:type="paragraph" w:styleId="a6">
    <w:name w:val="endnote text"/>
    <w:basedOn w:val="a"/>
    <w:link w:val="a7"/>
    <w:rsid w:val="0041366A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4136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rsid w:val="0041366A"/>
    <w:rPr>
      <w:vertAlign w:val="superscript"/>
    </w:rPr>
  </w:style>
  <w:style w:type="paragraph" w:styleId="a9">
    <w:name w:val="footnote text"/>
    <w:basedOn w:val="a"/>
    <w:link w:val="aa"/>
    <w:uiPriority w:val="99"/>
    <w:rsid w:val="0041366A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4136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41366A"/>
    <w:rPr>
      <w:vertAlign w:val="superscript"/>
    </w:rPr>
  </w:style>
  <w:style w:type="character" w:styleId="ac">
    <w:name w:val="annotation reference"/>
    <w:rsid w:val="0041366A"/>
    <w:rPr>
      <w:sz w:val="16"/>
      <w:szCs w:val="16"/>
    </w:rPr>
  </w:style>
  <w:style w:type="paragraph" w:styleId="ad">
    <w:name w:val="annotation text"/>
    <w:basedOn w:val="a"/>
    <w:link w:val="ae"/>
    <w:rsid w:val="0041366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4136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link w:val="af0"/>
    <w:uiPriority w:val="99"/>
    <w:qFormat/>
    <w:rsid w:val="0041366A"/>
    <w:pPr>
      <w:ind w:left="708"/>
    </w:pPr>
  </w:style>
  <w:style w:type="paragraph" w:styleId="af1">
    <w:name w:val="header"/>
    <w:basedOn w:val="a"/>
    <w:link w:val="af2"/>
    <w:rsid w:val="0041366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413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rsid w:val="0041366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136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1366A"/>
  </w:style>
  <w:style w:type="table" w:customStyle="1" w:styleId="11">
    <w:name w:val="Сетка таблицы1"/>
    <w:basedOn w:val="a1"/>
    <w:next w:val="a3"/>
    <w:uiPriority w:val="99"/>
    <w:rsid w:val="0041366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rsid w:val="0041366A"/>
    <w:pPr>
      <w:spacing w:before="100" w:beforeAutospacing="1" w:after="100" w:afterAutospacing="1"/>
    </w:pPr>
  </w:style>
  <w:style w:type="character" w:styleId="af6">
    <w:name w:val="Hyperlink"/>
    <w:uiPriority w:val="99"/>
    <w:unhideWhenUsed/>
    <w:rsid w:val="0041366A"/>
    <w:rPr>
      <w:strike w:val="0"/>
      <w:dstrike w:val="0"/>
      <w:color w:val="256AA3"/>
      <w:u w:val="none"/>
      <w:effect w:val="none"/>
    </w:rPr>
  </w:style>
  <w:style w:type="paragraph" w:customStyle="1" w:styleId="FR1">
    <w:name w:val="FR1"/>
    <w:rsid w:val="0041366A"/>
    <w:pPr>
      <w:widowControl w:val="0"/>
      <w:autoSpaceDE w:val="0"/>
      <w:autoSpaceDN w:val="0"/>
      <w:adjustRightInd w:val="0"/>
      <w:spacing w:before="1720" w:after="0" w:line="240" w:lineRule="auto"/>
      <w:jc w:val="center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12">
    <w:name w:val="Абзац списка1"/>
    <w:basedOn w:val="a"/>
    <w:uiPriority w:val="99"/>
    <w:rsid w:val="0041366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41366A"/>
  </w:style>
  <w:style w:type="paragraph" w:styleId="3">
    <w:name w:val="Body Text 3"/>
    <w:basedOn w:val="a"/>
    <w:link w:val="30"/>
    <w:rsid w:val="0041366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36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Основной текст1"/>
    <w:basedOn w:val="a"/>
    <w:rsid w:val="0041366A"/>
    <w:pPr>
      <w:spacing w:line="259" w:lineRule="exact"/>
    </w:pPr>
    <w:rPr>
      <w:sz w:val="21"/>
      <w:szCs w:val="21"/>
    </w:rPr>
  </w:style>
  <w:style w:type="paragraph" w:styleId="20">
    <w:name w:val="Body Text 2"/>
    <w:basedOn w:val="a"/>
    <w:link w:val="21"/>
    <w:rsid w:val="0041366A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413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"/>
    <w:link w:val="af8"/>
    <w:rsid w:val="0041366A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41366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uiPriority w:val="39"/>
    <w:rsid w:val="00413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9">
    <w:name w:val="Без интервала Знак"/>
    <w:link w:val="afa"/>
    <w:locked/>
    <w:rsid w:val="0041366A"/>
    <w:rPr>
      <w:lang w:eastAsia="ru-RU"/>
    </w:rPr>
  </w:style>
  <w:style w:type="paragraph" w:styleId="afa">
    <w:name w:val="No Spacing"/>
    <w:link w:val="af9"/>
    <w:uiPriority w:val="1"/>
    <w:qFormat/>
    <w:rsid w:val="0041366A"/>
    <w:pPr>
      <w:spacing w:after="0" w:line="240" w:lineRule="auto"/>
    </w:pPr>
    <w:rPr>
      <w:lang w:eastAsia="ru-RU"/>
    </w:rPr>
  </w:style>
  <w:style w:type="character" w:styleId="afb">
    <w:name w:val="Intense Emphasis"/>
    <w:uiPriority w:val="21"/>
    <w:qFormat/>
    <w:rsid w:val="0041366A"/>
    <w:rPr>
      <w:b/>
      <w:bCs/>
      <w:i/>
      <w:iCs/>
      <w:color w:val="4F81BD"/>
    </w:rPr>
  </w:style>
  <w:style w:type="paragraph" w:customStyle="1" w:styleId="14">
    <w:name w:val="Обычный1"/>
    <w:rsid w:val="0041366A"/>
    <w:pPr>
      <w:spacing w:after="0" w:line="240" w:lineRule="auto"/>
    </w:pPr>
    <w:rPr>
      <w:rFonts w:ascii="Courier" w:eastAsia="Times New Roman" w:hAnsi="Courier" w:cs="Times New Roman"/>
      <w:snapToGrid w:val="0"/>
      <w:sz w:val="20"/>
      <w:szCs w:val="20"/>
      <w:lang w:val="en-US" w:eastAsia="ru-RU"/>
    </w:rPr>
  </w:style>
  <w:style w:type="paragraph" w:customStyle="1" w:styleId="31">
    <w:name w:val="Основной текст с отступом 31"/>
    <w:basedOn w:val="a"/>
    <w:rsid w:val="0041366A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fc">
    <w:name w:val="List"/>
    <w:basedOn w:val="a"/>
    <w:rsid w:val="0041366A"/>
    <w:pPr>
      <w:suppressAutoHyphens/>
      <w:spacing w:after="120"/>
    </w:pPr>
    <w:rPr>
      <w:rFonts w:ascii="Arial" w:hAnsi="Arial" w:cs="Tahoma"/>
      <w:lang w:eastAsia="ar-SA"/>
    </w:rPr>
  </w:style>
  <w:style w:type="paragraph" w:customStyle="1" w:styleId="afd">
    <w:name w:val="Автозамена"/>
    <w:rsid w:val="0041366A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ja-JP" w:bidi="ne-NP"/>
    </w:rPr>
  </w:style>
  <w:style w:type="paragraph" w:customStyle="1" w:styleId="Style6">
    <w:name w:val="Style6"/>
    <w:basedOn w:val="a"/>
    <w:rsid w:val="004136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e">
    <w:name w:val="Базовый"/>
    <w:rsid w:val="0041366A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  <w:lang w:eastAsia="ru-RU"/>
    </w:rPr>
  </w:style>
  <w:style w:type="character" w:styleId="aff">
    <w:name w:val="page number"/>
    <w:rsid w:val="0041366A"/>
    <w:rPr>
      <w:rFonts w:cs="Times New Roman"/>
    </w:rPr>
  </w:style>
  <w:style w:type="table" w:customStyle="1" w:styleId="32">
    <w:name w:val="Сетка таблицы3"/>
    <w:basedOn w:val="a1"/>
    <w:next w:val="a3"/>
    <w:uiPriority w:val="59"/>
    <w:rsid w:val="00413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Body Text"/>
    <w:basedOn w:val="a"/>
    <w:link w:val="aff1"/>
    <w:rsid w:val="0041366A"/>
    <w:pPr>
      <w:spacing w:after="120"/>
    </w:pPr>
  </w:style>
  <w:style w:type="character" w:customStyle="1" w:styleId="aff1">
    <w:name w:val="Основной текст Знак"/>
    <w:basedOn w:val="a0"/>
    <w:link w:val="aff0"/>
    <w:rsid w:val="00413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"/>
    <w:link w:val="aff3"/>
    <w:rsid w:val="0041366A"/>
    <w:rPr>
      <w:rFonts w:ascii="Courier New" w:hAnsi="Courier New"/>
      <w:sz w:val="20"/>
      <w:szCs w:val="20"/>
    </w:rPr>
  </w:style>
  <w:style w:type="character" w:customStyle="1" w:styleId="aff3">
    <w:name w:val="Текст Знак"/>
    <w:basedOn w:val="a0"/>
    <w:link w:val="aff2"/>
    <w:rsid w:val="0041366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5">
    <w:name w:val="Без интервала1"/>
    <w:uiPriority w:val="99"/>
    <w:rsid w:val="00413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Стиль2 Знак"/>
    <w:link w:val="2"/>
    <w:locked/>
    <w:rsid w:val="0041366A"/>
    <w:rPr>
      <w:sz w:val="24"/>
      <w:szCs w:val="24"/>
    </w:rPr>
  </w:style>
  <w:style w:type="paragraph" w:customStyle="1" w:styleId="2">
    <w:name w:val="Стиль2"/>
    <w:basedOn w:val="af"/>
    <w:link w:val="23"/>
    <w:qFormat/>
    <w:rsid w:val="0041366A"/>
    <w:pPr>
      <w:numPr>
        <w:numId w:val="1"/>
      </w:numPr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character" w:styleId="aff4">
    <w:name w:val="Strong"/>
    <w:basedOn w:val="a0"/>
    <w:qFormat/>
    <w:rsid w:val="0041366A"/>
    <w:rPr>
      <w:b/>
      <w:bCs/>
    </w:rPr>
  </w:style>
  <w:style w:type="paragraph" w:customStyle="1" w:styleId="Default">
    <w:name w:val="Default"/>
    <w:rsid w:val="004136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14">
    <w:name w:val="Font Style14"/>
    <w:uiPriority w:val="99"/>
    <w:rsid w:val="0041366A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uiPriority w:val="99"/>
    <w:rsid w:val="0041366A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41366A"/>
    <w:rPr>
      <w:rFonts w:ascii="Times New Roman" w:hAnsi="Times New Roman" w:cs="Times New Roman"/>
      <w:sz w:val="18"/>
      <w:szCs w:val="18"/>
    </w:rPr>
  </w:style>
  <w:style w:type="paragraph" w:customStyle="1" w:styleId="s1">
    <w:name w:val="s_1"/>
    <w:basedOn w:val="a"/>
    <w:rsid w:val="0041366A"/>
    <w:pPr>
      <w:spacing w:before="100" w:beforeAutospacing="1" w:after="100" w:afterAutospacing="1"/>
    </w:pPr>
  </w:style>
  <w:style w:type="paragraph" w:customStyle="1" w:styleId="ConsPlusNormal">
    <w:name w:val="ConsPlusNormal"/>
    <w:rsid w:val="004136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0F5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Абзац списка Знак"/>
    <w:link w:val="af"/>
    <w:uiPriority w:val="99"/>
    <w:locked/>
    <w:rsid w:val="002822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3A0AB-1745-4750-8E41-5D834F278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10</Pages>
  <Words>2193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Кафедра СМП</cp:lastModifiedBy>
  <cp:revision>23</cp:revision>
  <cp:lastPrinted>2022-09-12T08:26:00Z</cp:lastPrinted>
  <dcterms:created xsi:type="dcterms:W3CDTF">2020-11-05T04:55:00Z</dcterms:created>
  <dcterms:modified xsi:type="dcterms:W3CDTF">2022-10-12T05:31:00Z</dcterms:modified>
</cp:coreProperties>
</file>