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FED" w:rsidRPr="002A5F21" w:rsidRDefault="00C87FED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C87FED" w:rsidRPr="002A5F21" w:rsidRDefault="00C87FED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C87FED" w:rsidRPr="002A5F21" w:rsidRDefault="00C87FED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C87FED" w:rsidRPr="002A5F21" w:rsidRDefault="00C87FED" w:rsidP="00DC2994">
      <w:pPr>
        <w:pStyle w:val="1"/>
        <w:jc w:val="center"/>
        <w:rPr>
          <w:b/>
        </w:rPr>
      </w:pPr>
    </w:p>
    <w:p w:rsidR="00C87FED" w:rsidRPr="002A5F21" w:rsidRDefault="002C45D8" w:rsidP="00DC2994">
      <w:pPr>
        <w:pStyle w:val="1"/>
        <w:jc w:val="center"/>
        <w:rPr>
          <w:b/>
        </w:rPr>
      </w:pPr>
      <w:r>
        <w:rPr>
          <w:b/>
        </w:rPr>
        <w:t>КАФЕДРА</w:t>
      </w:r>
      <w:r w:rsidRPr="002C45D8">
        <w:rPr>
          <w:b/>
        </w:rPr>
        <w:t xml:space="preserve"> </w:t>
      </w:r>
      <w:r>
        <w:rPr>
          <w:b/>
        </w:rPr>
        <w:t>ГОСПИТАЛЬНОЙ</w:t>
      </w:r>
      <w:r w:rsidR="00C87FED" w:rsidRPr="002A5F21">
        <w:rPr>
          <w:b/>
        </w:rPr>
        <w:t xml:space="preserve"> ТЕРАПИИ</w:t>
      </w:r>
      <w:r>
        <w:rPr>
          <w:b/>
        </w:rPr>
        <w:t xml:space="preserve"> №2</w:t>
      </w:r>
    </w:p>
    <w:p w:rsidR="00C87FED" w:rsidRPr="002A5F21" w:rsidRDefault="00C87FED" w:rsidP="00DC2994">
      <w:pPr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2C45D8" w:rsidRPr="00EB76A7" w:rsidRDefault="002C45D8" w:rsidP="002C45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2C45D8" w:rsidRPr="00EB76A7" w:rsidRDefault="002C45D8" w:rsidP="002C45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C45D8" w:rsidRPr="00EB76A7" w:rsidRDefault="002C45D8" w:rsidP="002C45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 w:rsidR="001C1090" w:rsidRPr="001C1090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2C45D8" w:rsidRPr="00D930FF" w:rsidRDefault="008735DE" w:rsidP="002C45D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C45D8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C87FED" w:rsidRPr="002A5F21" w:rsidRDefault="00C87FED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7FED" w:rsidRPr="002A5F21" w:rsidRDefault="00C87FED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C87FED" w:rsidRPr="002A5F21" w:rsidRDefault="00C87FED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C87FED" w:rsidRPr="002A5F21" w:rsidRDefault="00C87FED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2C45D8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C87FED" w:rsidRPr="002A5F21" w:rsidRDefault="00C87FED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C87FED" w:rsidRPr="002A5F21" w:rsidRDefault="00C87FED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87FED" w:rsidRPr="002A5F21" w:rsidRDefault="00C87FED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C87FED" w:rsidRPr="002C45D8" w:rsidRDefault="00C87FED" w:rsidP="002C45D8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Методы диагностики ревматических болезней</w:t>
      </w:r>
      <w:r w:rsidR="00DF5470">
        <w:rPr>
          <w:rFonts w:ascii="Times New Roman" w:hAnsi="Times New Roman"/>
          <w:bCs/>
          <w:sz w:val="24"/>
          <w:szCs w:val="24"/>
        </w:rPr>
        <w:t xml:space="preserve">. Классификация, </w:t>
      </w:r>
      <w:proofErr w:type="spellStart"/>
      <w:r w:rsidR="00DF5470">
        <w:rPr>
          <w:rFonts w:ascii="Times New Roman" w:hAnsi="Times New Roman"/>
          <w:bCs/>
          <w:sz w:val="24"/>
          <w:szCs w:val="24"/>
        </w:rPr>
        <w:t>патоморфология</w:t>
      </w:r>
      <w:proofErr w:type="spellEnd"/>
      <w:r w:rsidR="00DF5470">
        <w:rPr>
          <w:rFonts w:ascii="Times New Roman" w:hAnsi="Times New Roman"/>
          <w:bCs/>
          <w:sz w:val="24"/>
          <w:szCs w:val="24"/>
        </w:rPr>
        <w:t>, иммунологические особенности</w:t>
      </w:r>
      <w:proofErr w:type="gramStart"/>
      <w:r w:rsidR="00DF5470">
        <w:rPr>
          <w:rFonts w:ascii="Times New Roman" w:hAnsi="Times New Roman"/>
          <w:bCs/>
          <w:sz w:val="24"/>
          <w:szCs w:val="24"/>
        </w:rPr>
        <w:t>.</w:t>
      </w:r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C87FED" w:rsidRPr="002A5F21" w:rsidRDefault="00C87FED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C87FED" w:rsidRPr="002A5F21" w:rsidRDefault="00C87FED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2C45D8" w:rsidRDefault="00C87FED" w:rsidP="002C45D8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DF5470">
        <w:rPr>
          <w:rFonts w:ascii="Times New Roman" w:hAnsi="Times New Roman"/>
          <w:bCs/>
          <w:sz w:val="24"/>
          <w:szCs w:val="24"/>
        </w:rPr>
        <w:t>6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2C45D8" w:rsidRPr="002C45D8" w:rsidRDefault="00C87FED" w:rsidP="002C45D8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2C45D8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2C45D8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2A5F21">
        <w:rPr>
          <w:rFonts w:ascii="Times New Roman" w:hAnsi="Times New Roman"/>
          <w:bCs/>
          <w:sz w:val="24"/>
          <w:szCs w:val="24"/>
        </w:rPr>
        <w:t xml:space="preserve">таблицы, </w:t>
      </w:r>
      <w:proofErr w:type="spellStart"/>
      <w:r w:rsidRPr="002A5F21">
        <w:rPr>
          <w:rFonts w:ascii="Times New Roman" w:hAnsi="Times New Roman"/>
          <w:bCs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bCs/>
          <w:sz w:val="24"/>
          <w:szCs w:val="24"/>
        </w:rPr>
        <w:t xml:space="preserve"> материалы и др. </w:t>
      </w:r>
    </w:p>
    <w:p w:rsidR="00C87FED" w:rsidRPr="002A5F21" w:rsidRDefault="00C87FED" w:rsidP="00FF206D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Методическое оснащение:</w:t>
      </w:r>
    </w:p>
    <w:p w:rsidR="00C87FED" w:rsidRPr="002A5F21" w:rsidRDefault="00C87FED" w:rsidP="00932290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Иллюстративный материал: таблицы, </w:t>
      </w:r>
      <w:proofErr w:type="spellStart"/>
      <w:r w:rsidRPr="002A5F2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ознакомить ординаторов с методами диагностики ревматических болезней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2A5F21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</w:t>
      </w:r>
      <w:r>
        <w:rPr>
          <w:rFonts w:ascii="Times New Roman" w:hAnsi="Times New Roman"/>
          <w:sz w:val="24"/>
          <w:szCs w:val="24"/>
        </w:rPr>
        <w:t>ревматические болезни</w:t>
      </w:r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К-1, ПК-2, ПК-4, ПК-5, ПК-6, ПК-</w:t>
      </w:r>
      <w:r w:rsidR="002C45D8">
        <w:rPr>
          <w:rFonts w:ascii="Times New Roman" w:hAnsi="Times New Roman"/>
          <w:bCs/>
          <w:sz w:val="24"/>
          <w:szCs w:val="24"/>
        </w:rPr>
        <w:t>8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План занятия:</w:t>
      </w:r>
    </w:p>
    <w:p w:rsidR="00C87FED" w:rsidRPr="002A5F21" w:rsidRDefault="00C87FED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C87FED" w:rsidRPr="002A5F21" w:rsidRDefault="00C87FED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Беседа по теме занятия.</w:t>
      </w:r>
    </w:p>
    <w:p w:rsidR="00C87FED" w:rsidRPr="002A5F21" w:rsidRDefault="00C87FED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C87FED" w:rsidRPr="002A5F21" w:rsidRDefault="00C87FED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C87FED" w:rsidRPr="002A5F21" w:rsidRDefault="00C87FED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C87FED" w:rsidRPr="002A5F21" w:rsidRDefault="00C87FED" w:rsidP="008D1C2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lastRenderedPageBreak/>
        <w:t>Содержание занятия:</w:t>
      </w:r>
    </w:p>
    <w:p w:rsidR="00C87FED" w:rsidRPr="002A5F21" w:rsidRDefault="00C87FED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1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</w:p>
    <w:p w:rsidR="00C87FED" w:rsidRPr="002A5F21" w:rsidRDefault="00C87FED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2</w:t>
      </w:r>
      <w:r w:rsidRPr="002A5F21">
        <w:rPr>
          <w:rFonts w:ascii="Times New Roman" w:hAnsi="Times New Roman"/>
          <w:sz w:val="24"/>
          <w:szCs w:val="24"/>
        </w:rPr>
        <w:t xml:space="preserve">. </w:t>
      </w:r>
      <w:r w:rsidRPr="002A5F21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C87FED" w:rsidRPr="002A5F21" w:rsidRDefault="00C87FED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C87FED" w:rsidRDefault="00C87FED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Стандарты и протоколы диагностики ревматических болезней</w:t>
      </w:r>
    </w:p>
    <w:p w:rsidR="00C87FED" w:rsidRDefault="00C87FED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Физикальные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, лабораторные методы диагностики (общий анализ крови, биохимический анализ крови (уровень гликопротеинов, </w:t>
      </w:r>
      <w:proofErr w:type="spellStart"/>
      <w:r>
        <w:rPr>
          <w:rFonts w:ascii="Times New Roman" w:hAnsi="Times New Roman"/>
          <w:sz w:val="24"/>
          <w:szCs w:val="24"/>
        </w:rPr>
        <w:t>гликозаминогликанов</w:t>
      </w:r>
      <w:proofErr w:type="spellEnd"/>
      <w:r>
        <w:rPr>
          <w:rFonts w:ascii="Times New Roman" w:hAnsi="Times New Roman"/>
          <w:sz w:val="24"/>
          <w:szCs w:val="24"/>
        </w:rPr>
        <w:t>, нуклеиновых кислот, ферментов крови в оценке состояния обмена соединительной ткани и воспалительной активности).</w:t>
      </w:r>
      <w:proofErr w:type="gramEnd"/>
    </w:p>
    <w:p w:rsidR="00C87FED" w:rsidRDefault="00C87FED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Методы морфологической диагностики (гистохимический, </w:t>
      </w:r>
      <w:proofErr w:type="spellStart"/>
      <w:r>
        <w:rPr>
          <w:rFonts w:ascii="Times New Roman" w:hAnsi="Times New Roman"/>
          <w:sz w:val="24"/>
          <w:szCs w:val="24"/>
        </w:rPr>
        <w:t>иммуногистохимический</w:t>
      </w:r>
      <w:proofErr w:type="spellEnd"/>
      <w:r>
        <w:rPr>
          <w:rFonts w:ascii="Times New Roman" w:hAnsi="Times New Roman"/>
          <w:sz w:val="24"/>
          <w:szCs w:val="24"/>
        </w:rPr>
        <w:t>, электронно-микроскопический).</w:t>
      </w:r>
    </w:p>
    <w:p w:rsidR="00C87FED" w:rsidRDefault="00C87FED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Иммунологические </w:t>
      </w:r>
      <w:proofErr w:type="spellStart"/>
      <w:r>
        <w:rPr>
          <w:rFonts w:ascii="Times New Roman" w:hAnsi="Times New Roman"/>
          <w:sz w:val="24"/>
          <w:szCs w:val="24"/>
        </w:rPr>
        <w:t>медоды</w:t>
      </w:r>
      <w:proofErr w:type="spellEnd"/>
      <w:r>
        <w:rPr>
          <w:rFonts w:ascii="Times New Roman" w:hAnsi="Times New Roman"/>
          <w:sz w:val="24"/>
          <w:szCs w:val="24"/>
        </w:rPr>
        <w:t xml:space="preserve"> исследования (ИФА, ПЦР и пр.)</w:t>
      </w:r>
    </w:p>
    <w:p w:rsidR="00C87FED" w:rsidRDefault="00C87FED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Рентгенологические методы исследования.</w:t>
      </w:r>
    </w:p>
    <w:p w:rsidR="00C87FED" w:rsidRPr="002A5F21" w:rsidRDefault="00C87FED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Исследование синовиальной жидкости, УЗИ суставов, </w:t>
      </w:r>
      <w:proofErr w:type="spellStart"/>
      <w:r>
        <w:rPr>
          <w:rFonts w:ascii="Times New Roman" w:hAnsi="Times New Roman"/>
          <w:sz w:val="24"/>
          <w:szCs w:val="24"/>
        </w:rPr>
        <w:t>сцинтиграфия</w:t>
      </w:r>
      <w:proofErr w:type="spellEnd"/>
      <w:r>
        <w:rPr>
          <w:rFonts w:ascii="Times New Roman" w:hAnsi="Times New Roman"/>
          <w:sz w:val="24"/>
          <w:szCs w:val="24"/>
        </w:rPr>
        <w:t>, КТ, МРТ и пр.</w:t>
      </w:r>
    </w:p>
    <w:p w:rsidR="00C87FED" w:rsidRPr="002A5F21" w:rsidRDefault="00C87FED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b/>
        </w:rPr>
      </w:pPr>
    </w:p>
    <w:p w:rsidR="00C87FED" w:rsidRPr="002A5F21" w:rsidRDefault="00C87FED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 w:rsidRPr="002A5F21">
        <w:rPr>
          <w:rFonts w:ascii="Times New Roman" w:hAnsi="Times New Roman"/>
          <w:b/>
        </w:rPr>
        <w:t>3. Практическая работа:</w:t>
      </w:r>
      <w:r w:rsidRPr="002A5F21">
        <w:rPr>
          <w:rFonts w:ascii="Times New Roman" w:hAnsi="Times New Roman"/>
        </w:rPr>
        <w:t xml:space="preserve"> выявить специфические признаки </w:t>
      </w:r>
      <w:r>
        <w:rPr>
          <w:rFonts w:ascii="Times New Roman" w:hAnsi="Times New Roman"/>
        </w:rPr>
        <w:t>ревматических заболеваний</w:t>
      </w:r>
      <w:r w:rsidRPr="002A5F21">
        <w:rPr>
          <w:rFonts w:ascii="Times New Roman" w:hAnsi="Times New Roman"/>
        </w:rPr>
        <w:t xml:space="preserve"> и составить алгоритм диагностического обследования больного, провести клинико-лабораторные исследования и тесты функциональной и инструментальной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C87FED" w:rsidRPr="002A5F21" w:rsidRDefault="00C87FED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C87FED" w:rsidRPr="002A5F21" w:rsidRDefault="00C87FED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C87FED" w:rsidRPr="002A5F21" w:rsidRDefault="00C87FED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C87FED" w:rsidRPr="002A5F21" w:rsidRDefault="00C87FED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C87FED" w:rsidRPr="002A5F21" w:rsidRDefault="00C87FED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C87FED" w:rsidRPr="002A5F21" w:rsidRDefault="00C87FED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ГЭОТАР-Медиа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>, 2008.-720 с.</w:t>
      </w:r>
    </w:p>
    <w:p w:rsidR="00C87FED" w:rsidRPr="002A5F21" w:rsidRDefault="00C87FED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Медиа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 - 752 с. </w:t>
      </w:r>
    </w:p>
    <w:p w:rsidR="00C87FED" w:rsidRPr="002A5F21" w:rsidRDefault="00C87FED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2011.-800 </w:t>
      </w:r>
      <w:proofErr w:type="gramStart"/>
      <w:r w:rsidRPr="002A5F21">
        <w:rPr>
          <w:rFonts w:ascii="Times New Roman" w:hAnsi="Times New Roman"/>
          <w:sz w:val="24"/>
          <w:szCs w:val="24"/>
        </w:rPr>
        <w:t>с</w:t>
      </w:r>
      <w:proofErr w:type="gramEnd"/>
      <w:r w:rsidRPr="002A5F21">
        <w:rPr>
          <w:rFonts w:ascii="Times New Roman" w:hAnsi="Times New Roman"/>
          <w:sz w:val="24"/>
          <w:szCs w:val="24"/>
        </w:rPr>
        <w:t>.</w:t>
      </w:r>
    </w:p>
    <w:p w:rsidR="00F36319" w:rsidRDefault="00C87FED" w:rsidP="00F36319">
      <w:pPr>
        <w:pStyle w:val="a7"/>
      </w:pPr>
      <w:r w:rsidRPr="002A5F21">
        <w:t>Дополнительная: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сердечно-сосудистой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 xml:space="preserve">. - 560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 xml:space="preserve">Том 4. Ревматические болезни. Эндокринные болезни. Руководство для врачей. – М..: Медицина, 2016. - 312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F36319" w:rsidRPr="00CC7FC1" w:rsidRDefault="00F36319" w:rsidP="00F3631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lastRenderedPageBreak/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И. Острая ревматическая лихорадка / В.И.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Мазуров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- 128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- Москва: РГГУ, 2012. - 156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- 288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 xml:space="preserve">. - 324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 xml:space="preserve">Рассел,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Острая ревматическая лихорадка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Джесси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Рассел. - М.: VSD, 2013. - 263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F36319" w:rsidRPr="00CC7FC1" w:rsidRDefault="00F36319" w:rsidP="00F36319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Синяченко</w:t>
      </w:r>
      <w:proofErr w:type="spellEnd"/>
      <w:r w:rsidRPr="00CC7FC1">
        <w:rPr>
          <w:b/>
          <w:bCs/>
          <w:sz w:val="24"/>
          <w:szCs w:val="24"/>
        </w:rPr>
        <w:t xml:space="preserve">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</w:t>
      </w:r>
      <w:proofErr w:type="spellStart"/>
      <w:r w:rsidRPr="00CC7FC1">
        <w:rPr>
          <w:sz w:val="24"/>
          <w:szCs w:val="24"/>
        </w:rPr>
        <w:t>Синяченко</w:t>
      </w:r>
      <w:proofErr w:type="spellEnd"/>
      <w:r w:rsidRPr="00CC7FC1">
        <w:rPr>
          <w:sz w:val="24"/>
          <w:szCs w:val="24"/>
        </w:rPr>
        <w:t>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</w:t>
      </w:r>
      <w:proofErr w:type="spellStart"/>
      <w:r w:rsidRPr="00CC7FC1">
        <w:rPr>
          <w:sz w:val="24"/>
          <w:szCs w:val="24"/>
        </w:rPr>
        <w:t>ЭЛБИ-СПб</w:t>
      </w:r>
      <w:proofErr w:type="spellEnd"/>
      <w:r w:rsidRPr="00CC7FC1">
        <w:rPr>
          <w:sz w:val="24"/>
          <w:szCs w:val="24"/>
        </w:rPr>
        <w:t xml:space="preserve">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 xml:space="preserve">. - 292 </w:t>
      </w:r>
      <w:proofErr w:type="spellStart"/>
      <w:r w:rsidRPr="00CC7FC1">
        <w:rPr>
          <w:rFonts w:ascii="Times New Roman" w:hAnsi="Times New Roman"/>
          <w:shd w:val="clear" w:color="auto" w:fill="FFFFFF"/>
        </w:rPr>
        <w:t>c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</w:p>
    <w:p w:rsidR="00F36319" w:rsidRPr="00CC7FC1" w:rsidRDefault="00F36319" w:rsidP="00F36319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 xml:space="preserve">2015. – 628 </w:t>
      </w:r>
      <w:proofErr w:type="gramStart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с</w:t>
      </w:r>
      <w:proofErr w:type="gramEnd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.</w:t>
      </w:r>
    </w:p>
    <w:p w:rsidR="00F36319" w:rsidRDefault="00C87FED" w:rsidP="00F36319">
      <w:pPr>
        <w:pStyle w:val="a7"/>
      </w:pPr>
      <w:r w:rsidRPr="002A5F21">
        <w:t xml:space="preserve"> </w:t>
      </w:r>
    </w:p>
    <w:p w:rsidR="00C87FED" w:rsidRPr="00F36319" w:rsidRDefault="00C87FED" w:rsidP="00F36319">
      <w:pPr>
        <w:pStyle w:val="a7"/>
      </w:pPr>
      <w:r w:rsidRPr="002A5F21">
        <w:rPr>
          <w:b/>
          <w:bCs/>
        </w:rPr>
        <w:t>Электронные ресурсы:</w:t>
      </w:r>
    </w:p>
    <w:p w:rsidR="00C87FED" w:rsidRPr="002A5F21" w:rsidRDefault="00C87FED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C87FED" w:rsidRPr="002A5F21" w:rsidRDefault="00C87FED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Филоненко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ГЭОТАР-Медиа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87FED" w:rsidRPr="002A5F21" w:rsidTr="009D6A1D">
        <w:trPr>
          <w:trHeight w:val="703"/>
        </w:trPr>
        <w:tc>
          <w:tcPr>
            <w:tcW w:w="817" w:type="dxa"/>
          </w:tcPr>
          <w:p w:rsidR="00C87FED" w:rsidRPr="008735DE" w:rsidRDefault="00C87FED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C87FED" w:rsidRPr="002A5F21" w:rsidRDefault="00C87FED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C87FED" w:rsidRPr="008735DE" w:rsidRDefault="00C87FED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45D8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C87FED" w:rsidRPr="002A5F21" w:rsidRDefault="00C87FED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C87FED" w:rsidRPr="002A5F21" w:rsidRDefault="00C87FED" w:rsidP="002A5F21">
      <w:pPr>
        <w:rPr>
          <w:rFonts w:ascii="Times New Roman" w:hAnsi="Times New Roman"/>
          <w:sz w:val="24"/>
          <w:szCs w:val="24"/>
        </w:rPr>
      </w:pPr>
    </w:p>
    <w:p w:rsidR="00C87FED" w:rsidRPr="002A5F21" w:rsidRDefault="00C87FED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87FED" w:rsidRPr="002A5F21" w:rsidRDefault="00C87FED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C87FED" w:rsidRPr="002A5F21" w:rsidRDefault="00C87FED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C87FED" w:rsidRPr="002A5F21" w:rsidRDefault="00C87FED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C87FED" w:rsidRPr="002A5F21" w:rsidRDefault="00C87FED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C87FED" w:rsidRPr="002A5F21" w:rsidRDefault="00C87FED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C87FED" w:rsidRPr="002A5F21" w:rsidRDefault="00C87FED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  <w:proofErr w:type="spellEnd"/>
    </w:p>
    <w:p w:rsidR="00C87FED" w:rsidRPr="002A5F21" w:rsidRDefault="00C87FED" w:rsidP="002A5F21">
      <w:pPr>
        <w:jc w:val="both"/>
        <w:rPr>
          <w:rFonts w:ascii="Times New Roman" w:hAnsi="Times New Roman"/>
          <w:sz w:val="24"/>
          <w:szCs w:val="24"/>
        </w:rPr>
      </w:pPr>
    </w:p>
    <w:p w:rsidR="00C87FED" w:rsidRPr="002A5F21" w:rsidRDefault="002C45D8" w:rsidP="002C4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9C0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Доцент </w:t>
      </w:r>
      <w:proofErr w:type="spellStart"/>
      <w:r>
        <w:rPr>
          <w:rFonts w:ascii="Times New Roman" w:hAnsi="Times New Roman"/>
          <w:sz w:val="24"/>
          <w:szCs w:val="24"/>
        </w:rPr>
        <w:t>Нурмухаметова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Р.А.</w:t>
      </w:r>
    </w:p>
    <w:p w:rsidR="00C87FED" w:rsidRPr="002A5F21" w:rsidRDefault="00C87FED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C87FED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007FA"/>
    <w:rsid w:val="00077A80"/>
    <w:rsid w:val="000924F6"/>
    <w:rsid w:val="000E0819"/>
    <w:rsid w:val="000F676F"/>
    <w:rsid w:val="001167AF"/>
    <w:rsid w:val="00154302"/>
    <w:rsid w:val="001C1090"/>
    <w:rsid w:val="001D3A68"/>
    <w:rsid w:val="001D7971"/>
    <w:rsid w:val="002278B3"/>
    <w:rsid w:val="00242EE5"/>
    <w:rsid w:val="00251F3D"/>
    <w:rsid w:val="00263D8E"/>
    <w:rsid w:val="002763EB"/>
    <w:rsid w:val="002846D6"/>
    <w:rsid w:val="002A5F21"/>
    <w:rsid w:val="002A6C1A"/>
    <w:rsid w:val="002C45D8"/>
    <w:rsid w:val="002F2C77"/>
    <w:rsid w:val="00310CCF"/>
    <w:rsid w:val="003303DA"/>
    <w:rsid w:val="003A021B"/>
    <w:rsid w:val="003D1D5D"/>
    <w:rsid w:val="003D7791"/>
    <w:rsid w:val="003F7739"/>
    <w:rsid w:val="00425780"/>
    <w:rsid w:val="004E6634"/>
    <w:rsid w:val="005203D4"/>
    <w:rsid w:val="005224A3"/>
    <w:rsid w:val="0052453A"/>
    <w:rsid w:val="00553B81"/>
    <w:rsid w:val="00591E03"/>
    <w:rsid w:val="00594918"/>
    <w:rsid w:val="005A20FB"/>
    <w:rsid w:val="005F6C17"/>
    <w:rsid w:val="007009EB"/>
    <w:rsid w:val="00714027"/>
    <w:rsid w:val="00746ADD"/>
    <w:rsid w:val="007D7743"/>
    <w:rsid w:val="007E3380"/>
    <w:rsid w:val="007F612F"/>
    <w:rsid w:val="008735DE"/>
    <w:rsid w:val="008B484C"/>
    <w:rsid w:val="008B5E44"/>
    <w:rsid w:val="008D1C2E"/>
    <w:rsid w:val="008E738D"/>
    <w:rsid w:val="00932290"/>
    <w:rsid w:val="00947F33"/>
    <w:rsid w:val="00972A92"/>
    <w:rsid w:val="009D6A1D"/>
    <w:rsid w:val="009F38F6"/>
    <w:rsid w:val="00AA7460"/>
    <w:rsid w:val="00B1568D"/>
    <w:rsid w:val="00B678A0"/>
    <w:rsid w:val="00BB0210"/>
    <w:rsid w:val="00BB088F"/>
    <w:rsid w:val="00BD425A"/>
    <w:rsid w:val="00C87FED"/>
    <w:rsid w:val="00CB6761"/>
    <w:rsid w:val="00CF55AB"/>
    <w:rsid w:val="00D5019B"/>
    <w:rsid w:val="00D51249"/>
    <w:rsid w:val="00D53A3E"/>
    <w:rsid w:val="00D77FEA"/>
    <w:rsid w:val="00D869D2"/>
    <w:rsid w:val="00DC2994"/>
    <w:rsid w:val="00DF5470"/>
    <w:rsid w:val="00E8185F"/>
    <w:rsid w:val="00E91DA6"/>
    <w:rsid w:val="00E92A88"/>
    <w:rsid w:val="00EA03ED"/>
    <w:rsid w:val="00F12F6F"/>
    <w:rsid w:val="00F36319"/>
    <w:rsid w:val="00F911C3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42578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425780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1437</Words>
  <Characters>8197</Characters>
  <Application>Microsoft Office Word</Application>
  <DocSecurity>0</DocSecurity>
  <Lines>68</Lines>
  <Paragraphs>19</Paragraphs>
  <ScaleCrop>false</ScaleCrop>
  <Company>Home</Company>
  <LinksUpToDate>false</LinksUpToDate>
  <CharactersWithSpaces>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44</cp:revision>
  <cp:lastPrinted>2017-10-17T07:38:00Z</cp:lastPrinted>
  <dcterms:created xsi:type="dcterms:W3CDTF">2013-05-13T06:48:00Z</dcterms:created>
  <dcterms:modified xsi:type="dcterms:W3CDTF">2019-11-10T12:20:00Z</dcterms:modified>
</cp:coreProperties>
</file>